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83FB0" w14:textId="77777777" w:rsidR="00966F07" w:rsidRDefault="00966F07" w:rsidP="00263C1C">
      <w:pPr>
        <w:spacing w:after="0" w:line="480" w:lineRule="auto"/>
        <w:ind w:firstLine="720"/>
        <w:contextualSpacing/>
        <w:jc w:val="center"/>
        <w:rPr>
          <w:rFonts w:ascii="Times New Roman" w:hAnsi="Times New Roman" w:cs="Times New Roman"/>
          <w:sz w:val="24"/>
          <w:szCs w:val="24"/>
        </w:rPr>
      </w:pPr>
    </w:p>
    <w:p w14:paraId="25245176" w14:textId="21766ADC" w:rsidR="00966F07" w:rsidRDefault="00966F07" w:rsidP="00263C1C">
      <w:pPr>
        <w:spacing w:after="0"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Speakers’ formulating their talk as interruptive</w:t>
      </w:r>
    </w:p>
    <w:p w14:paraId="56EE3F3B" w14:textId="1B9A964D" w:rsidR="00966F07" w:rsidRDefault="00966F07" w:rsidP="00966F07">
      <w:pPr>
        <w:spacing w:after="0"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Ann Weatherall and David Edmonds</w:t>
      </w:r>
      <w:bookmarkStart w:id="0" w:name="_GoBack"/>
      <w:bookmarkEnd w:id="0"/>
    </w:p>
    <w:p w14:paraId="50EAF1F0" w14:textId="77777777" w:rsidR="00966F07" w:rsidRDefault="00966F07" w:rsidP="00263C1C">
      <w:pPr>
        <w:spacing w:after="0" w:line="480" w:lineRule="auto"/>
        <w:ind w:firstLine="720"/>
        <w:contextualSpacing/>
        <w:jc w:val="center"/>
        <w:rPr>
          <w:rFonts w:ascii="Times New Roman" w:hAnsi="Times New Roman" w:cs="Times New Roman"/>
          <w:sz w:val="24"/>
          <w:szCs w:val="24"/>
        </w:rPr>
      </w:pPr>
    </w:p>
    <w:p w14:paraId="7E21065E" w14:textId="4070095F" w:rsidR="005B4D77" w:rsidRDefault="005B4D77" w:rsidP="00263C1C">
      <w:pPr>
        <w:spacing w:after="0"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Abstract</w:t>
      </w:r>
    </w:p>
    <w:p w14:paraId="53FE4240" w14:textId="41D6EEB9" w:rsidR="0055361C" w:rsidRDefault="005B4D77" w:rsidP="00263C1C">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Interruption has </w:t>
      </w:r>
      <w:r w:rsidR="00BA582E">
        <w:rPr>
          <w:rFonts w:ascii="Times New Roman" w:hAnsi="Times New Roman" w:cs="Times New Roman"/>
          <w:sz w:val="24"/>
          <w:szCs w:val="24"/>
        </w:rPr>
        <w:t xml:space="preserve">predominantly been </w:t>
      </w:r>
      <w:r>
        <w:rPr>
          <w:rFonts w:ascii="Times New Roman" w:hAnsi="Times New Roman" w:cs="Times New Roman"/>
          <w:sz w:val="24"/>
          <w:szCs w:val="24"/>
        </w:rPr>
        <w:t xml:space="preserve">conceptualized as a violation of </w:t>
      </w:r>
      <w:r w:rsidR="00BA582E">
        <w:rPr>
          <w:rFonts w:ascii="Times New Roman" w:hAnsi="Times New Roman" w:cs="Times New Roman"/>
          <w:sz w:val="24"/>
          <w:szCs w:val="24"/>
        </w:rPr>
        <w:t xml:space="preserve">normative </w:t>
      </w:r>
      <w:r>
        <w:rPr>
          <w:rFonts w:ascii="Times New Roman" w:hAnsi="Times New Roman" w:cs="Times New Roman"/>
          <w:sz w:val="24"/>
          <w:szCs w:val="24"/>
        </w:rPr>
        <w:t>turn-taking practices and speakership rights</w:t>
      </w:r>
      <w:r w:rsidR="002A0D16">
        <w:rPr>
          <w:rFonts w:ascii="Times New Roman" w:hAnsi="Times New Roman" w:cs="Times New Roman"/>
          <w:sz w:val="24"/>
          <w:szCs w:val="24"/>
        </w:rPr>
        <w:t xml:space="preserve">. </w:t>
      </w:r>
      <w:r w:rsidR="00BA582E">
        <w:rPr>
          <w:rFonts w:ascii="Times New Roman" w:hAnsi="Times New Roman" w:cs="Times New Roman"/>
          <w:sz w:val="24"/>
          <w:szCs w:val="24"/>
        </w:rPr>
        <w:t xml:space="preserve">The present study </w:t>
      </w:r>
      <w:r w:rsidR="00521F68">
        <w:rPr>
          <w:rFonts w:ascii="Times New Roman" w:hAnsi="Times New Roman" w:cs="Times New Roman"/>
          <w:sz w:val="24"/>
          <w:szCs w:val="24"/>
        </w:rPr>
        <w:t>further develops</w:t>
      </w:r>
      <w:r w:rsidR="007E556B">
        <w:rPr>
          <w:rFonts w:ascii="Times New Roman" w:hAnsi="Times New Roman" w:cs="Times New Roman"/>
          <w:sz w:val="24"/>
          <w:szCs w:val="24"/>
        </w:rPr>
        <w:t xml:space="preserve"> a broader perspective </w:t>
      </w:r>
      <w:r w:rsidR="005F3F20">
        <w:rPr>
          <w:rFonts w:ascii="Times New Roman" w:hAnsi="Times New Roman" w:cs="Times New Roman"/>
          <w:sz w:val="24"/>
          <w:szCs w:val="24"/>
        </w:rPr>
        <w:t xml:space="preserve">by showing that speakers </w:t>
      </w:r>
      <w:r w:rsidR="0029142C">
        <w:rPr>
          <w:rFonts w:ascii="Times New Roman" w:hAnsi="Times New Roman" w:cs="Times New Roman"/>
          <w:sz w:val="24"/>
          <w:szCs w:val="24"/>
        </w:rPr>
        <w:t xml:space="preserve">can </w:t>
      </w:r>
      <w:r w:rsidR="009C40E5">
        <w:rPr>
          <w:rFonts w:ascii="Times New Roman" w:hAnsi="Times New Roman" w:cs="Times New Roman"/>
          <w:sz w:val="24"/>
          <w:szCs w:val="24"/>
        </w:rPr>
        <w:t>orient</w:t>
      </w:r>
      <w:r w:rsidR="0041670C">
        <w:rPr>
          <w:rFonts w:ascii="Times New Roman" w:hAnsi="Times New Roman" w:cs="Times New Roman"/>
          <w:sz w:val="24"/>
          <w:szCs w:val="24"/>
        </w:rPr>
        <w:t xml:space="preserve"> to matters of</w:t>
      </w:r>
      <w:r w:rsidR="00BF493B">
        <w:rPr>
          <w:rFonts w:ascii="Times New Roman" w:hAnsi="Times New Roman" w:cs="Times New Roman"/>
          <w:sz w:val="24"/>
          <w:szCs w:val="24"/>
        </w:rPr>
        <w:t xml:space="preserve"> sequential</w:t>
      </w:r>
      <w:r w:rsidR="00563536">
        <w:rPr>
          <w:rFonts w:ascii="Times New Roman" w:hAnsi="Times New Roman" w:cs="Times New Roman"/>
          <w:sz w:val="24"/>
          <w:szCs w:val="24"/>
        </w:rPr>
        <w:t xml:space="preserve"> organization</w:t>
      </w:r>
      <w:r w:rsidR="00002EC3">
        <w:rPr>
          <w:rFonts w:ascii="Times New Roman" w:hAnsi="Times New Roman" w:cs="Times New Roman"/>
          <w:sz w:val="24"/>
          <w:szCs w:val="24"/>
        </w:rPr>
        <w:t>,</w:t>
      </w:r>
      <w:r w:rsidR="00C33253">
        <w:rPr>
          <w:rFonts w:ascii="Times New Roman" w:hAnsi="Times New Roman" w:cs="Times New Roman"/>
          <w:sz w:val="24"/>
          <w:szCs w:val="24"/>
        </w:rPr>
        <w:t xml:space="preserve"> other than turn-taking</w:t>
      </w:r>
      <w:r w:rsidR="00002EC3">
        <w:rPr>
          <w:rFonts w:ascii="Times New Roman" w:hAnsi="Times New Roman" w:cs="Times New Roman"/>
          <w:sz w:val="24"/>
          <w:szCs w:val="24"/>
        </w:rPr>
        <w:t>,</w:t>
      </w:r>
      <w:r w:rsidR="00BF493B">
        <w:rPr>
          <w:rFonts w:ascii="Times New Roman" w:hAnsi="Times New Roman" w:cs="Times New Roman"/>
          <w:sz w:val="24"/>
          <w:szCs w:val="24"/>
        </w:rPr>
        <w:t xml:space="preserve"> </w:t>
      </w:r>
      <w:r w:rsidR="009C40E5">
        <w:rPr>
          <w:rFonts w:ascii="Times New Roman" w:hAnsi="Times New Roman" w:cs="Times New Roman"/>
          <w:sz w:val="24"/>
          <w:szCs w:val="24"/>
        </w:rPr>
        <w:t>when the</w:t>
      </w:r>
      <w:r w:rsidR="00AF491B">
        <w:rPr>
          <w:rFonts w:ascii="Times New Roman" w:hAnsi="Times New Roman" w:cs="Times New Roman"/>
          <w:sz w:val="24"/>
          <w:szCs w:val="24"/>
        </w:rPr>
        <w:t>y</w:t>
      </w:r>
      <w:r w:rsidR="009C40E5">
        <w:rPr>
          <w:rFonts w:ascii="Times New Roman" w:hAnsi="Times New Roman" w:cs="Times New Roman"/>
          <w:sz w:val="24"/>
          <w:szCs w:val="24"/>
        </w:rPr>
        <w:t xml:space="preserve"> </w:t>
      </w:r>
      <w:r w:rsidR="002A5FA8">
        <w:rPr>
          <w:rFonts w:ascii="Times New Roman" w:hAnsi="Times New Roman" w:cs="Times New Roman"/>
          <w:sz w:val="24"/>
          <w:szCs w:val="24"/>
        </w:rPr>
        <w:t>claim</w:t>
      </w:r>
      <w:r w:rsidR="00500E35">
        <w:rPr>
          <w:rFonts w:ascii="Times New Roman" w:hAnsi="Times New Roman" w:cs="Times New Roman"/>
          <w:sz w:val="24"/>
          <w:szCs w:val="24"/>
        </w:rPr>
        <w:t xml:space="preserve"> their own talk </w:t>
      </w:r>
      <w:r w:rsidR="002A5FA8">
        <w:rPr>
          <w:rFonts w:ascii="Times New Roman" w:hAnsi="Times New Roman" w:cs="Times New Roman"/>
          <w:sz w:val="24"/>
          <w:szCs w:val="24"/>
        </w:rPr>
        <w:t>is interruptive</w:t>
      </w:r>
      <w:r w:rsidR="002A0D16">
        <w:rPr>
          <w:rFonts w:ascii="Times New Roman" w:hAnsi="Times New Roman" w:cs="Times New Roman"/>
          <w:sz w:val="24"/>
          <w:szCs w:val="24"/>
        </w:rPr>
        <w:t xml:space="preserve">. </w:t>
      </w:r>
      <w:r w:rsidR="009413E0">
        <w:rPr>
          <w:rFonts w:ascii="Times New Roman" w:hAnsi="Times New Roman" w:cs="Times New Roman"/>
          <w:sz w:val="24"/>
          <w:szCs w:val="24"/>
        </w:rPr>
        <w:t xml:space="preserve">Drawing from </w:t>
      </w:r>
      <w:r w:rsidR="00A91342">
        <w:rPr>
          <w:rFonts w:ascii="Times New Roman" w:hAnsi="Times New Roman" w:cs="Times New Roman"/>
          <w:sz w:val="24"/>
          <w:szCs w:val="24"/>
        </w:rPr>
        <w:t xml:space="preserve">a </w:t>
      </w:r>
      <w:r w:rsidR="003C3B6D">
        <w:rPr>
          <w:rFonts w:ascii="Times New Roman" w:hAnsi="Times New Roman" w:cs="Times New Roman"/>
          <w:sz w:val="24"/>
          <w:szCs w:val="24"/>
        </w:rPr>
        <w:t xml:space="preserve">larger </w:t>
      </w:r>
      <w:r w:rsidR="00A91342">
        <w:rPr>
          <w:rFonts w:ascii="Times New Roman" w:hAnsi="Times New Roman" w:cs="Times New Roman"/>
          <w:sz w:val="24"/>
          <w:szCs w:val="24"/>
        </w:rPr>
        <w:t>collection of 72 cases</w:t>
      </w:r>
      <w:r w:rsidR="001D4B79">
        <w:rPr>
          <w:rFonts w:ascii="Times New Roman" w:hAnsi="Times New Roman" w:cs="Times New Roman"/>
          <w:sz w:val="24"/>
          <w:szCs w:val="24"/>
        </w:rPr>
        <w:t xml:space="preserve"> where </w:t>
      </w:r>
      <w:r w:rsidR="00826B9E">
        <w:rPr>
          <w:rFonts w:ascii="Times New Roman" w:hAnsi="Times New Roman" w:cs="Times New Roman"/>
          <w:sz w:val="24"/>
          <w:szCs w:val="24"/>
        </w:rPr>
        <w:t>explicit claims to</w:t>
      </w:r>
      <w:r w:rsidR="001D4B79">
        <w:rPr>
          <w:rFonts w:ascii="Times New Roman" w:hAnsi="Times New Roman" w:cs="Times New Roman"/>
          <w:sz w:val="24"/>
          <w:szCs w:val="24"/>
        </w:rPr>
        <w:t xml:space="preserve"> interruption w</w:t>
      </w:r>
      <w:r w:rsidR="00565AF3">
        <w:rPr>
          <w:rFonts w:ascii="Times New Roman" w:hAnsi="Times New Roman" w:cs="Times New Roman"/>
          <w:sz w:val="24"/>
          <w:szCs w:val="24"/>
        </w:rPr>
        <w:t>ere made,</w:t>
      </w:r>
      <w:r w:rsidR="003C3B6D">
        <w:rPr>
          <w:rFonts w:ascii="Times New Roman" w:hAnsi="Times New Roman" w:cs="Times New Roman"/>
          <w:sz w:val="24"/>
          <w:szCs w:val="24"/>
        </w:rPr>
        <w:t xml:space="preserve"> </w:t>
      </w:r>
      <w:r w:rsidR="00A91342">
        <w:rPr>
          <w:rFonts w:ascii="Times New Roman" w:hAnsi="Times New Roman" w:cs="Times New Roman"/>
          <w:sz w:val="24"/>
          <w:szCs w:val="24"/>
        </w:rPr>
        <w:t>this</w:t>
      </w:r>
      <w:r w:rsidR="003C3B6D">
        <w:rPr>
          <w:rFonts w:ascii="Times New Roman" w:hAnsi="Times New Roman" w:cs="Times New Roman"/>
          <w:sz w:val="24"/>
          <w:szCs w:val="24"/>
        </w:rPr>
        <w:t xml:space="preserve"> paper uses conversation</w:t>
      </w:r>
      <w:r w:rsidR="000770AC">
        <w:rPr>
          <w:rFonts w:ascii="Times New Roman" w:hAnsi="Times New Roman" w:cs="Times New Roman"/>
          <w:sz w:val="24"/>
          <w:szCs w:val="24"/>
        </w:rPr>
        <w:t xml:space="preserve"> analysis </w:t>
      </w:r>
      <w:r w:rsidR="003C3B6D">
        <w:rPr>
          <w:rFonts w:ascii="Times New Roman" w:hAnsi="Times New Roman" w:cs="Times New Roman"/>
          <w:sz w:val="24"/>
          <w:szCs w:val="24"/>
        </w:rPr>
        <w:t>to examine a subset of 20 instances</w:t>
      </w:r>
      <w:r w:rsidR="00EF6E58">
        <w:rPr>
          <w:rFonts w:ascii="Times New Roman" w:hAnsi="Times New Roman" w:cs="Times New Roman"/>
          <w:sz w:val="24"/>
          <w:szCs w:val="24"/>
        </w:rPr>
        <w:t xml:space="preserve"> where speakers </w:t>
      </w:r>
      <w:r w:rsidR="002D6367">
        <w:rPr>
          <w:rFonts w:ascii="Times New Roman" w:hAnsi="Times New Roman" w:cs="Times New Roman"/>
          <w:sz w:val="24"/>
          <w:szCs w:val="24"/>
        </w:rPr>
        <w:t xml:space="preserve">specifically </w:t>
      </w:r>
      <w:r w:rsidR="00091743">
        <w:rPr>
          <w:rFonts w:ascii="Times New Roman" w:hAnsi="Times New Roman" w:cs="Times New Roman"/>
          <w:sz w:val="24"/>
          <w:szCs w:val="24"/>
        </w:rPr>
        <w:t>described</w:t>
      </w:r>
      <w:r w:rsidR="00EF6E58">
        <w:rPr>
          <w:rFonts w:ascii="Times New Roman" w:hAnsi="Times New Roman" w:cs="Times New Roman"/>
          <w:sz w:val="24"/>
          <w:szCs w:val="24"/>
        </w:rPr>
        <w:t xml:space="preserve"> </w:t>
      </w:r>
      <w:r w:rsidR="002A5FA8">
        <w:rPr>
          <w:rFonts w:ascii="Times New Roman" w:hAnsi="Times New Roman" w:cs="Times New Roman"/>
          <w:sz w:val="24"/>
          <w:szCs w:val="24"/>
        </w:rPr>
        <w:t xml:space="preserve">what they were </w:t>
      </w:r>
      <w:r w:rsidR="00B53372">
        <w:rPr>
          <w:rFonts w:ascii="Times New Roman" w:hAnsi="Times New Roman" w:cs="Times New Roman"/>
          <w:sz w:val="24"/>
          <w:szCs w:val="24"/>
        </w:rPr>
        <w:t>doing</w:t>
      </w:r>
      <w:r w:rsidR="002A5FA8">
        <w:rPr>
          <w:rFonts w:ascii="Times New Roman" w:hAnsi="Times New Roman" w:cs="Times New Roman"/>
          <w:sz w:val="24"/>
          <w:szCs w:val="24"/>
        </w:rPr>
        <w:t xml:space="preserve"> </w:t>
      </w:r>
      <w:r w:rsidR="00B53372">
        <w:rPr>
          <w:rFonts w:ascii="Times New Roman" w:hAnsi="Times New Roman" w:cs="Times New Roman"/>
          <w:sz w:val="24"/>
          <w:szCs w:val="24"/>
        </w:rPr>
        <w:t xml:space="preserve">was </w:t>
      </w:r>
      <w:r w:rsidR="002A5FA8">
        <w:rPr>
          <w:rFonts w:ascii="Times New Roman" w:hAnsi="Times New Roman" w:cs="Times New Roman"/>
          <w:sz w:val="24"/>
          <w:szCs w:val="24"/>
        </w:rPr>
        <w:t>interruption</w:t>
      </w:r>
      <w:r w:rsidR="002A0D16">
        <w:rPr>
          <w:rFonts w:ascii="Times New Roman" w:hAnsi="Times New Roman" w:cs="Times New Roman"/>
          <w:sz w:val="24"/>
          <w:szCs w:val="24"/>
        </w:rPr>
        <w:t xml:space="preserve">. </w:t>
      </w:r>
      <w:r w:rsidR="00167AD7">
        <w:rPr>
          <w:rFonts w:ascii="Times New Roman" w:hAnsi="Times New Roman" w:cs="Times New Roman"/>
          <w:sz w:val="24"/>
          <w:szCs w:val="24"/>
        </w:rPr>
        <w:t>Our target phenomenon were</w:t>
      </w:r>
      <w:r w:rsidR="000770AC">
        <w:rPr>
          <w:rFonts w:ascii="Times New Roman" w:hAnsi="Times New Roman" w:cs="Times New Roman"/>
          <w:sz w:val="24"/>
          <w:szCs w:val="24"/>
        </w:rPr>
        <w:t xml:space="preserve"> expressions such as “I want to interrupt”</w:t>
      </w:r>
      <w:r w:rsidR="009A1E6F">
        <w:rPr>
          <w:rFonts w:ascii="Times New Roman" w:hAnsi="Times New Roman" w:cs="Times New Roman"/>
          <w:sz w:val="24"/>
          <w:szCs w:val="24"/>
        </w:rPr>
        <w:t xml:space="preserve"> and “apologise for interrupting</w:t>
      </w:r>
      <w:r w:rsidR="000770AC">
        <w:rPr>
          <w:rFonts w:ascii="Times New Roman" w:hAnsi="Times New Roman" w:cs="Times New Roman"/>
          <w:sz w:val="24"/>
          <w:szCs w:val="24"/>
        </w:rPr>
        <w:t xml:space="preserve">”. </w:t>
      </w:r>
      <w:r w:rsidR="009A1E6F">
        <w:rPr>
          <w:rFonts w:ascii="Times New Roman" w:hAnsi="Times New Roman" w:cs="Times New Roman"/>
          <w:sz w:val="24"/>
          <w:szCs w:val="24"/>
        </w:rPr>
        <w:t>S</w:t>
      </w:r>
      <w:r w:rsidR="008E6EE0">
        <w:rPr>
          <w:rFonts w:ascii="Times New Roman" w:hAnsi="Times New Roman" w:cs="Times New Roman"/>
          <w:sz w:val="24"/>
          <w:szCs w:val="24"/>
        </w:rPr>
        <w:t>peakers can prospectively mark some upcoming talk as interrupt</w:t>
      </w:r>
      <w:r w:rsidR="009413E0">
        <w:rPr>
          <w:rFonts w:ascii="Times New Roman" w:hAnsi="Times New Roman" w:cs="Times New Roman"/>
          <w:sz w:val="24"/>
          <w:szCs w:val="24"/>
        </w:rPr>
        <w:t xml:space="preserve">ive </w:t>
      </w:r>
      <w:r w:rsidR="002D6367">
        <w:rPr>
          <w:rFonts w:ascii="Times New Roman" w:hAnsi="Times New Roman" w:cs="Times New Roman"/>
          <w:sz w:val="24"/>
          <w:szCs w:val="24"/>
        </w:rPr>
        <w:t>and they can also retrospectively cast what they have</w:t>
      </w:r>
      <w:r w:rsidR="001E5624">
        <w:rPr>
          <w:rFonts w:ascii="Times New Roman" w:hAnsi="Times New Roman" w:cs="Times New Roman"/>
          <w:sz w:val="24"/>
          <w:szCs w:val="24"/>
        </w:rPr>
        <w:t xml:space="preserve"> just</w:t>
      </w:r>
      <w:r w:rsidR="002D6367">
        <w:rPr>
          <w:rFonts w:ascii="Times New Roman" w:hAnsi="Times New Roman" w:cs="Times New Roman"/>
          <w:sz w:val="24"/>
          <w:szCs w:val="24"/>
        </w:rPr>
        <w:t xml:space="preserve"> said as</w:t>
      </w:r>
      <w:r w:rsidR="00706B4A">
        <w:rPr>
          <w:rFonts w:ascii="Times New Roman" w:hAnsi="Times New Roman" w:cs="Times New Roman"/>
          <w:sz w:val="24"/>
          <w:szCs w:val="24"/>
        </w:rPr>
        <w:t xml:space="preserve"> an</w:t>
      </w:r>
      <w:r w:rsidR="002D6367">
        <w:rPr>
          <w:rFonts w:ascii="Times New Roman" w:hAnsi="Times New Roman" w:cs="Times New Roman"/>
          <w:sz w:val="24"/>
          <w:szCs w:val="24"/>
        </w:rPr>
        <w:t xml:space="preserve"> </w:t>
      </w:r>
      <w:r w:rsidR="001E5624">
        <w:rPr>
          <w:rFonts w:ascii="Times New Roman" w:hAnsi="Times New Roman" w:cs="Times New Roman"/>
          <w:sz w:val="24"/>
          <w:szCs w:val="24"/>
        </w:rPr>
        <w:t>interruption</w:t>
      </w:r>
      <w:r w:rsidR="00706B4A">
        <w:rPr>
          <w:rFonts w:ascii="Times New Roman" w:hAnsi="Times New Roman" w:cs="Times New Roman"/>
          <w:sz w:val="24"/>
          <w:szCs w:val="24"/>
        </w:rPr>
        <w:t xml:space="preserve">. </w:t>
      </w:r>
      <w:r w:rsidR="001E5624">
        <w:rPr>
          <w:rFonts w:ascii="Times New Roman" w:hAnsi="Times New Roman" w:cs="Times New Roman"/>
          <w:sz w:val="24"/>
          <w:szCs w:val="24"/>
        </w:rPr>
        <w:t>Either way</w:t>
      </w:r>
      <w:r w:rsidR="00EF6E58">
        <w:rPr>
          <w:rFonts w:ascii="Times New Roman" w:hAnsi="Times New Roman" w:cs="Times New Roman"/>
          <w:sz w:val="24"/>
          <w:szCs w:val="24"/>
        </w:rPr>
        <w:t>,</w:t>
      </w:r>
      <w:r w:rsidR="002D6367">
        <w:rPr>
          <w:rFonts w:ascii="Times New Roman" w:hAnsi="Times New Roman" w:cs="Times New Roman"/>
          <w:sz w:val="24"/>
          <w:szCs w:val="24"/>
        </w:rPr>
        <w:t xml:space="preserve"> the </w:t>
      </w:r>
      <w:r w:rsidR="00461473">
        <w:rPr>
          <w:rFonts w:ascii="Times New Roman" w:hAnsi="Times New Roman" w:cs="Times New Roman"/>
          <w:sz w:val="24"/>
          <w:szCs w:val="24"/>
        </w:rPr>
        <w:t xml:space="preserve">observably relevant </w:t>
      </w:r>
      <w:r w:rsidR="002D6367">
        <w:rPr>
          <w:rFonts w:ascii="Times New Roman" w:hAnsi="Times New Roman" w:cs="Times New Roman"/>
          <w:sz w:val="24"/>
          <w:szCs w:val="24"/>
        </w:rPr>
        <w:t>disrupt</w:t>
      </w:r>
      <w:r w:rsidR="00BE58A0">
        <w:rPr>
          <w:rFonts w:ascii="Times New Roman" w:hAnsi="Times New Roman" w:cs="Times New Roman"/>
          <w:sz w:val="24"/>
          <w:szCs w:val="24"/>
        </w:rPr>
        <w:t>ion was</w:t>
      </w:r>
      <w:r w:rsidR="00521F68">
        <w:rPr>
          <w:rFonts w:ascii="Times New Roman" w:hAnsi="Times New Roman" w:cs="Times New Roman"/>
          <w:sz w:val="24"/>
          <w:szCs w:val="24"/>
        </w:rPr>
        <w:t xml:space="preserve"> not to turn-taking but to </w:t>
      </w:r>
      <w:r w:rsidR="00D64352">
        <w:rPr>
          <w:rFonts w:ascii="Times New Roman" w:hAnsi="Times New Roman" w:cs="Times New Roman"/>
          <w:sz w:val="24"/>
          <w:szCs w:val="24"/>
        </w:rPr>
        <w:t>other sequences of action, namely the proper order of activities, the organisation of topics and adjacency pairs</w:t>
      </w:r>
      <w:r w:rsidR="00C33253">
        <w:rPr>
          <w:rFonts w:ascii="Times New Roman" w:hAnsi="Times New Roman" w:cs="Times New Roman"/>
          <w:sz w:val="24"/>
          <w:szCs w:val="24"/>
        </w:rPr>
        <w:t xml:space="preserve">.  </w:t>
      </w:r>
      <w:r w:rsidR="00521F68">
        <w:rPr>
          <w:rFonts w:ascii="Times New Roman" w:hAnsi="Times New Roman" w:cs="Times New Roman"/>
          <w:sz w:val="24"/>
          <w:szCs w:val="24"/>
        </w:rPr>
        <w:t>Furthermore,</w:t>
      </w:r>
      <w:r w:rsidR="009A1E6F">
        <w:rPr>
          <w:rFonts w:ascii="Times New Roman" w:hAnsi="Times New Roman" w:cs="Times New Roman"/>
          <w:sz w:val="24"/>
          <w:szCs w:val="24"/>
        </w:rPr>
        <w:t xml:space="preserve"> </w:t>
      </w:r>
      <w:r w:rsidR="00521F68">
        <w:rPr>
          <w:rFonts w:ascii="Times New Roman" w:hAnsi="Times New Roman" w:cs="Times New Roman"/>
          <w:sz w:val="24"/>
          <w:szCs w:val="24"/>
        </w:rPr>
        <w:t xml:space="preserve">by focusing on cases from institutional settings </w:t>
      </w:r>
      <w:r w:rsidR="009A1E6F">
        <w:rPr>
          <w:rFonts w:ascii="Times New Roman" w:hAnsi="Times New Roman" w:cs="Times New Roman"/>
          <w:sz w:val="24"/>
          <w:szCs w:val="24"/>
        </w:rPr>
        <w:t>w</w:t>
      </w:r>
      <w:r w:rsidR="001E5624">
        <w:rPr>
          <w:rFonts w:ascii="Times New Roman" w:hAnsi="Times New Roman" w:cs="Times New Roman"/>
          <w:sz w:val="24"/>
          <w:szCs w:val="24"/>
        </w:rPr>
        <w:t xml:space="preserve">e </w:t>
      </w:r>
      <w:r w:rsidR="009A1E6F">
        <w:rPr>
          <w:rFonts w:ascii="Times New Roman" w:hAnsi="Times New Roman" w:cs="Times New Roman"/>
          <w:sz w:val="24"/>
          <w:szCs w:val="24"/>
        </w:rPr>
        <w:t>propose</w:t>
      </w:r>
      <w:r w:rsidR="001E5624">
        <w:rPr>
          <w:rFonts w:ascii="Times New Roman" w:hAnsi="Times New Roman" w:cs="Times New Roman"/>
          <w:sz w:val="24"/>
          <w:szCs w:val="24"/>
        </w:rPr>
        <w:t xml:space="preserve"> that </w:t>
      </w:r>
      <w:r w:rsidR="00091743">
        <w:rPr>
          <w:rFonts w:ascii="Times New Roman" w:hAnsi="Times New Roman" w:cs="Times New Roman"/>
          <w:sz w:val="24"/>
          <w:szCs w:val="24"/>
        </w:rPr>
        <w:t xml:space="preserve">by </w:t>
      </w:r>
      <w:r w:rsidR="00B53372">
        <w:rPr>
          <w:rFonts w:ascii="Times New Roman" w:hAnsi="Times New Roman" w:cs="Times New Roman"/>
          <w:sz w:val="24"/>
          <w:szCs w:val="24"/>
        </w:rPr>
        <w:t>explicitly claiming</w:t>
      </w:r>
      <w:r w:rsidR="00091743">
        <w:rPr>
          <w:rFonts w:ascii="Times New Roman" w:hAnsi="Times New Roman" w:cs="Times New Roman"/>
          <w:sz w:val="24"/>
          <w:szCs w:val="24"/>
        </w:rPr>
        <w:t xml:space="preserve"> one’s own talk</w:t>
      </w:r>
      <w:r w:rsidR="00B53372">
        <w:rPr>
          <w:rFonts w:ascii="Times New Roman" w:hAnsi="Times New Roman" w:cs="Times New Roman"/>
          <w:sz w:val="24"/>
          <w:szCs w:val="24"/>
        </w:rPr>
        <w:t xml:space="preserve"> as interruptive </w:t>
      </w:r>
      <w:r w:rsidR="001E5624">
        <w:rPr>
          <w:rFonts w:ascii="Times New Roman" w:hAnsi="Times New Roman" w:cs="Times New Roman"/>
          <w:sz w:val="24"/>
          <w:szCs w:val="24"/>
        </w:rPr>
        <w:t>participants</w:t>
      </w:r>
      <w:r w:rsidR="00FC78CC">
        <w:rPr>
          <w:rFonts w:ascii="Times New Roman" w:hAnsi="Times New Roman" w:cs="Times New Roman"/>
          <w:sz w:val="24"/>
          <w:szCs w:val="24"/>
        </w:rPr>
        <w:t xml:space="preserve"> </w:t>
      </w:r>
      <w:r w:rsidR="00B53372">
        <w:rPr>
          <w:rFonts w:ascii="Times New Roman" w:hAnsi="Times New Roman" w:cs="Times New Roman"/>
          <w:sz w:val="24"/>
          <w:szCs w:val="24"/>
        </w:rPr>
        <w:t xml:space="preserve">make </w:t>
      </w:r>
      <w:r w:rsidR="00FC78CC">
        <w:rPr>
          <w:rFonts w:ascii="Times New Roman" w:hAnsi="Times New Roman" w:cs="Times New Roman"/>
          <w:sz w:val="24"/>
          <w:szCs w:val="24"/>
        </w:rPr>
        <w:t>relevant membership categories and their associated</w:t>
      </w:r>
      <w:r w:rsidR="002D6367">
        <w:rPr>
          <w:rFonts w:ascii="Times New Roman" w:hAnsi="Times New Roman" w:cs="Times New Roman"/>
          <w:sz w:val="24"/>
          <w:szCs w:val="24"/>
        </w:rPr>
        <w:t xml:space="preserve"> </w:t>
      </w:r>
      <w:r w:rsidR="00817087">
        <w:rPr>
          <w:rFonts w:ascii="Times New Roman" w:hAnsi="Times New Roman" w:cs="Times New Roman"/>
          <w:sz w:val="24"/>
          <w:szCs w:val="24"/>
        </w:rPr>
        <w:t xml:space="preserve">deontic </w:t>
      </w:r>
      <w:r w:rsidR="000E02BA">
        <w:rPr>
          <w:rFonts w:ascii="Times New Roman" w:hAnsi="Times New Roman" w:cs="Times New Roman"/>
          <w:sz w:val="24"/>
          <w:szCs w:val="24"/>
        </w:rPr>
        <w:t>responsibilities</w:t>
      </w:r>
      <w:r w:rsidR="00D64352">
        <w:rPr>
          <w:rFonts w:ascii="Times New Roman" w:hAnsi="Times New Roman" w:cs="Times New Roman"/>
          <w:sz w:val="24"/>
          <w:szCs w:val="24"/>
        </w:rPr>
        <w:t xml:space="preserve"> for the </w:t>
      </w:r>
      <w:r w:rsidR="002D6367">
        <w:rPr>
          <w:rFonts w:ascii="Times New Roman" w:hAnsi="Times New Roman" w:cs="Times New Roman"/>
          <w:sz w:val="24"/>
          <w:szCs w:val="24"/>
        </w:rPr>
        <w:t xml:space="preserve">progression of </w:t>
      </w:r>
      <w:r w:rsidR="006465F3">
        <w:rPr>
          <w:rFonts w:ascii="Times New Roman" w:hAnsi="Times New Roman" w:cs="Times New Roman"/>
          <w:sz w:val="24"/>
          <w:szCs w:val="24"/>
        </w:rPr>
        <w:t>activities within institutional settings.</w:t>
      </w:r>
    </w:p>
    <w:p w14:paraId="5C408610" w14:textId="77777777" w:rsidR="00D53BF8" w:rsidRDefault="00D53BF8" w:rsidP="00263C1C">
      <w:pPr>
        <w:spacing w:after="0" w:line="480" w:lineRule="auto"/>
        <w:ind w:firstLine="720"/>
        <w:contextualSpacing/>
        <w:jc w:val="center"/>
        <w:rPr>
          <w:rFonts w:ascii="Times New Roman" w:hAnsi="Times New Roman" w:cs="Times New Roman"/>
          <w:sz w:val="24"/>
          <w:szCs w:val="24"/>
        </w:rPr>
      </w:pPr>
    </w:p>
    <w:p w14:paraId="3263F479" w14:textId="77777777" w:rsidR="00D53BF8" w:rsidRPr="00D53BF8" w:rsidRDefault="00D53BF8" w:rsidP="00263C1C">
      <w:pPr>
        <w:spacing w:after="0" w:line="480" w:lineRule="auto"/>
        <w:ind w:firstLine="720"/>
        <w:contextualSpacing/>
        <w:jc w:val="center"/>
        <w:rPr>
          <w:rFonts w:ascii="Times New Roman" w:hAnsi="Times New Roman" w:cs="Times New Roman"/>
          <w:sz w:val="24"/>
          <w:szCs w:val="24"/>
        </w:rPr>
      </w:pPr>
      <w:r>
        <w:rPr>
          <w:rFonts w:ascii="Times New Roman" w:hAnsi="Times New Roman" w:cs="Times New Roman"/>
          <w:sz w:val="24"/>
          <w:szCs w:val="24"/>
        </w:rPr>
        <w:t>Keywords:</w:t>
      </w:r>
      <w:r w:rsidR="007D594A">
        <w:rPr>
          <w:rFonts w:ascii="Times New Roman" w:hAnsi="Times New Roman" w:cs="Times New Roman"/>
          <w:sz w:val="24"/>
          <w:szCs w:val="24"/>
        </w:rPr>
        <w:t xml:space="preserve"> </w:t>
      </w:r>
      <w:r>
        <w:rPr>
          <w:rFonts w:ascii="Times New Roman" w:hAnsi="Times New Roman" w:cs="Times New Roman"/>
          <w:i/>
          <w:sz w:val="24"/>
          <w:szCs w:val="24"/>
        </w:rPr>
        <w:t xml:space="preserve">Interruption; </w:t>
      </w:r>
      <w:r w:rsidR="00500E35">
        <w:rPr>
          <w:rFonts w:ascii="Times New Roman" w:hAnsi="Times New Roman" w:cs="Times New Roman"/>
          <w:i/>
          <w:sz w:val="24"/>
          <w:szCs w:val="24"/>
        </w:rPr>
        <w:t xml:space="preserve">action ascription, </w:t>
      </w:r>
      <w:r>
        <w:rPr>
          <w:rFonts w:ascii="Times New Roman" w:hAnsi="Times New Roman" w:cs="Times New Roman"/>
          <w:i/>
          <w:sz w:val="24"/>
          <w:szCs w:val="24"/>
        </w:rPr>
        <w:t>conversation analysis; sequence organization; deontic authority</w:t>
      </w:r>
      <w:r>
        <w:rPr>
          <w:rFonts w:ascii="Times New Roman" w:hAnsi="Times New Roman" w:cs="Times New Roman"/>
          <w:sz w:val="24"/>
          <w:szCs w:val="24"/>
        </w:rPr>
        <w:t>.</w:t>
      </w:r>
    </w:p>
    <w:p w14:paraId="3FA68592" w14:textId="77777777" w:rsidR="005B4D77" w:rsidRDefault="005B4D77" w:rsidP="00263C1C">
      <w:pPr>
        <w:spacing w:after="0" w:line="480" w:lineRule="auto"/>
        <w:ind w:firstLine="720"/>
        <w:contextualSpacing/>
        <w:jc w:val="center"/>
        <w:rPr>
          <w:rFonts w:ascii="Times New Roman" w:hAnsi="Times New Roman" w:cs="Times New Roman"/>
          <w:sz w:val="24"/>
          <w:szCs w:val="24"/>
        </w:rPr>
      </w:pPr>
    </w:p>
    <w:p w14:paraId="725F140B" w14:textId="77777777" w:rsidR="005B4D77" w:rsidRDefault="005B4D77" w:rsidP="00263C1C">
      <w:pPr>
        <w:spacing w:after="0" w:line="480" w:lineRule="auto"/>
        <w:ind w:firstLine="720"/>
        <w:contextualSpacing/>
        <w:jc w:val="center"/>
        <w:rPr>
          <w:rFonts w:ascii="Times New Roman" w:hAnsi="Times New Roman" w:cs="Times New Roman"/>
          <w:sz w:val="24"/>
          <w:szCs w:val="24"/>
        </w:rPr>
      </w:pPr>
    </w:p>
    <w:p w14:paraId="4490DA50" w14:textId="77777777" w:rsidR="007D594A" w:rsidRDefault="007D594A" w:rsidP="00263C1C">
      <w:pPr>
        <w:spacing w:after="0" w:line="480" w:lineRule="auto"/>
        <w:ind w:firstLine="720"/>
        <w:contextualSpacing/>
        <w:jc w:val="center"/>
        <w:rPr>
          <w:rFonts w:ascii="Times New Roman" w:hAnsi="Times New Roman" w:cs="Times New Roman"/>
          <w:sz w:val="24"/>
          <w:szCs w:val="24"/>
        </w:rPr>
      </w:pPr>
    </w:p>
    <w:p w14:paraId="041413B2" w14:textId="77777777" w:rsidR="007D594A" w:rsidRDefault="007D594A" w:rsidP="00263C1C">
      <w:pPr>
        <w:spacing w:after="0" w:line="480" w:lineRule="auto"/>
        <w:ind w:firstLine="720"/>
        <w:contextualSpacing/>
        <w:jc w:val="center"/>
        <w:rPr>
          <w:rFonts w:ascii="Times New Roman" w:hAnsi="Times New Roman" w:cs="Times New Roman"/>
          <w:sz w:val="24"/>
          <w:szCs w:val="24"/>
        </w:rPr>
      </w:pPr>
    </w:p>
    <w:p w14:paraId="114444F8" w14:textId="77777777" w:rsidR="007D594A" w:rsidRDefault="007D594A" w:rsidP="00263C1C">
      <w:pPr>
        <w:spacing w:after="0" w:line="480" w:lineRule="auto"/>
        <w:ind w:firstLine="720"/>
        <w:contextualSpacing/>
        <w:jc w:val="center"/>
        <w:rPr>
          <w:rFonts w:ascii="Times New Roman" w:hAnsi="Times New Roman" w:cs="Times New Roman"/>
          <w:sz w:val="24"/>
          <w:szCs w:val="24"/>
        </w:rPr>
      </w:pPr>
    </w:p>
    <w:p w14:paraId="0316A581" w14:textId="77777777" w:rsidR="007D594A" w:rsidRDefault="007D594A" w:rsidP="00263C1C">
      <w:pPr>
        <w:spacing w:after="0" w:line="480" w:lineRule="auto"/>
        <w:ind w:firstLine="720"/>
        <w:contextualSpacing/>
        <w:jc w:val="center"/>
        <w:rPr>
          <w:rFonts w:ascii="Times New Roman" w:hAnsi="Times New Roman" w:cs="Times New Roman"/>
          <w:sz w:val="24"/>
          <w:szCs w:val="24"/>
        </w:rPr>
      </w:pPr>
    </w:p>
    <w:p w14:paraId="2FEE137E" w14:textId="77777777" w:rsidR="007D594A" w:rsidRDefault="007D594A" w:rsidP="00263C1C">
      <w:pPr>
        <w:spacing w:after="0" w:line="480" w:lineRule="auto"/>
        <w:ind w:firstLine="720"/>
        <w:contextualSpacing/>
        <w:jc w:val="center"/>
        <w:rPr>
          <w:rFonts w:ascii="Times New Roman" w:hAnsi="Times New Roman" w:cs="Times New Roman"/>
          <w:sz w:val="24"/>
          <w:szCs w:val="24"/>
        </w:rPr>
      </w:pPr>
    </w:p>
    <w:p w14:paraId="0269AB9E" w14:textId="77777777" w:rsidR="002A5FA8" w:rsidRDefault="002A5FA8" w:rsidP="00263C1C">
      <w:pPr>
        <w:spacing w:after="0" w:line="480" w:lineRule="auto"/>
        <w:ind w:firstLine="720"/>
        <w:contextualSpacing/>
        <w:jc w:val="center"/>
        <w:rPr>
          <w:rFonts w:ascii="Times New Roman" w:hAnsi="Times New Roman" w:cs="Times New Roman"/>
          <w:sz w:val="24"/>
          <w:szCs w:val="24"/>
        </w:rPr>
      </w:pPr>
    </w:p>
    <w:p w14:paraId="75227263" w14:textId="77777777" w:rsidR="00091743" w:rsidRDefault="00091743" w:rsidP="00263C1C">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sz w:val="24"/>
          <w:szCs w:val="24"/>
        </w:rPr>
        <w:t>Speakers formulating their talk as interruptive</w:t>
      </w:r>
      <w:r>
        <w:rPr>
          <w:rFonts w:ascii="Times New Roman" w:hAnsi="Times New Roman" w:cs="Times New Roman"/>
          <w:b/>
          <w:sz w:val="24"/>
          <w:szCs w:val="24"/>
        </w:rPr>
        <w:t xml:space="preserve"> </w:t>
      </w:r>
    </w:p>
    <w:p w14:paraId="39A1496A" w14:textId="458B3F7E" w:rsidR="00E62FD5" w:rsidRDefault="00CC0CB6" w:rsidP="00263C1C">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1. </w:t>
      </w:r>
      <w:r w:rsidR="00E62FD5" w:rsidRPr="006514CD">
        <w:rPr>
          <w:rFonts w:ascii="Times New Roman" w:hAnsi="Times New Roman" w:cs="Times New Roman"/>
          <w:b/>
          <w:sz w:val="24"/>
          <w:szCs w:val="24"/>
        </w:rPr>
        <w:t>Introduction</w:t>
      </w:r>
    </w:p>
    <w:p w14:paraId="7B8A2B64" w14:textId="124DD077" w:rsidR="006D1599" w:rsidRDefault="00D02583" w:rsidP="00263C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 common-sense understanding of interruption is one speaker starting to talk</w:t>
      </w:r>
      <w:r w:rsidR="00374E1F">
        <w:rPr>
          <w:rFonts w:ascii="Times New Roman" w:hAnsi="Times New Roman" w:cs="Times New Roman"/>
          <w:sz w:val="24"/>
          <w:szCs w:val="24"/>
        </w:rPr>
        <w:t xml:space="preserve"> before an</w:t>
      </w:r>
      <w:r w:rsidR="002F289A">
        <w:rPr>
          <w:rFonts w:ascii="Times New Roman" w:hAnsi="Times New Roman" w:cs="Times New Roman"/>
          <w:sz w:val="24"/>
          <w:szCs w:val="24"/>
        </w:rPr>
        <w:t xml:space="preserve">other </w:t>
      </w:r>
      <w:r>
        <w:rPr>
          <w:rFonts w:ascii="Times New Roman" w:hAnsi="Times New Roman" w:cs="Times New Roman"/>
          <w:sz w:val="24"/>
          <w:szCs w:val="24"/>
        </w:rPr>
        <w:t>has finished speaking</w:t>
      </w:r>
      <w:r w:rsidR="003479B7">
        <w:rPr>
          <w:rFonts w:ascii="Times New Roman" w:hAnsi="Times New Roman" w:cs="Times New Roman"/>
          <w:sz w:val="24"/>
          <w:szCs w:val="24"/>
        </w:rPr>
        <w:t xml:space="preserve">. </w:t>
      </w:r>
      <w:r>
        <w:rPr>
          <w:rFonts w:ascii="Times New Roman" w:hAnsi="Times New Roman" w:cs="Times New Roman"/>
          <w:sz w:val="24"/>
          <w:szCs w:val="24"/>
        </w:rPr>
        <w:t xml:space="preserve">Interrupting </w:t>
      </w:r>
      <w:r w:rsidR="00CC7DFE">
        <w:rPr>
          <w:rFonts w:ascii="Times New Roman" w:hAnsi="Times New Roman" w:cs="Times New Roman"/>
          <w:sz w:val="24"/>
          <w:szCs w:val="24"/>
        </w:rPr>
        <w:t>can be sanctioned</w:t>
      </w:r>
      <w:r w:rsidR="00A7778F">
        <w:rPr>
          <w:rFonts w:ascii="Times New Roman" w:hAnsi="Times New Roman" w:cs="Times New Roman"/>
          <w:sz w:val="24"/>
          <w:szCs w:val="24"/>
        </w:rPr>
        <w:t xml:space="preserve"> for being rude</w:t>
      </w:r>
      <w:r w:rsidR="00610EAD">
        <w:rPr>
          <w:rFonts w:ascii="Times New Roman" w:hAnsi="Times New Roman" w:cs="Times New Roman"/>
          <w:sz w:val="24"/>
          <w:szCs w:val="24"/>
        </w:rPr>
        <w:t>. F</w:t>
      </w:r>
      <w:r>
        <w:rPr>
          <w:rFonts w:ascii="Times New Roman" w:hAnsi="Times New Roman" w:cs="Times New Roman"/>
          <w:sz w:val="24"/>
          <w:szCs w:val="24"/>
        </w:rPr>
        <w:t xml:space="preserve">or example, adults can admonish children for </w:t>
      </w:r>
      <w:r w:rsidR="00610EAD">
        <w:rPr>
          <w:rFonts w:ascii="Times New Roman" w:hAnsi="Times New Roman" w:cs="Times New Roman"/>
          <w:sz w:val="24"/>
          <w:szCs w:val="24"/>
        </w:rPr>
        <w:t>interrupting</w:t>
      </w:r>
      <w:r w:rsidR="002A0D16">
        <w:rPr>
          <w:rFonts w:ascii="Times New Roman" w:hAnsi="Times New Roman" w:cs="Times New Roman"/>
          <w:sz w:val="24"/>
          <w:szCs w:val="24"/>
        </w:rPr>
        <w:t xml:space="preserve">. </w:t>
      </w:r>
      <w:r w:rsidR="009D5887">
        <w:rPr>
          <w:rFonts w:ascii="Times New Roman" w:hAnsi="Times New Roman" w:cs="Times New Roman"/>
          <w:sz w:val="24"/>
          <w:szCs w:val="24"/>
        </w:rPr>
        <w:t>Drew (2009) suggested</w:t>
      </w:r>
      <w:r w:rsidR="003479B7">
        <w:rPr>
          <w:rFonts w:ascii="Times New Roman" w:hAnsi="Times New Roman" w:cs="Times New Roman"/>
          <w:sz w:val="24"/>
          <w:szCs w:val="24"/>
        </w:rPr>
        <w:t xml:space="preserve"> that interruption</w:t>
      </w:r>
      <w:r w:rsidR="00B54CEB">
        <w:rPr>
          <w:rFonts w:ascii="Times New Roman" w:hAnsi="Times New Roman" w:cs="Times New Roman"/>
          <w:sz w:val="24"/>
          <w:szCs w:val="24"/>
        </w:rPr>
        <w:t xml:space="preserve"> </w:t>
      </w:r>
      <w:r w:rsidR="00764E58">
        <w:rPr>
          <w:rFonts w:ascii="Times New Roman" w:hAnsi="Times New Roman" w:cs="Times New Roman"/>
          <w:sz w:val="24"/>
          <w:szCs w:val="24"/>
        </w:rPr>
        <w:t>is</w:t>
      </w:r>
      <w:r w:rsidR="00EF6E58">
        <w:rPr>
          <w:rFonts w:ascii="Times New Roman" w:hAnsi="Times New Roman" w:cs="Times New Roman"/>
          <w:sz w:val="24"/>
          <w:szCs w:val="24"/>
        </w:rPr>
        <w:t xml:space="preserve"> a moral category that assigns</w:t>
      </w:r>
      <w:r w:rsidR="00764E58">
        <w:rPr>
          <w:rFonts w:ascii="Times New Roman" w:hAnsi="Times New Roman" w:cs="Times New Roman"/>
          <w:sz w:val="24"/>
          <w:szCs w:val="24"/>
        </w:rPr>
        <w:t xml:space="preserve"> blame to the</w:t>
      </w:r>
      <w:r w:rsidR="00EF6E58">
        <w:rPr>
          <w:rFonts w:ascii="Times New Roman" w:hAnsi="Times New Roman" w:cs="Times New Roman"/>
          <w:sz w:val="24"/>
          <w:szCs w:val="24"/>
        </w:rPr>
        <w:t xml:space="preserve"> in</w:t>
      </w:r>
      <w:r w:rsidR="00F43501">
        <w:rPr>
          <w:rFonts w:ascii="Times New Roman" w:hAnsi="Times New Roman" w:cs="Times New Roman"/>
          <w:sz w:val="24"/>
          <w:szCs w:val="24"/>
        </w:rPr>
        <w:t>-</w:t>
      </w:r>
      <w:r w:rsidR="00EF6E58">
        <w:rPr>
          <w:rFonts w:ascii="Times New Roman" w:hAnsi="Times New Roman" w:cs="Times New Roman"/>
          <w:sz w:val="24"/>
          <w:szCs w:val="24"/>
        </w:rPr>
        <w:t>coming</w:t>
      </w:r>
      <w:r w:rsidR="00764E58">
        <w:rPr>
          <w:rFonts w:ascii="Times New Roman" w:hAnsi="Times New Roman" w:cs="Times New Roman"/>
          <w:sz w:val="24"/>
          <w:szCs w:val="24"/>
        </w:rPr>
        <w:t xml:space="preserve"> speaker for a hostile transgression</w:t>
      </w:r>
      <w:r w:rsidR="003479B7">
        <w:rPr>
          <w:rFonts w:ascii="Times New Roman" w:hAnsi="Times New Roman" w:cs="Times New Roman"/>
          <w:sz w:val="24"/>
          <w:szCs w:val="24"/>
        </w:rPr>
        <w:t xml:space="preserve"> upon</w:t>
      </w:r>
      <w:r w:rsidR="009F18D4">
        <w:rPr>
          <w:rFonts w:ascii="Times New Roman" w:hAnsi="Times New Roman" w:cs="Times New Roman"/>
          <w:sz w:val="24"/>
          <w:szCs w:val="24"/>
        </w:rPr>
        <w:t xml:space="preserve"> another person’s speaking rights</w:t>
      </w:r>
      <w:r w:rsidR="00CC6D93">
        <w:rPr>
          <w:rFonts w:ascii="Times New Roman" w:hAnsi="Times New Roman" w:cs="Times New Roman"/>
          <w:sz w:val="24"/>
          <w:szCs w:val="24"/>
        </w:rPr>
        <w:t xml:space="preserve"> (also see </w:t>
      </w:r>
      <w:proofErr w:type="spellStart"/>
      <w:r w:rsidR="00195CFD">
        <w:rPr>
          <w:rFonts w:ascii="Times New Roman" w:hAnsi="Times New Roman" w:cs="Times New Roman"/>
          <w:sz w:val="24"/>
          <w:szCs w:val="24"/>
        </w:rPr>
        <w:t>Hutchby</w:t>
      </w:r>
      <w:proofErr w:type="spellEnd"/>
      <w:r w:rsidR="00195CFD">
        <w:rPr>
          <w:rFonts w:ascii="Times New Roman" w:hAnsi="Times New Roman" w:cs="Times New Roman"/>
          <w:sz w:val="24"/>
          <w:szCs w:val="24"/>
        </w:rPr>
        <w:t xml:space="preserve"> 1992, 2008; </w:t>
      </w:r>
      <w:r w:rsidR="00CC6D93">
        <w:rPr>
          <w:rFonts w:ascii="Times New Roman" w:hAnsi="Times New Roman" w:cs="Times New Roman"/>
          <w:sz w:val="24"/>
          <w:szCs w:val="24"/>
        </w:rPr>
        <w:t>Schegloff, 2001)</w:t>
      </w:r>
      <w:r w:rsidR="00764E58">
        <w:rPr>
          <w:rFonts w:ascii="Times New Roman" w:hAnsi="Times New Roman" w:cs="Times New Roman"/>
          <w:sz w:val="24"/>
          <w:szCs w:val="24"/>
        </w:rPr>
        <w:t xml:space="preserve">. </w:t>
      </w:r>
      <w:r w:rsidR="00125FE5">
        <w:rPr>
          <w:rFonts w:ascii="Times New Roman" w:hAnsi="Times New Roman" w:cs="Times New Roman"/>
          <w:sz w:val="24"/>
          <w:szCs w:val="24"/>
        </w:rPr>
        <w:t>Given the negative associations with interruption</w:t>
      </w:r>
      <w:r w:rsidR="00BB621D">
        <w:rPr>
          <w:rFonts w:ascii="Times New Roman" w:hAnsi="Times New Roman" w:cs="Times New Roman"/>
          <w:sz w:val="24"/>
          <w:szCs w:val="24"/>
        </w:rPr>
        <w:t>,</w:t>
      </w:r>
      <w:r w:rsidR="00125FE5">
        <w:rPr>
          <w:rFonts w:ascii="Times New Roman" w:hAnsi="Times New Roman" w:cs="Times New Roman"/>
          <w:sz w:val="24"/>
          <w:szCs w:val="24"/>
        </w:rPr>
        <w:t xml:space="preserve"> it is </w:t>
      </w:r>
      <w:r w:rsidR="006D1599">
        <w:rPr>
          <w:rFonts w:ascii="Times New Roman" w:hAnsi="Times New Roman" w:cs="Times New Roman"/>
          <w:sz w:val="24"/>
          <w:szCs w:val="24"/>
        </w:rPr>
        <w:t xml:space="preserve">perhaps surprising that </w:t>
      </w:r>
      <w:r w:rsidR="00BB621D">
        <w:rPr>
          <w:rFonts w:ascii="Times New Roman" w:hAnsi="Times New Roman" w:cs="Times New Roman"/>
          <w:sz w:val="24"/>
          <w:szCs w:val="24"/>
        </w:rPr>
        <w:t>speakers might</w:t>
      </w:r>
      <w:r w:rsidR="006D1599">
        <w:rPr>
          <w:rFonts w:ascii="Times New Roman" w:hAnsi="Times New Roman" w:cs="Times New Roman"/>
          <w:sz w:val="24"/>
          <w:szCs w:val="24"/>
        </w:rPr>
        <w:t xml:space="preserve"> formulate wha</w:t>
      </w:r>
      <w:r w:rsidR="00BB621D">
        <w:rPr>
          <w:rFonts w:ascii="Times New Roman" w:hAnsi="Times New Roman" w:cs="Times New Roman"/>
          <w:sz w:val="24"/>
          <w:szCs w:val="24"/>
        </w:rPr>
        <w:t xml:space="preserve">t they are doing as interruptive. </w:t>
      </w:r>
      <w:r w:rsidR="006D1599">
        <w:rPr>
          <w:rFonts w:ascii="Times New Roman" w:hAnsi="Times New Roman" w:cs="Times New Roman"/>
          <w:sz w:val="24"/>
          <w:szCs w:val="24"/>
        </w:rPr>
        <w:t>It is exactly such explici</w:t>
      </w:r>
      <w:r w:rsidR="0059561F">
        <w:rPr>
          <w:rFonts w:ascii="Times New Roman" w:hAnsi="Times New Roman" w:cs="Times New Roman"/>
          <w:sz w:val="24"/>
          <w:szCs w:val="24"/>
        </w:rPr>
        <w:t>t claims to interrupting that are the focus of this paper</w:t>
      </w:r>
      <w:r w:rsidR="006D1599">
        <w:rPr>
          <w:rFonts w:ascii="Times New Roman" w:hAnsi="Times New Roman" w:cs="Times New Roman"/>
          <w:sz w:val="24"/>
          <w:szCs w:val="24"/>
        </w:rPr>
        <w:t>.</w:t>
      </w:r>
      <w:r w:rsidR="00BA64C4">
        <w:rPr>
          <w:rFonts w:ascii="Times New Roman" w:hAnsi="Times New Roman" w:cs="Times New Roman"/>
          <w:sz w:val="24"/>
          <w:szCs w:val="24"/>
        </w:rPr>
        <w:t xml:space="preserve"> </w:t>
      </w:r>
      <w:r w:rsidR="00970FD3">
        <w:rPr>
          <w:rFonts w:ascii="Times New Roman" w:hAnsi="Times New Roman" w:cs="Times New Roman"/>
          <w:sz w:val="24"/>
          <w:szCs w:val="24"/>
        </w:rPr>
        <w:t>Taking a conversation analytic approach, we ask where</w:t>
      </w:r>
      <w:r w:rsidR="00EF6E58">
        <w:rPr>
          <w:rFonts w:ascii="Times New Roman" w:hAnsi="Times New Roman" w:cs="Times New Roman"/>
          <w:sz w:val="24"/>
          <w:szCs w:val="24"/>
        </w:rPr>
        <w:t xml:space="preserve"> </w:t>
      </w:r>
      <w:r w:rsidR="00F416B4">
        <w:rPr>
          <w:rFonts w:ascii="Times New Roman" w:hAnsi="Times New Roman" w:cs="Times New Roman"/>
          <w:sz w:val="24"/>
          <w:szCs w:val="24"/>
        </w:rPr>
        <w:t>and why</w:t>
      </w:r>
      <w:r w:rsidR="00EF6E58">
        <w:rPr>
          <w:rFonts w:ascii="Times New Roman" w:hAnsi="Times New Roman" w:cs="Times New Roman"/>
          <w:sz w:val="24"/>
          <w:szCs w:val="24"/>
        </w:rPr>
        <w:t xml:space="preserve"> </w:t>
      </w:r>
      <w:r w:rsidR="00BB621D">
        <w:rPr>
          <w:rFonts w:ascii="Times New Roman" w:hAnsi="Times New Roman" w:cs="Times New Roman"/>
          <w:sz w:val="24"/>
          <w:szCs w:val="24"/>
        </w:rPr>
        <w:t>speakers</w:t>
      </w:r>
      <w:r w:rsidR="003F67B9">
        <w:rPr>
          <w:rFonts w:ascii="Times New Roman" w:hAnsi="Times New Roman" w:cs="Times New Roman"/>
          <w:sz w:val="24"/>
          <w:szCs w:val="24"/>
        </w:rPr>
        <w:t xml:space="preserve"> </w:t>
      </w:r>
      <w:r w:rsidR="006465F3">
        <w:rPr>
          <w:rFonts w:ascii="Times New Roman" w:hAnsi="Times New Roman" w:cs="Times New Roman"/>
          <w:sz w:val="24"/>
          <w:szCs w:val="24"/>
        </w:rPr>
        <w:t>formulate</w:t>
      </w:r>
      <w:r w:rsidR="009A1E6F">
        <w:rPr>
          <w:rFonts w:ascii="Times New Roman" w:hAnsi="Times New Roman" w:cs="Times New Roman"/>
          <w:sz w:val="24"/>
          <w:szCs w:val="24"/>
        </w:rPr>
        <w:t xml:space="preserve"> their own talk as</w:t>
      </w:r>
      <w:r w:rsidR="003F67B9">
        <w:rPr>
          <w:rFonts w:ascii="Times New Roman" w:hAnsi="Times New Roman" w:cs="Times New Roman"/>
          <w:sz w:val="24"/>
          <w:szCs w:val="24"/>
        </w:rPr>
        <w:t xml:space="preserve"> </w:t>
      </w:r>
      <w:r w:rsidR="00750EE3">
        <w:rPr>
          <w:rFonts w:ascii="Times New Roman" w:hAnsi="Times New Roman" w:cs="Times New Roman"/>
          <w:sz w:val="24"/>
          <w:szCs w:val="24"/>
        </w:rPr>
        <w:t>interruptive</w:t>
      </w:r>
      <w:r w:rsidR="000E4517">
        <w:rPr>
          <w:rFonts w:ascii="Times New Roman" w:hAnsi="Times New Roman" w:cs="Times New Roman"/>
          <w:sz w:val="24"/>
          <w:szCs w:val="24"/>
        </w:rPr>
        <w:t xml:space="preserve">. </w:t>
      </w:r>
      <w:r w:rsidR="009F18D4">
        <w:rPr>
          <w:rFonts w:ascii="Times New Roman" w:hAnsi="Times New Roman" w:cs="Times New Roman"/>
          <w:sz w:val="24"/>
          <w:szCs w:val="24"/>
        </w:rPr>
        <w:t>Ou</w:t>
      </w:r>
      <w:r w:rsidR="009D7BEA">
        <w:rPr>
          <w:rFonts w:ascii="Times New Roman" w:hAnsi="Times New Roman" w:cs="Times New Roman"/>
          <w:sz w:val="24"/>
          <w:szCs w:val="24"/>
        </w:rPr>
        <w:t xml:space="preserve">r contribution is to further </w:t>
      </w:r>
      <w:r w:rsidR="00610EAD">
        <w:rPr>
          <w:rFonts w:ascii="Times New Roman" w:hAnsi="Times New Roman" w:cs="Times New Roman"/>
          <w:sz w:val="24"/>
          <w:szCs w:val="24"/>
        </w:rPr>
        <w:t xml:space="preserve">develop a </w:t>
      </w:r>
      <w:r w:rsidR="007F2A68">
        <w:rPr>
          <w:rFonts w:ascii="Times New Roman" w:hAnsi="Times New Roman" w:cs="Times New Roman"/>
          <w:sz w:val="24"/>
          <w:szCs w:val="24"/>
        </w:rPr>
        <w:t xml:space="preserve">broader </w:t>
      </w:r>
      <w:r w:rsidR="00610EAD">
        <w:rPr>
          <w:rFonts w:ascii="Times New Roman" w:hAnsi="Times New Roman" w:cs="Times New Roman"/>
          <w:sz w:val="24"/>
          <w:szCs w:val="24"/>
        </w:rPr>
        <w:t>perspective on interruption</w:t>
      </w:r>
      <w:r w:rsidR="007F2A68">
        <w:rPr>
          <w:rFonts w:ascii="Times New Roman" w:hAnsi="Times New Roman" w:cs="Times New Roman"/>
          <w:sz w:val="24"/>
          <w:szCs w:val="24"/>
        </w:rPr>
        <w:t xml:space="preserve">. </w:t>
      </w:r>
      <w:r w:rsidR="00610EAD">
        <w:rPr>
          <w:rFonts w:ascii="Times New Roman" w:hAnsi="Times New Roman" w:cs="Times New Roman"/>
          <w:sz w:val="24"/>
          <w:szCs w:val="24"/>
        </w:rPr>
        <w:t>We identify three normative orders</w:t>
      </w:r>
      <w:r w:rsidR="007F2A68">
        <w:rPr>
          <w:rFonts w:ascii="Times New Roman" w:hAnsi="Times New Roman" w:cs="Times New Roman"/>
          <w:sz w:val="24"/>
          <w:szCs w:val="24"/>
        </w:rPr>
        <w:t xml:space="preserve"> in the organisation of social interaction, other than turn-taking, which</w:t>
      </w:r>
      <w:r w:rsidR="00610EAD">
        <w:rPr>
          <w:rFonts w:ascii="Times New Roman" w:hAnsi="Times New Roman" w:cs="Times New Roman"/>
          <w:sz w:val="24"/>
          <w:szCs w:val="24"/>
        </w:rPr>
        <w:t xml:space="preserve"> members are orienting to </w:t>
      </w:r>
      <w:r w:rsidR="009D7BEA">
        <w:rPr>
          <w:rFonts w:ascii="Times New Roman" w:hAnsi="Times New Roman" w:cs="Times New Roman"/>
          <w:sz w:val="24"/>
          <w:szCs w:val="24"/>
        </w:rPr>
        <w:t>when</w:t>
      </w:r>
      <w:r w:rsidR="00461473">
        <w:rPr>
          <w:rFonts w:ascii="Times New Roman" w:hAnsi="Times New Roman" w:cs="Times New Roman"/>
          <w:sz w:val="24"/>
          <w:szCs w:val="24"/>
        </w:rPr>
        <w:t xml:space="preserve"> they </w:t>
      </w:r>
      <w:r w:rsidR="00CC7DFE">
        <w:rPr>
          <w:rFonts w:ascii="Times New Roman" w:hAnsi="Times New Roman" w:cs="Times New Roman"/>
          <w:sz w:val="24"/>
          <w:szCs w:val="24"/>
        </w:rPr>
        <w:t>explicitly describe what</w:t>
      </w:r>
      <w:r w:rsidR="00461473">
        <w:rPr>
          <w:rFonts w:ascii="Times New Roman" w:hAnsi="Times New Roman" w:cs="Times New Roman"/>
          <w:sz w:val="24"/>
          <w:szCs w:val="24"/>
        </w:rPr>
        <w:t xml:space="preserve"> they are doing as interruption</w:t>
      </w:r>
      <w:r w:rsidR="00B443F0">
        <w:rPr>
          <w:rFonts w:ascii="Times New Roman" w:hAnsi="Times New Roman" w:cs="Times New Roman"/>
          <w:sz w:val="24"/>
          <w:szCs w:val="24"/>
        </w:rPr>
        <w:t>.</w:t>
      </w:r>
    </w:p>
    <w:p w14:paraId="7EAF8AE5" w14:textId="77777777" w:rsidR="009D59AF" w:rsidRPr="009D59AF" w:rsidRDefault="00761D5A" w:rsidP="00263C1C">
      <w:pPr>
        <w:spacing w:after="0" w:line="480" w:lineRule="auto"/>
        <w:rPr>
          <w:rFonts w:ascii="Times New Roman" w:hAnsi="Times New Roman" w:cs="Times New Roman"/>
          <w:b/>
          <w:sz w:val="24"/>
          <w:szCs w:val="24"/>
        </w:rPr>
      </w:pPr>
      <w:r>
        <w:rPr>
          <w:rFonts w:ascii="Times New Roman" w:hAnsi="Times New Roman" w:cs="Times New Roman"/>
          <w:b/>
          <w:sz w:val="24"/>
          <w:szCs w:val="24"/>
        </w:rPr>
        <w:t>1.1</w:t>
      </w:r>
      <w:r w:rsidR="00CC0CB6">
        <w:rPr>
          <w:rFonts w:ascii="Times New Roman" w:hAnsi="Times New Roman" w:cs="Times New Roman"/>
          <w:b/>
          <w:sz w:val="24"/>
          <w:szCs w:val="24"/>
        </w:rPr>
        <w:t xml:space="preserve">. </w:t>
      </w:r>
      <w:r w:rsidR="00B128E6">
        <w:rPr>
          <w:rFonts w:ascii="Times New Roman" w:hAnsi="Times New Roman" w:cs="Times New Roman"/>
          <w:b/>
          <w:sz w:val="24"/>
          <w:szCs w:val="24"/>
        </w:rPr>
        <w:t>Over</w:t>
      </w:r>
      <w:r w:rsidR="00665352">
        <w:rPr>
          <w:rFonts w:ascii="Times New Roman" w:hAnsi="Times New Roman" w:cs="Times New Roman"/>
          <w:b/>
          <w:sz w:val="24"/>
          <w:szCs w:val="24"/>
        </w:rPr>
        <w:t>lapping talk</w:t>
      </w:r>
    </w:p>
    <w:p w14:paraId="2F705EDD" w14:textId="47C6831D" w:rsidR="00E71208" w:rsidRDefault="00A7778F" w:rsidP="005C4D82">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R</w:t>
      </w:r>
      <w:r w:rsidR="00CC7DFE">
        <w:rPr>
          <w:rFonts w:ascii="Times New Roman" w:hAnsi="Times New Roman" w:cs="Times New Roman"/>
          <w:sz w:val="24"/>
          <w:szCs w:val="24"/>
        </w:rPr>
        <w:t>esearch on language and social interaction</w:t>
      </w:r>
      <w:r>
        <w:rPr>
          <w:rFonts w:ascii="Times New Roman" w:hAnsi="Times New Roman" w:cs="Times New Roman"/>
          <w:sz w:val="24"/>
          <w:szCs w:val="24"/>
        </w:rPr>
        <w:t xml:space="preserve"> typically refers to</w:t>
      </w:r>
      <w:r w:rsidR="00665352">
        <w:rPr>
          <w:rFonts w:ascii="Times New Roman" w:hAnsi="Times New Roman" w:cs="Times New Roman"/>
          <w:sz w:val="24"/>
          <w:szCs w:val="24"/>
        </w:rPr>
        <w:t xml:space="preserve"> ‘overl</w:t>
      </w:r>
      <w:r w:rsidR="00F56332">
        <w:rPr>
          <w:rFonts w:ascii="Times New Roman" w:hAnsi="Times New Roman" w:cs="Times New Roman"/>
          <w:sz w:val="24"/>
          <w:szCs w:val="24"/>
        </w:rPr>
        <w:t xml:space="preserve">ap’ rather than </w:t>
      </w:r>
      <w:r w:rsidR="00BA64C4">
        <w:rPr>
          <w:rFonts w:ascii="Times New Roman" w:hAnsi="Times New Roman" w:cs="Times New Roman"/>
          <w:sz w:val="24"/>
          <w:szCs w:val="24"/>
        </w:rPr>
        <w:t>‘</w:t>
      </w:r>
      <w:r w:rsidR="00F56332">
        <w:rPr>
          <w:rFonts w:ascii="Times New Roman" w:hAnsi="Times New Roman" w:cs="Times New Roman"/>
          <w:sz w:val="24"/>
          <w:szCs w:val="24"/>
        </w:rPr>
        <w:t>interruption</w:t>
      </w:r>
      <w:r w:rsidR="00BA64C4">
        <w:rPr>
          <w:rFonts w:ascii="Times New Roman" w:hAnsi="Times New Roman" w:cs="Times New Roman"/>
          <w:sz w:val="24"/>
          <w:szCs w:val="24"/>
        </w:rPr>
        <w:t>’</w:t>
      </w:r>
      <w:r w:rsidR="00CC7DFE">
        <w:rPr>
          <w:rFonts w:ascii="Times New Roman" w:hAnsi="Times New Roman" w:cs="Times New Roman"/>
          <w:sz w:val="24"/>
          <w:szCs w:val="24"/>
        </w:rPr>
        <w:t>.</w:t>
      </w:r>
      <w:r w:rsidR="00BA64C4">
        <w:rPr>
          <w:rFonts w:ascii="Times New Roman" w:hAnsi="Times New Roman" w:cs="Times New Roman"/>
          <w:sz w:val="24"/>
          <w:szCs w:val="24"/>
        </w:rPr>
        <w:t xml:space="preserve"> O</w:t>
      </w:r>
      <w:r>
        <w:rPr>
          <w:rFonts w:ascii="Times New Roman" w:hAnsi="Times New Roman" w:cs="Times New Roman"/>
          <w:sz w:val="24"/>
          <w:szCs w:val="24"/>
        </w:rPr>
        <w:t xml:space="preserve">verlap is a </w:t>
      </w:r>
      <w:r w:rsidR="00500E35">
        <w:rPr>
          <w:rFonts w:ascii="Times New Roman" w:hAnsi="Times New Roman" w:cs="Times New Roman"/>
          <w:sz w:val="24"/>
          <w:szCs w:val="24"/>
        </w:rPr>
        <w:t xml:space="preserve">more neutral term for simultaneous speech, freer from the negative </w:t>
      </w:r>
      <w:r w:rsidR="00BA64C4">
        <w:rPr>
          <w:rFonts w:ascii="Times New Roman" w:hAnsi="Times New Roman" w:cs="Times New Roman"/>
          <w:sz w:val="24"/>
          <w:szCs w:val="24"/>
        </w:rPr>
        <w:t>moral connotations</w:t>
      </w:r>
      <w:r>
        <w:rPr>
          <w:rFonts w:ascii="Times New Roman" w:hAnsi="Times New Roman" w:cs="Times New Roman"/>
          <w:sz w:val="24"/>
          <w:szCs w:val="24"/>
        </w:rPr>
        <w:t xml:space="preserve"> </w:t>
      </w:r>
      <w:r w:rsidR="00500E35">
        <w:rPr>
          <w:rFonts w:ascii="Times New Roman" w:hAnsi="Times New Roman" w:cs="Times New Roman"/>
          <w:sz w:val="24"/>
          <w:szCs w:val="24"/>
        </w:rPr>
        <w:t>associated with</w:t>
      </w:r>
      <w:r>
        <w:rPr>
          <w:rFonts w:ascii="Times New Roman" w:hAnsi="Times New Roman" w:cs="Times New Roman"/>
          <w:sz w:val="24"/>
          <w:szCs w:val="24"/>
        </w:rPr>
        <w:t xml:space="preserve"> interruption</w:t>
      </w:r>
      <w:r w:rsidR="00F43501">
        <w:rPr>
          <w:rFonts w:ascii="Times New Roman" w:hAnsi="Times New Roman" w:cs="Times New Roman"/>
          <w:sz w:val="24"/>
          <w:szCs w:val="24"/>
        </w:rPr>
        <w:t>.</w:t>
      </w:r>
      <w:r w:rsidR="00A15999">
        <w:rPr>
          <w:rFonts w:ascii="Times New Roman" w:hAnsi="Times New Roman" w:cs="Times New Roman"/>
          <w:sz w:val="24"/>
          <w:szCs w:val="24"/>
        </w:rPr>
        <w:t xml:space="preserve"> </w:t>
      </w:r>
      <w:r w:rsidR="00E121B3">
        <w:rPr>
          <w:rFonts w:ascii="Times New Roman" w:hAnsi="Times New Roman" w:cs="Times New Roman"/>
          <w:sz w:val="24"/>
          <w:szCs w:val="24"/>
        </w:rPr>
        <w:t>Sacks, Schegloff and Jefferson</w:t>
      </w:r>
      <w:r w:rsidR="00761D5A">
        <w:rPr>
          <w:rFonts w:ascii="Times New Roman" w:hAnsi="Times New Roman" w:cs="Times New Roman"/>
          <w:sz w:val="24"/>
          <w:szCs w:val="24"/>
        </w:rPr>
        <w:t>’s</w:t>
      </w:r>
      <w:r w:rsidR="00E121B3">
        <w:rPr>
          <w:rFonts w:ascii="Times New Roman" w:hAnsi="Times New Roman" w:cs="Times New Roman"/>
          <w:sz w:val="24"/>
          <w:szCs w:val="24"/>
        </w:rPr>
        <w:t xml:space="preserve"> (1974) </w:t>
      </w:r>
      <w:r w:rsidR="00E876D4">
        <w:rPr>
          <w:rFonts w:ascii="Times New Roman" w:hAnsi="Times New Roman" w:cs="Times New Roman"/>
          <w:sz w:val="24"/>
          <w:szCs w:val="24"/>
        </w:rPr>
        <w:t>conver</w:t>
      </w:r>
      <w:r w:rsidR="00500E35">
        <w:rPr>
          <w:rFonts w:ascii="Times New Roman" w:hAnsi="Times New Roman" w:cs="Times New Roman"/>
          <w:sz w:val="24"/>
          <w:szCs w:val="24"/>
        </w:rPr>
        <w:t>sation analytic model of turn</w:t>
      </w:r>
      <w:r w:rsidR="005F30A9">
        <w:rPr>
          <w:rFonts w:ascii="Times New Roman" w:hAnsi="Times New Roman" w:cs="Times New Roman"/>
          <w:sz w:val="24"/>
          <w:szCs w:val="24"/>
        </w:rPr>
        <w:t>-</w:t>
      </w:r>
      <w:r w:rsidR="00E876D4">
        <w:rPr>
          <w:rFonts w:ascii="Times New Roman" w:hAnsi="Times New Roman" w:cs="Times New Roman"/>
          <w:sz w:val="24"/>
          <w:szCs w:val="24"/>
        </w:rPr>
        <w:t>taking</w:t>
      </w:r>
      <w:r w:rsidR="00E121B3">
        <w:rPr>
          <w:rFonts w:ascii="Times New Roman" w:hAnsi="Times New Roman" w:cs="Times New Roman"/>
          <w:sz w:val="24"/>
          <w:szCs w:val="24"/>
        </w:rPr>
        <w:t xml:space="preserve"> </w:t>
      </w:r>
      <w:r w:rsidR="00EF6E58">
        <w:rPr>
          <w:rFonts w:ascii="Times New Roman" w:hAnsi="Times New Roman" w:cs="Times New Roman"/>
          <w:sz w:val="24"/>
          <w:szCs w:val="24"/>
        </w:rPr>
        <w:t>established</w:t>
      </w:r>
      <w:r w:rsidR="003F67B9">
        <w:rPr>
          <w:rFonts w:ascii="Times New Roman" w:hAnsi="Times New Roman" w:cs="Times New Roman"/>
          <w:sz w:val="24"/>
          <w:szCs w:val="24"/>
        </w:rPr>
        <w:t xml:space="preserve"> a compelling </w:t>
      </w:r>
      <w:r w:rsidR="007C47A5">
        <w:rPr>
          <w:rFonts w:ascii="Times New Roman" w:hAnsi="Times New Roman" w:cs="Times New Roman"/>
          <w:sz w:val="24"/>
          <w:szCs w:val="24"/>
        </w:rPr>
        <w:t xml:space="preserve">interactional </w:t>
      </w:r>
      <w:r w:rsidR="003F67B9">
        <w:rPr>
          <w:rFonts w:ascii="Times New Roman" w:hAnsi="Times New Roman" w:cs="Times New Roman"/>
          <w:sz w:val="24"/>
          <w:szCs w:val="24"/>
        </w:rPr>
        <w:lastRenderedPageBreak/>
        <w:t>account for the common but brief occurrence of overlap.</w:t>
      </w:r>
      <w:r w:rsidR="00BA64C4">
        <w:rPr>
          <w:rFonts w:ascii="Times New Roman" w:hAnsi="Times New Roman" w:cs="Times New Roman"/>
          <w:sz w:val="24"/>
          <w:szCs w:val="24"/>
        </w:rPr>
        <w:t xml:space="preserve"> </w:t>
      </w:r>
      <w:r w:rsidR="003229E2">
        <w:rPr>
          <w:rFonts w:ascii="Times New Roman" w:hAnsi="Times New Roman" w:cs="Times New Roman"/>
          <w:sz w:val="24"/>
          <w:szCs w:val="24"/>
        </w:rPr>
        <w:t xml:space="preserve">They </w:t>
      </w:r>
      <w:r w:rsidR="009D5887">
        <w:rPr>
          <w:rFonts w:ascii="Times New Roman" w:hAnsi="Times New Roman" w:cs="Times New Roman"/>
          <w:sz w:val="24"/>
          <w:szCs w:val="24"/>
        </w:rPr>
        <w:t>identified two systemi</w:t>
      </w:r>
      <w:r w:rsidR="007C47A5">
        <w:rPr>
          <w:rFonts w:ascii="Times New Roman" w:hAnsi="Times New Roman" w:cs="Times New Roman"/>
          <w:sz w:val="24"/>
          <w:szCs w:val="24"/>
        </w:rPr>
        <w:t>c bases for occurrences of more than one speaker</w:t>
      </w:r>
      <w:r w:rsidR="00EF6E58">
        <w:rPr>
          <w:rFonts w:ascii="Times New Roman" w:hAnsi="Times New Roman" w:cs="Times New Roman"/>
          <w:sz w:val="24"/>
          <w:szCs w:val="24"/>
        </w:rPr>
        <w:t xml:space="preserve"> talking at a time</w:t>
      </w:r>
      <w:r w:rsidR="007C47A5">
        <w:rPr>
          <w:rFonts w:ascii="Times New Roman" w:hAnsi="Times New Roman" w:cs="Times New Roman"/>
          <w:sz w:val="24"/>
          <w:szCs w:val="24"/>
        </w:rPr>
        <w:t>.</w:t>
      </w:r>
      <w:r w:rsidR="00BA64C4">
        <w:rPr>
          <w:rFonts w:ascii="Times New Roman" w:hAnsi="Times New Roman" w:cs="Times New Roman"/>
          <w:sz w:val="24"/>
          <w:szCs w:val="24"/>
        </w:rPr>
        <w:t xml:space="preserve"> </w:t>
      </w:r>
      <w:r w:rsidR="007D0E44">
        <w:rPr>
          <w:rFonts w:ascii="Times New Roman" w:hAnsi="Times New Roman" w:cs="Times New Roman"/>
          <w:sz w:val="24"/>
          <w:szCs w:val="24"/>
        </w:rPr>
        <w:t xml:space="preserve">At the end of a </w:t>
      </w:r>
      <w:r w:rsidR="005F30A9">
        <w:rPr>
          <w:rFonts w:ascii="Times New Roman" w:hAnsi="Times New Roman" w:cs="Times New Roman"/>
          <w:sz w:val="24"/>
          <w:szCs w:val="24"/>
        </w:rPr>
        <w:t>turn at talk</w:t>
      </w:r>
      <w:r w:rsidR="007D0E44">
        <w:rPr>
          <w:rFonts w:ascii="Times New Roman" w:hAnsi="Times New Roman" w:cs="Times New Roman"/>
          <w:sz w:val="24"/>
          <w:szCs w:val="24"/>
        </w:rPr>
        <w:t>, i</w:t>
      </w:r>
      <w:r w:rsidR="007C47A5">
        <w:rPr>
          <w:rFonts w:ascii="Times New Roman" w:hAnsi="Times New Roman" w:cs="Times New Roman"/>
          <w:sz w:val="24"/>
          <w:szCs w:val="24"/>
        </w:rPr>
        <w:t>f no next speaker has been selected</w:t>
      </w:r>
      <w:r w:rsidR="007D0E44">
        <w:rPr>
          <w:rFonts w:ascii="Times New Roman" w:hAnsi="Times New Roman" w:cs="Times New Roman"/>
          <w:sz w:val="24"/>
          <w:szCs w:val="24"/>
        </w:rPr>
        <w:t>,</w:t>
      </w:r>
      <w:r w:rsidR="007C47A5">
        <w:rPr>
          <w:rFonts w:ascii="Times New Roman" w:hAnsi="Times New Roman" w:cs="Times New Roman"/>
          <w:sz w:val="24"/>
          <w:szCs w:val="24"/>
        </w:rPr>
        <w:t xml:space="preserve"> then </w:t>
      </w:r>
      <w:r w:rsidR="00F56332">
        <w:rPr>
          <w:rFonts w:ascii="Times New Roman" w:hAnsi="Times New Roman" w:cs="Times New Roman"/>
          <w:sz w:val="24"/>
          <w:szCs w:val="24"/>
        </w:rPr>
        <w:t>two or more parties</w:t>
      </w:r>
      <w:r w:rsidR="007C47A5">
        <w:rPr>
          <w:rFonts w:ascii="Times New Roman" w:hAnsi="Times New Roman" w:cs="Times New Roman"/>
          <w:sz w:val="24"/>
          <w:szCs w:val="24"/>
        </w:rPr>
        <w:t xml:space="preserve"> might self</w:t>
      </w:r>
      <w:r w:rsidR="00F43501">
        <w:rPr>
          <w:rFonts w:ascii="Times New Roman" w:hAnsi="Times New Roman" w:cs="Times New Roman"/>
          <w:sz w:val="24"/>
          <w:szCs w:val="24"/>
        </w:rPr>
        <w:t>-</w:t>
      </w:r>
      <w:r w:rsidR="007C47A5">
        <w:rPr>
          <w:rFonts w:ascii="Times New Roman" w:hAnsi="Times New Roman" w:cs="Times New Roman"/>
          <w:sz w:val="24"/>
          <w:szCs w:val="24"/>
        </w:rPr>
        <w:t>select</w:t>
      </w:r>
      <w:r w:rsidR="00F56332">
        <w:rPr>
          <w:rFonts w:ascii="Times New Roman" w:hAnsi="Times New Roman" w:cs="Times New Roman"/>
          <w:sz w:val="24"/>
          <w:szCs w:val="24"/>
        </w:rPr>
        <w:t xml:space="preserve"> </w:t>
      </w:r>
      <w:r w:rsidR="000E4517">
        <w:rPr>
          <w:rFonts w:ascii="Times New Roman" w:hAnsi="Times New Roman" w:cs="Times New Roman"/>
          <w:sz w:val="24"/>
          <w:szCs w:val="24"/>
        </w:rPr>
        <w:t xml:space="preserve">at once, </w:t>
      </w:r>
      <w:r w:rsidR="007C47A5">
        <w:rPr>
          <w:rFonts w:ascii="Times New Roman" w:hAnsi="Times New Roman" w:cs="Times New Roman"/>
          <w:sz w:val="24"/>
          <w:szCs w:val="24"/>
        </w:rPr>
        <w:t xml:space="preserve">producing simultaneous </w:t>
      </w:r>
      <w:r w:rsidR="000E4517">
        <w:rPr>
          <w:rFonts w:ascii="Times New Roman" w:hAnsi="Times New Roman" w:cs="Times New Roman"/>
          <w:sz w:val="24"/>
          <w:szCs w:val="24"/>
        </w:rPr>
        <w:t xml:space="preserve">talk at the beginning of </w:t>
      </w:r>
      <w:r w:rsidR="00500E35">
        <w:rPr>
          <w:rFonts w:ascii="Times New Roman" w:hAnsi="Times New Roman" w:cs="Times New Roman"/>
          <w:sz w:val="24"/>
          <w:szCs w:val="24"/>
        </w:rPr>
        <w:t xml:space="preserve">next </w:t>
      </w:r>
      <w:r w:rsidR="000E4517">
        <w:rPr>
          <w:rFonts w:ascii="Times New Roman" w:hAnsi="Times New Roman" w:cs="Times New Roman"/>
          <w:sz w:val="24"/>
          <w:szCs w:val="24"/>
        </w:rPr>
        <w:t>turns</w:t>
      </w:r>
      <w:r w:rsidR="005F30A9">
        <w:rPr>
          <w:rFonts w:ascii="Times New Roman" w:hAnsi="Times New Roman" w:cs="Times New Roman"/>
          <w:sz w:val="24"/>
          <w:szCs w:val="24"/>
        </w:rPr>
        <w:t xml:space="preserve"> at</w:t>
      </w:r>
      <w:r w:rsidR="00500E35">
        <w:rPr>
          <w:rFonts w:ascii="Times New Roman" w:hAnsi="Times New Roman" w:cs="Times New Roman"/>
          <w:sz w:val="24"/>
          <w:szCs w:val="24"/>
        </w:rPr>
        <w:t xml:space="preserve"> talk</w:t>
      </w:r>
      <w:r w:rsidR="000E4517">
        <w:rPr>
          <w:rFonts w:ascii="Times New Roman" w:hAnsi="Times New Roman" w:cs="Times New Roman"/>
          <w:sz w:val="24"/>
          <w:szCs w:val="24"/>
        </w:rPr>
        <w:t xml:space="preserve">. </w:t>
      </w:r>
      <w:r w:rsidR="007C47A5">
        <w:rPr>
          <w:rFonts w:ascii="Times New Roman" w:hAnsi="Times New Roman" w:cs="Times New Roman"/>
          <w:sz w:val="24"/>
          <w:szCs w:val="24"/>
        </w:rPr>
        <w:t>Another</w:t>
      </w:r>
      <w:r w:rsidR="0076490F">
        <w:rPr>
          <w:rFonts w:ascii="Times New Roman" w:hAnsi="Times New Roman" w:cs="Times New Roman"/>
          <w:sz w:val="24"/>
          <w:szCs w:val="24"/>
        </w:rPr>
        <w:t xml:space="preserve"> reason for overlap arises from the turn-constructional component of </w:t>
      </w:r>
      <w:r w:rsidR="00F56332">
        <w:rPr>
          <w:rFonts w:ascii="Times New Roman" w:hAnsi="Times New Roman" w:cs="Times New Roman"/>
          <w:sz w:val="24"/>
          <w:szCs w:val="24"/>
        </w:rPr>
        <w:t>talking</w:t>
      </w:r>
      <w:r w:rsidR="000E4517">
        <w:rPr>
          <w:rFonts w:ascii="Times New Roman" w:hAnsi="Times New Roman" w:cs="Times New Roman"/>
          <w:sz w:val="24"/>
          <w:szCs w:val="24"/>
        </w:rPr>
        <w:t xml:space="preserve">. </w:t>
      </w:r>
      <w:r w:rsidR="009D5887">
        <w:rPr>
          <w:rFonts w:ascii="Times New Roman" w:hAnsi="Times New Roman" w:cs="Times New Roman"/>
          <w:sz w:val="24"/>
          <w:szCs w:val="24"/>
        </w:rPr>
        <w:t>According to the Sacks, Schegloff and Jefferson model, a</w:t>
      </w:r>
      <w:r w:rsidR="0076490F">
        <w:rPr>
          <w:rFonts w:ascii="Times New Roman" w:hAnsi="Times New Roman" w:cs="Times New Roman"/>
          <w:sz w:val="24"/>
          <w:szCs w:val="24"/>
        </w:rPr>
        <w:t xml:space="preserve"> </w:t>
      </w:r>
      <w:r w:rsidR="005F30A9">
        <w:rPr>
          <w:rFonts w:ascii="Times New Roman" w:hAnsi="Times New Roman" w:cs="Times New Roman"/>
          <w:sz w:val="24"/>
          <w:szCs w:val="24"/>
        </w:rPr>
        <w:t>turn at talk</w:t>
      </w:r>
      <w:r w:rsidR="0076490F">
        <w:rPr>
          <w:rFonts w:ascii="Times New Roman" w:hAnsi="Times New Roman" w:cs="Times New Roman"/>
          <w:sz w:val="24"/>
          <w:szCs w:val="24"/>
        </w:rPr>
        <w:t xml:space="preserve"> is built out of turn-cons</w:t>
      </w:r>
      <w:r w:rsidR="00F1117D">
        <w:rPr>
          <w:rFonts w:ascii="Times New Roman" w:hAnsi="Times New Roman" w:cs="Times New Roman"/>
          <w:sz w:val="24"/>
          <w:szCs w:val="24"/>
        </w:rPr>
        <w:t>tructional units (TCU</w:t>
      </w:r>
      <w:r w:rsidR="007D0E44">
        <w:rPr>
          <w:rFonts w:ascii="Times New Roman" w:hAnsi="Times New Roman" w:cs="Times New Roman"/>
          <w:sz w:val="24"/>
          <w:szCs w:val="24"/>
        </w:rPr>
        <w:t>s</w:t>
      </w:r>
      <w:r w:rsidR="008D439B">
        <w:rPr>
          <w:rFonts w:ascii="Times New Roman" w:hAnsi="Times New Roman" w:cs="Times New Roman"/>
          <w:sz w:val="24"/>
          <w:szCs w:val="24"/>
        </w:rPr>
        <w:t>).</w:t>
      </w:r>
      <w:r w:rsidR="00BA64C4">
        <w:rPr>
          <w:rFonts w:ascii="Times New Roman" w:hAnsi="Times New Roman" w:cs="Times New Roman"/>
          <w:sz w:val="24"/>
          <w:szCs w:val="24"/>
        </w:rPr>
        <w:t xml:space="preserve"> </w:t>
      </w:r>
      <w:r w:rsidR="008D439B">
        <w:rPr>
          <w:rFonts w:ascii="Times New Roman" w:hAnsi="Times New Roman" w:cs="Times New Roman"/>
          <w:sz w:val="24"/>
          <w:szCs w:val="24"/>
        </w:rPr>
        <w:t xml:space="preserve">A </w:t>
      </w:r>
      <w:r w:rsidR="00DB528A">
        <w:rPr>
          <w:rFonts w:ascii="Times New Roman" w:hAnsi="Times New Roman" w:cs="Times New Roman"/>
          <w:sz w:val="24"/>
          <w:szCs w:val="24"/>
        </w:rPr>
        <w:t xml:space="preserve">fundamental </w:t>
      </w:r>
      <w:r w:rsidR="008D439B">
        <w:rPr>
          <w:rFonts w:ascii="Times New Roman" w:hAnsi="Times New Roman" w:cs="Times New Roman"/>
          <w:sz w:val="24"/>
          <w:szCs w:val="24"/>
        </w:rPr>
        <w:t xml:space="preserve">aspect </w:t>
      </w:r>
      <w:r w:rsidR="00F1117D">
        <w:rPr>
          <w:rFonts w:ascii="Times New Roman" w:hAnsi="Times New Roman" w:cs="Times New Roman"/>
          <w:sz w:val="24"/>
          <w:szCs w:val="24"/>
        </w:rPr>
        <w:t>of a TCU is</w:t>
      </w:r>
      <w:r w:rsidR="008D439B">
        <w:rPr>
          <w:rFonts w:ascii="Times New Roman" w:hAnsi="Times New Roman" w:cs="Times New Roman"/>
          <w:sz w:val="24"/>
          <w:szCs w:val="24"/>
        </w:rPr>
        <w:t xml:space="preserve"> that </w:t>
      </w:r>
      <w:r w:rsidR="00F1117D">
        <w:rPr>
          <w:rFonts w:ascii="Times New Roman" w:hAnsi="Times New Roman" w:cs="Times New Roman"/>
          <w:sz w:val="24"/>
          <w:szCs w:val="24"/>
        </w:rPr>
        <w:t xml:space="preserve">it can constitute a possibly complete </w:t>
      </w:r>
      <w:r w:rsidR="005F30A9">
        <w:rPr>
          <w:rFonts w:ascii="Times New Roman" w:hAnsi="Times New Roman" w:cs="Times New Roman"/>
          <w:sz w:val="24"/>
          <w:szCs w:val="24"/>
        </w:rPr>
        <w:t>turn at talk</w:t>
      </w:r>
      <w:r w:rsidR="008D439B">
        <w:rPr>
          <w:rFonts w:ascii="Times New Roman" w:hAnsi="Times New Roman" w:cs="Times New Roman"/>
          <w:sz w:val="24"/>
          <w:szCs w:val="24"/>
        </w:rPr>
        <w:t xml:space="preserve"> (also see </w:t>
      </w:r>
      <w:proofErr w:type="spellStart"/>
      <w:r w:rsidR="008D439B">
        <w:rPr>
          <w:rFonts w:ascii="Times New Roman" w:hAnsi="Times New Roman" w:cs="Times New Roman"/>
          <w:sz w:val="24"/>
          <w:szCs w:val="24"/>
        </w:rPr>
        <w:t>Clayman</w:t>
      </w:r>
      <w:proofErr w:type="spellEnd"/>
      <w:r w:rsidR="008D439B">
        <w:rPr>
          <w:rFonts w:ascii="Times New Roman" w:hAnsi="Times New Roman" w:cs="Times New Roman"/>
          <w:sz w:val="24"/>
          <w:szCs w:val="24"/>
        </w:rPr>
        <w:t>, 2014</w:t>
      </w:r>
      <w:r w:rsidR="00F1117D">
        <w:rPr>
          <w:rFonts w:ascii="Times New Roman" w:hAnsi="Times New Roman" w:cs="Times New Roman"/>
          <w:sz w:val="24"/>
          <w:szCs w:val="24"/>
        </w:rPr>
        <w:t xml:space="preserve">). </w:t>
      </w:r>
      <w:r w:rsidR="007D0E44">
        <w:rPr>
          <w:rFonts w:ascii="Times New Roman" w:hAnsi="Times New Roman" w:cs="Times New Roman"/>
          <w:sz w:val="24"/>
          <w:szCs w:val="24"/>
        </w:rPr>
        <w:t>T</w:t>
      </w:r>
      <w:r w:rsidR="00F56332">
        <w:rPr>
          <w:rFonts w:ascii="Times New Roman" w:hAnsi="Times New Roman" w:cs="Times New Roman"/>
          <w:sz w:val="24"/>
          <w:szCs w:val="24"/>
        </w:rPr>
        <w:t>owards the e</w:t>
      </w:r>
      <w:r w:rsidR="00AD7F17">
        <w:rPr>
          <w:rFonts w:ascii="Times New Roman" w:hAnsi="Times New Roman" w:cs="Times New Roman"/>
          <w:sz w:val="24"/>
          <w:szCs w:val="24"/>
        </w:rPr>
        <w:t>nd of each TCU</w:t>
      </w:r>
      <w:r w:rsidR="007D0E44">
        <w:rPr>
          <w:rFonts w:ascii="Times New Roman" w:hAnsi="Times New Roman" w:cs="Times New Roman"/>
          <w:sz w:val="24"/>
          <w:szCs w:val="24"/>
        </w:rPr>
        <w:t xml:space="preserve"> is the beginning of a</w:t>
      </w:r>
      <w:r w:rsidR="00A45985">
        <w:rPr>
          <w:rFonts w:ascii="Times New Roman" w:hAnsi="Times New Roman" w:cs="Times New Roman"/>
          <w:sz w:val="24"/>
          <w:szCs w:val="24"/>
        </w:rPr>
        <w:t xml:space="preserve"> Transition-Relevance</w:t>
      </w:r>
      <w:r w:rsidR="00500E35">
        <w:rPr>
          <w:rFonts w:ascii="Times New Roman" w:hAnsi="Times New Roman" w:cs="Times New Roman"/>
          <w:sz w:val="24"/>
          <w:szCs w:val="24"/>
        </w:rPr>
        <w:t xml:space="preserve"> P</w:t>
      </w:r>
      <w:r w:rsidR="00F56332">
        <w:rPr>
          <w:rFonts w:ascii="Times New Roman" w:hAnsi="Times New Roman" w:cs="Times New Roman"/>
          <w:sz w:val="24"/>
          <w:szCs w:val="24"/>
        </w:rPr>
        <w:t>lace</w:t>
      </w:r>
      <w:r w:rsidR="00500E35">
        <w:rPr>
          <w:rFonts w:ascii="Times New Roman" w:hAnsi="Times New Roman" w:cs="Times New Roman"/>
          <w:sz w:val="24"/>
          <w:szCs w:val="24"/>
        </w:rPr>
        <w:t xml:space="preserve"> (</w:t>
      </w:r>
      <w:proofErr w:type="spellStart"/>
      <w:r w:rsidR="00500E35">
        <w:rPr>
          <w:rFonts w:ascii="Times New Roman" w:hAnsi="Times New Roman" w:cs="Times New Roman"/>
          <w:sz w:val="24"/>
          <w:szCs w:val="24"/>
        </w:rPr>
        <w:t>TRP</w:t>
      </w:r>
      <w:proofErr w:type="spellEnd"/>
      <w:r w:rsidR="00500E35">
        <w:rPr>
          <w:rFonts w:ascii="Times New Roman" w:hAnsi="Times New Roman" w:cs="Times New Roman"/>
          <w:sz w:val="24"/>
          <w:szCs w:val="24"/>
        </w:rPr>
        <w:t>)</w:t>
      </w:r>
      <w:r w:rsidR="007D0E44">
        <w:rPr>
          <w:rFonts w:ascii="Times New Roman" w:hAnsi="Times New Roman" w:cs="Times New Roman"/>
          <w:sz w:val="24"/>
          <w:szCs w:val="24"/>
        </w:rPr>
        <w:t xml:space="preserve"> where speaker chang</w:t>
      </w:r>
      <w:r w:rsidR="00DB528A">
        <w:rPr>
          <w:rFonts w:ascii="Times New Roman" w:hAnsi="Times New Roman" w:cs="Times New Roman"/>
          <w:sz w:val="24"/>
          <w:szCs w:val="24"/>
        </w:rPr>
        <w:t xml:space="preserve">e may occur. </w:t>
      </w:r>
      <w:r w:rsidR="00E876D4">
        <w:rPr>
          <w:rFonts w:ascii="Times New Roman" w:hAnsi="Times New Roman" w:cs="Times New Roman"/>
          <w:sz w:val="24"/>
          <w:szCs w:val="24"/>
        </w:rPr>
        <w:t>Variability in the way a turn is brought to completion can produce overlap between the end of a current t</w:t>
      </w:r>
      <w:r w:rsidR="004222DB">
        <w:rPr>
          <w:rFonts w:ascii="Times New Roman" w:hAnsi="Times New Roman" w:cs="Times New Roman"/>
          <w:sz w:val="24"/>
          <w:szCs w:val="24"/>
        </w:rPr>
        <w:t>urn and the beginning of a next</w:t>
      </w:r>
      <w:r w:rsidR="005F30A9">
        <w:rPr>
          <w:rFonts w:ascii="Times New Roman" w:hAnsi="Times New Roman" w:cs="Times New Roman"/>
          <w:sz w:val="24"/>
          <w:szCs w:val="24"/>
        </w:rPr>
        <w:t xml:space="preserve">. </w:t>
      </w:r>
      <w:r w:rsidR="00F416B4">
        <w:rPr>
          <w:rFonts w:ascii="Times New Roman" w:hAnsi="Times New Roman" w:cs="Times New Roman"/>
          <w:sz w:val="24"/>
          <w:szCs w:val="24"/>
        </w:rPr>
        <w:t xml:space="preserve">For example, </w:t>
      </w:r>
      <w:r w:rsidR="002A0D16">
        <w:rPr>
          <w:rFonts w:ascii="Times New Roman" w:hAnsi="Times New Roman" w:cs="Times New Roman"/>
          <w:sz w:val="24"/>
          <w:szCs w:val="24"/>
        </w:rPr>
        <w:t xml:space="preserve">overlap can occur when there is </w:t>
      </w:r>
      <w:r w:rsidR="00F416B4">
        <w:rPr>
          <w:rFonts w:ascii="Times New Roman" w:hAnsi="Times New Roman" w:cs="Times New Roman"/>
          <w:sz w:val="24"/>
          <w:szCs w:val="24"/>
        </w:rPr>
        <w:t xml:space="preserve">a sound extension on the last word of a </w:t>
      </w:r>
      <w:r w:rsidR="00461473">
        <w:rPr>
          <w:rFonts w:ascii="Times New Roman" w:hAnsi="Times New Roman" w:cs="Times New Roman"/>
          <w:sz w:val="24"/>
          <w:szCs w:val="24"/>
        </w:rPr>
        <w:t>TCU</w:t>
      </w:r>
      <w:r w:rsidR="002A0D16">
        <w:rPr>
          <w:rFonts w:ascii="Times New Roman" w:hAnsi="Times New Roman" w:cs="Times New Roman"/>
          <w:sz w:val="24"/>
          <w:szCs w:val="24"/>
        </w:rPr>
        <w:t>. The</w:t>
      </w:r>
      <w:r w:rsidR="00F416B4">
        <w:rPr>
          <w:rFonts w:ascii="Times New Roman" w:hAnsi="Times New Roman" w:cs="Times New Roman"/>
          <w:sz w:val="24"/>
          <w:szCs w:val="24"/>
        </w:rPr>
        <w:t xml:space="preserve"> addition of an additional element such as a personal name </w:t>
      </w:r>
      <w:r w:rsidR="002A0D16">
        <w:rPr>
          <w:rFonts w:ascii="Times New Roman" w:hAnsi="Times New Roman" w:cs="Times New Roman"/>
          <w:sz w:val="24"/>
          <w:szCs w:val="24"/>
        </w:rPr>
        <w:t>is another</w:t>
      </w:r>
      <w:r w:rsidR="00F416B4">
        <w:rPr>
          <w:rFonts w:ascii="Times New Roman" w:hAnsi="Times New Roman" w:cs="Times New Roman"/>
          <w:sz w:val="24"/>
          <w:szCs w:val="24"/>
        </w:rPr>
        <w:t xml:space="preserve"> reason a next speaker mis</w:t>
      </w:r>
      <w:r w:rsidR="009D7BEA">
        <w:rPr>
          <w:rFonts w:ascii="Times New Roman" w:hAnsi="Times New Roman" w:cs="Times New Roman"/>
          <w:sz w:val="24"/>
          <w:szCs w:val="24"/>
        </w:rPr>
        <w:t>-</w:t>
      </w:r>
      <w:r w:rsidR="00F416B4">
        <w:rPr>
          <w:rFonts w:ascii="Times New Roman" w:hAnsi="Times New Roman" w:cs="Times New Roman"/>
          <w:sz w:val="24"/>
          <w:szCs w:val="24"/>
        </w:rPr>
        <w:t xml:space="preserve">projects the actual completion of a current speaker’s turn. </w:t>
      </w:r>
      <w:r w:rsidR="002A0D16">
        <w:rPr>
          <w:rFonts w:ascii="Times New Roman" w:hAnsi="Times New Roman" w:cs="Times New Roman"/>
          <w:sz w:val="24"/>
          <w:szCs w:val="24"/>
        </w:rPr>
        <w:t xml:space="preserve">Jefferson (1983) identified and differentiated </w:t>
      </w:r>
      <w:r w:rsidR="005F30A9">
        <w:rPr>
          <w:rFonts w:ascii="Times New Roman" w:hAnsi="Times New Roman" w:cs="Times New Roman"/>
          <w:sz w:val="24"/>
          <w:szCs w:val="24"/>
        </w:rPr>
        <w:t xml:space="preserve">‘recognitional’ and ‘progressive’ overlaps as </w:t>
      </w:r>
      <w:r w:rsidR="002A0D16">
        <w:rPr>
          <w:rFonts w:ascii="Times New Roman" w:hAnsi="Times New Roman" w:cs="Times New Roman"/>
          <w:sz w:val="24"/>
          <w:szCs w:val="24"/>
        </w:rPr>
        <w:t>types of non-interruptive</w:t>
      </w:r>
      <w:r w:rsidR="00AD7F17">
        <w:rPr>
          <w:rFonts w:ascii="Times New Roman" w:hAnsi="Times New Roman" w:cs="Times New Roman"/>
          <w:sz w:val="24"/>
          <w:szCs w:val="24"/>
        </w:rPr>
        <w:t xml:space="preserve"> </w:t>
      </w:r>
      <w:r w:rsidR="00401ABA">
        <w:rPr>
          <w:rFonts w:ascii="Times New Roman" w:hAnsi="Times New Roman" w:cs="Times New Roman"/>
          <w:sz w:val="24"/>
          <w:szCs w:val="24"/>
        </w:rPr>
        <w:t>simultaneous speech</w:t>
      </w:r>
      <w:r w:rsidR="007A3DC1">
        <w:rPr>
          <w:rFonts w:ascii="Times New Roman" w:hAnsi="Times New Roman" w:cs="Times New Roman"/>
          <w:sz w:val="24"/>
          <w:szCs w:val="24"/>
        </w:rPr>
        <w:t xml:space="preserve">. </w:t>
      </w:r>
      <w:r w:rsidR="005F30A9">
        <w:rPr>
          <w:rFonts w:ascii="Times New Roman" w:hAnsi="Times New Roman" w:cs="Times New Roman"/>
          <w:sz w:val="24"/>
          <w:szCs w:val="24"/>
        </w:rPr>
        <w:t>O</w:t>
      </w:r>
      <w:r w:rsidR="009D5887">
        <w:rPr>
          <w:rFonts w:ascii="Times New Roman" w:hAnsi="Times New Roman" w:cs="Times New Roman"/>
          <w:sz w:val="24"/>
          <w:szCs w:val="24"/>
        </w:rPr>
        <w:t>verlapping talk</w:t>
      </w:r>
      <w:r w:rsidR="00665352">
        <w:rPr>
          <w:rFonts w:ascii="Times New Roman" w:hAnsi="Times New Roman" w:cs="Times New Roman"/>
          <w:sz w:val="24"/>
          <w:szCs w:val="24"/>
        </w:rPr>
        <w:t xml:space="preserve"> </w:t>
      </w:r>
      <w:r w:rsidR="005F30A9">
        <w:rPr>
          <w:rFonts w:ascii="Times New Roman" w:hAnsi="Times New Roman" w:cs="Times New Roman"/>
          <w:sz w:val="24"/>
          <w:szCs w:val="24"/>
        </w:rPr>
        <w:t>can simply be</w:t>
      </w:r>
      <w:r w:rsidR="009D5887">
        <w:rPr>
          <w:rFonts w:ascii="Times New Roman" w:hAnsi="Times New Roman" w:cs="Times New Roman"/>
          <w:sz w:val="24"/>
          <w:szCs w:val="24"/>
        </w:rPr>
        <w:t xml:space="preserve"> due to</w:t>
      </w:r>
      <w:r w:rsidR="007D0E44">
        <w:rPr>
          <w:rFonts w:ascii="Times New Roman" w:hAnsi="Times New Roman" w:cs="Times New Roman"/>
          <w:sz w:val="24"/>
          <w:szCs w:val="24"/>
        </w:rPr>
        <w:t xml:space="preserve"> </w:t>
      </w:r>
      <w:r w:rsidR="00665352">
        <w:rPr>
          <w:rFonts w:ascii="Times New Roman" w:hAnsi="Times New Roman" w:cs="Times New Roman"/>
          <w:sz w:val="24"/>
          <w:szCs w:val="24"/>
        </w:rPr>
        <w:t>turn-taking miscues where</w:t>
      </w:r>
      <w:r w:rsidR="003D7688">
        <w:rPr>
          <w:rFonts w:ascii="Times New Roman" w:hAnsi="Times New Roman" w:cs="Times New Roman"/>
          <w:sz w:val="24"/>
          <w:szCs w:val="24"/>
        </w:rPr>
        <w:t>by</w:t>
      </w:r>
      <w:r w:rsidR="00665352">
        <w:rPr>
          <w:rFonts w:ascii="Times New Roman" w:hAnsi="Times New Roman" w:cs="Times New Roman"/>
          <w:sz w:val="24"/>
          <w:szCs w:val="24"/>
        </w:rPr>
        <w:t xml:space="preserve"> a next speaker </w:t>
      </w:r>
      <w:r w:rsidR="005F30A9">
        <w:rPr>
          <w:rFonts w:ascii="Times New Roman" w:hAnsi="Times New Roman" w:cs="Times New Roman"/>
          <w:sz w:val="24"/>
          <w:szCs w:val="24"/>
        </w:rPr>
        <w:t>begins their turn at talk early</w:t>
      </w:r>
      <w:r w:rsidR="00E71208">
        <w:rPr>
          <w:rFonts w:ascii="Times New Roman" w:hAnsi="Times New Roman" w:cs="Times New Roman"/>
          <w:sz w:val="24"/>
          <w:szCs w:val="24"/>
        </w:rPr>
        <w:t>.</w:t>
      </w:r>
    </w:p>
    <w:p w14:paraId="04F41EE1" w14:textId="4EA95358" w:rsidR="0032584F" w:rsidRDefault="005C4D82" w:rsidP="00263C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Although turn-taking miscues are common n</w:t>
      </w:r>
      <w:r w:rsidR="00825FC2">
        <w:rPr>
          <w:rFonts w:ascii="Times New Roman" w:hAnsi="Times New Roman" w:cs="Times New Roman"/>
          <w:sz w:val="24"/>
          <w:szCs w:val="24"/>
        </w:rPr>
        <w:t>ot all o</w:t>
      </w:r>
      <w:r w:rsidR="002E1F8B">
        <w:rPr>
          <w:rFonts w:ascii="Times New Roman" w:hAnsi="Times New Roman" w:cs="Times New Roman"/>
          <w:sz w:val="24"/>
          <w:szCs w:val="24"/>
        </w:rPr>
        <w:t>verlap</w:t>
      </w:r>
      <w:r w:rsidR="008A0F55">
        <w:rPr>
          <w:rFonts w:ascii="Times New Roman" w:hAnsi="Times New Roman" w:cs="Times New Roman"/>
          <w:sz w:val="24"/>
          <w:szCs w:val="24"/>
        </w:rPr>
        <w:t xml:space="preserve">s </w:t>
      </w:r>
      <w:r w:rsidR="009D5887">
        <w:rPr>
          <w:rFonts w:ascii="Times New Roman" w:hAnsi="Times New Roman" w:cs="Times New Roman"/>
          <w:sz w:val="24"/>
          <w:szCs w:val="24"/>
        </w:rPr>
        <w:t xml:space="preserve">are </w:t>
      </w:r>
      <w:r w:rsidR="00493702">
        <w:rPr>
          <w:rFonts w:ascii="Times New Roman" w:hAnsi="Times New Roman" w:cs="Times New Roman"/>
          <w:sz w:val="24"/>
          <w:szCs w:val="24"/>
        </w:rPr>
        <w:t xml:space="preserve">mistakes in </w:t>
      </w:r>
      <w:r w:rsidR="001032F4">
        <w:rPr>
          <w:rFonts w:ascii="Times New Roman" w:hAnsi="Times New Roman" w:cs="Times New Roman"/>
          <w:sz w:val="24"/>
          <w:szCs w:val="24"/>
        </w:rPr>
        <w:t xml:space="preserve">projecting completion of a current speakers </w:t>
      </w:r>
      <w:r w:rsidR="005F30A9">
        <w:rPr>
          <w:rFonts w:ascii="Times New Roman" w:hAnsi="Times New Roman" w:cs="Times New Roman"/>
          <w:sz w:val="24"/>
          <w:szCs w:val="24"/>
        </w:rPr>
        <w:t>turn at talk</w:t>
      </w:r>
      <w:r w:rsidR="002A0D16">
        <w:rPr>
          <w:rFonts w:ascii="Times New Roman" w:hAnsi="Times New Roman" w:cs="Times New Roman"/>
          <w:sz w:val="24"/>
          <w:szCs w:val="24"/>
        </w:rPr>
        <w:t xml:space="preserve">. </w:t>
      </w:r>
      <w:r w:rsidR="00A15717">
        <w:rPr>
          <w:rFonts w:ascii="Times New Roman" w:hAnsi="Times New Roman" w:cs="Times New Roman"/>
          <w:sz w:val="24"/>
          <w:szCs w:val="24"/>
        </w:rPr>
        <w:t>Jefferson (1986) used</w:t>
      </w:r>
      <w:r w:rsidR="007D0E44">
        <w:rPr>
          <w:rFonts w:ascii="Times New Roman" w:hAnsi="Times New Roman" w:cs="Times New Roman"/>
          <w:sz w:val="24"/>
          <w:szCs w:val="24"/>
        </w:rPr>
        <w:t xml:space="preserve"> the term ‘interjacent onset</w:t>
      </w:r>
      <w:r w:rsidR="005A648A">
        <w:rPr>
          <w:rFonts w:ascii="Times New Roman" w:hAnsi="Times New Roman" w:cs="Times New Roman"/>
          <w:sz w:val="24"/>
          <w:szCs w:val="24"/>
        </w:rPr>
        <w:t xml:space="preserve"> overlap</w:t>
      </w:r>
      <w:r w:rsidR="007D0E44">
        <w:rPr>
          <w:rFonts w:ascii="Times New Roman" w:hAnsi="Times New Roman" w:cs="Times New Roman"/>
          <w:sz w:val="24"/>
          <w:szCs w:val="24"/>
        </w:rPr>
        <w:t>’ to</w:t>
      </w:r>
      <w:r w:rsidR="00A15717">
        <w:rPr>
          <w:rFonts w:ascii="Times New Roman" w:hAnsi="Times New Roman" w:cs="Times New Roman"/>
          <w:sz w:val="24"/>
          <w:szCs w:val="24"/>
        </w:rPr>
        <w:t xml:space="preserve"> describe </w:t>
      </w:r>
      <w:r w:rsidR="003A5A17">
        <w:rPr>
          <w:rFonts w:ascii="Times New Roman" w:hAnsi="Times New Roman" w:cs="Times New Roman"/>
          <w:sz w:val="24"/>
          <w:szCs w:val="24"/>
        </w:rPr>
        <w:t xml:space="preserve">instances </w:t>
      </w:r>
      <w:r w:rsidR="007D0E44">
        <w:rPr>
          <w:rFonts w:ascii="Times New Roman" w:hAnsi="Times New Roman" w:cs="Times New Roman"/>
          <w:sz w:val="24"/>
          <w:szCs w:val="24"/>
        </w:rPr>
        <w:t>when a</w:t>
      </w:r>
      <w:r w:rsidR="00A15717">
        <w:rPr>
          <w:rFonts w:ascii="Times New Roman" w:hAnsi="Times New Roman" w:cs="Times New Roman"/>
          <w:sz w:val="24"/>
          <w:szCs w:val="24"/>
        </w:rPr>
        <w:t xml:space="preserve"> next speaker </w:t>
      </w:r>
      <w:r w:rsidR="003A5A17">
        <w:rPr>
          <w:rFonts w:ascii="Times New Roman" w:hAnsi="Times New Roman" w:cs="Times New Roman"/>
          <w:sz w:val="24"/>
          <w:szCs w:val="24"/>
        </w:rPr>
        <w:t>started talking</w:t>
      </w:r>
      <w:r w:rsidR="007D0E44">
        <w:rPr>
          <w:rFonts w:ascii="Times New Roman" w:hAnsi="Times New Roman" w:cs="Times New Roman"/>
          <w:sz w:val="24"/>
          <w:szCs w:val="24"/>
        </w:rPr>
        <w:t xml:space="preserve"> </w:t>
      </w:r>
      <w:r w:rsidR="006100C5">
        <w:rPr>
          <w:rFonts w:ascii="Times New Roman" w:hAnsi="Times New Roman" w:cs="Times New Roman"/>
          <w:sz w:val="24"/>
          <w:szCs w:val="24"/>
        </w:rPr>
        <w:t>in the middle of a current speaker’s turn</w:t>
      </w:r>
      <w:r w:rsidR="003A5A17">
        <w:rPr>
          <w:rFonts w:ascii="Times New Roman" w:hAnsi="Times New Roman" w:cs="Times New Roman"/>
          <w:sz w:val="24"/>
          <w:szCs w:val="24"/>
        </w:rPr>
        <w:t xml:space="preserve">. In addition, </w:t>
      </w:r>
      <w:r w:rsidR="003D3C3E">
        <w:rPr>
          <w:rFonts w:ascii="Times New Roman" w:hAnsi="Times New Roman" w:cs="Times New Roman"/>
          <w:sz w:val="24"/>
          <w:szCs w:val="24"/>
        </w:rPr>
        <w:t>entry</w:t>
      </w:r>
      <w:r w:rsidR="00665352">
        <w:rPr>
          <w:rFonts w:ascii="Times New Roman" w:hAnsi="Times New Roman" w:cs="Times New Roman"/>
          <w:sz w:val="24"/>
          <w:szCs w:val="24"/>
        </w:rPr>
        <w:t xml:space="preserve"> into another’s turn-space it is not necessarily </w:t>
      </w:r>
      <w:r w:rsidR="003A5A17">
        <w:rPr>
          <w:rFonts w:ascii="Times New Roman" w:hAnsi="Times New Roman" w:cs="Times New Roman"/>
          <w:sz w:val="24"/>
          <w:szCs w:val="24"/>
        </w:rPr>
        <w:t>‘</w:t>
      </w:r>
      <w:r w:rsidR="00665352">
        <w:rPr>
          <w:rFonts w:ascii="Times New Roman" w:hAnsi="Times New Roman" w:cs="Times New Roman"/>
          <w:sz w:val="24"/>
          <w:szCs w:val="24"/>
        </w:rPr>
        <w:t>intrusive</w:t>
      </w:r>
      <w:r w:rsidR="003A5A17">
        <w:rPr>
          <w:rFonts w:ascii="Times New Roman" w:hAnsi="Times New Roman" w:cs="Times New Roman"/>
          <w:sz w:val="24"/>
          <w:szCs w:val="24"/>
        </w:rPr>
        <w:t>’,</w:t>
      </w:r>
      <w:r w:rsidR="00685734">
        <w:rPr>
          <w:rFonts w:ascii="Times New Roman" w:hAnsi="Times New Roman" w:cs="Times New Roman"/>
          <w:sz w:val="24"/>
          <w:szCs w:val="24"/>
        </w:rPr>
        <w:t xml:space="preserve"> but can involve</w:t>
      </w:r>
      <w:r w:rsidR="00665352">
        <w:rPr>
          <w:rFonts w:ascii="Times New Roman" w:hAnsi="Times New Roman" w:cs="Times New Roman"/>
          <w:sz w:val="24"/>
          <w:szCs w:val="24"/>
        </w:rPr>
        <w:t xml:space="preserve"> a pro-social </w:t>
      </w:r>
      <w:r w:rsidR="001032F4">
        <w:rPr>
          <w:rFonts w:ascii="Times New Roman" w:hAnsi="Times New Roman" w:cs="Times New Roman"/>
          <w:sz w:val="24"/>
          <w:szCs w:val="24"/>
        </w:rPr>
        <w:t>action</w:t>
      </w:r>
      <w:r w:rsidR="002A0D16">
        <w:rPr>
          <w:rFonts w:ascii="Times New Roman" w:hAnsi="Times New Roman" w:cs="Times New Roman"/>
          <w:sz w:val="24"/>
          <w:szCs w:val="24"/>
        </w:rPr>
        <w:t xml:space="preserve">. </w:t>
      </w:r>
      <w:r w:rsidR="001032F4">
        <w:rPr>
          <w:rFonts w:ascii="Times New Roman" w:hAnsi="Times New Roman" w:cs="Times New Roman"/>
          <w:sz w:val="24"/>
          <w:szCs w:val="24"/>
        </w:rPr>
        <w:t xml:space="preserve">For example, </w:t>
      </w:r>
      <w:r w:rsidR="00493702">
        <w:rPr>
          <w:rFonts w:ascii="Times New Roman" w:hAnsi="Times New Roman" w:cs="Times New Roman"/>
          <w:sz w:val="24"/>
          <w:szCs w:val="24"/>
        </w:rPr>
        <w:t>collaboratively completing another speaker’s</w:t>
      </w:r>
      <w:r w:rsidR="003A5A17">
        <w:rPr>
          <w:rFonts w:ascii="Times New Roman" w:hAnsi="Times New Roman" w:cs="Times New Roman"/>
          <w:sz w:val="24"/>
          <w:szCs w:val="24"/>
        </w:rPr>
        <w:t xml:space="preserve"> </w:t>
      </w:r>
      <w:r w:rsidR="00493702">
        <w:rPr>
          <w:rFonts w:ascii="Times New Roman" w:hAnsi="Times New Roman" w:cs="Times New Roman"/>
          <w:sz w:val="24"/>
          <w:szCs w:val="24"/>
        </w:rPr>
        <w:t>turn-in-</w:t>
      </w:r>
      <w:r w:rsidR="003D3C3E">
        <w:rPr>
          <w:rFonts w:ascii="Times New Roman" w:hAnsi="Times New Roman" w:cs="Times New Roman"/>
          <w:sz w:val="24"/>
          <w:szCs w:val="24"/>
        </w:rPr>
        <w:t>progress (</w:t>
      </w:r>
      <w:r w:rsidR="006100C5">
        <w:rPr>
          <w:rFonts w:ascii="Times New Roman" w:hAnsi="Times New Roman" w:cs="Times New Roman"/>
          <w:sz w:val="24"/>
          <w:szCs w:val="24"/>
        </w:rPr>
        <w:t>Ler</w:t>
      </w:r>
      <w:r w:rsidR="003D3C3E">
        <w:rPr>
          <w:rFonts w:ascii="Times New Roman" w:hAnsi="Times New Roman" w:cs="Times New Roman"/>
          <w:sz w:val="24"/>
          <w:szCs w:val="24"/>
        </w:rPr>
        <w:t xml:space="preserve">ner, </w:t>
      </w:r>
      <w:r w:rsidR="006100C5">
        <w:rPr>
          <w:rFonts w:ascii="Times New Roman" w:hAnsi="Times New Roman" w:cs="Times New Roman"/>
          <w:sz w:val="24"/>
          <w:szCs w:val="24"/>
        </w:rPr>
        <w:t xml:space="preserve">1991; </w:t>
      </w:r>
      <w:r w:rsidR="00665352">
        <w:rPr>
          <w:rFonts w:ascii="Times New Roman" w:hAnsi="Times New Roman" w:cs="Times New Roman"/>
          <w:sz w:val="24"/>
          <w:szCs w:val="24"/>
        </w:rPr>
        <w:t>1996)</w:t>
      </w:r>
      <w:r w:rsidR="003616B1">
        <w:rPr>
          <w:rFonts w:ascii="Times New Roman" w:hAnsi="Times New Roman" w:cs="Times New Roman"/>
          <w:sz w:val="24"/>
          <w:szCs w:val="24"/>
        </w:rPr>
        <w:t xml:space="preserve">. </w:t>
      </w:r>
      <w:proofErr w:type="spellStart"/>
      <w:r w:rsidR="00862C9F">
        <w:rPr>
          <w:rFonts w:ascii="Times New Roman" w:hAnsi="Times New Roman" w:cs="Times New Roman"/>
          <w:sz w:val="24"/>
          <w:szCs w:val="24"/>
        </w:rPr>
        <w:t>Vatanen</w:t>
      </w:r>
      <w:proofErr w:type="spellEnd"/>
      <w:r w:rsidR="00862C9F">
        <w:rPr>
          <w:rFonts w:ascii="Times New Roman" w:hAnsi="Times New Roman" w:cs="Times New Roman"/>
          <w:sz w:val="24"/>
          <w:szCs w:val="24"/>
        </w:rPr>
        <w:t xml:space="preserve"> (2014) showed </w:t>
      </w:r>
      <w:r w:rsidR="003616B1">
        <w:rPr>
          <w:rFonts w:ascii="Times New Roman" w:hAnsi="Times New Roman" w:cs="Times New Roman"/>
          <w:sz w:val="24"/>
          <w:szCs w:val="24"/>
        </w:rPr>
        <w:t xml:space="preserve">that </w:t>
      </w:r>
      <w:r w:rsidR="00862C9F">
        <w:rPr>
          <w:rFonts w:ascii="Times New Roman" w:hAnsi="Times New Roman" w:cs="Times New Roman"/>
          <w:sz w:val="24"/>
          <w:szCs w:val="24"/>
        </w:rPr>
        <w:t xml:space="preserve">responsive turns done in overlap </w:t>
      </w:r>
      <w:r w:rsidR="00750EE3">
        <w:rPr>
          <w:rFonts w:ascii="Times New Roman" w:hAnsi="Times New Roman" w:cs="Times New Roman"/>
          <w:sz w:val="24"/>
          <w:szCs w:val="24"/>
        </w:rPr>
        <w:t>hav</w:t>
      </w:r>
      <w:r w:rsidR="00075E55">
        <w:rPr>
          <w:rFonts w:ascii="Times New Roman" w:hAnsi="Times New Roman" w:cs="Times New Roman"/>
          <w:sz w:val="24"/>
          <w:szCs w:val="24"/>
        </w:rPr>
        <w:t xml:space="preserve">e their own order and actions. </w:t>
      </w:r>
      <w:r w:rsidR="001032F4">
        <w:rPr>
          <w:rFonts w:ascii="Times New Roman" w:hAnsi="Times New Roman" w:cs="Times New Roman"/>
          <w:sz w:val="24"/>
          <w:szCs w:val="24"/>
        </w:rPr>
        <w:t>She demonstrated t</w:t>
      </w:r>
      <w:r w:rsidR="00750EE3">
        <w:rPr>
          <w:rFonts w:ascii="Times New Roman" w:hAnsi="Times New Roman" w:cs="Times New Roman"/>
          <w:sz w:val="24"/>
          <w:szCs w:val="24"/>
        </w:rPr>
        <w:t xml:space="preserve">hey can </w:t>
      </w:r>
      <w:r w:rsidR="00862C9F">
        <w:rPr>
          <w:rFonts w:ascii="Times New Roman" w:hAnsi="Times New Roman" w:cs="Times New Roman"/>
          <w:sz w:val="24"/>
          <w:szCs w:val="24"/>
        </w:rPr>
        <w:t xml:space="preserve">convey a sense that speakers have independent </w:t>
      </w:r>
      <w:r w:rsidR="00A75C7E">
        <w:rPr>
          <w:rFonts w:ascii="Times New Roman" w:hAnsi="Times New Roman" w:cs="Times New Roman"/>
          <w:sz w:val="24"/>
          <w:szCs w:val="24"/>
        </w:rPr>
        <w:t xml:space="preserve">epistemic </w:t>
      </w:r>
      <w:r w:rsidR="00862C9F">
        <w:rPr>
          <w:rFonts w:ascii="Times New Roman" w:hAnsi="Times New Roman" w:cs="Times New Roman"/>
          <w:sz w:val="24"/>
          <w:szCs w:val="24"/>
        </w:rPr>
        <w:t xml:space="preserve">access to information </w:t>
      </w:r>
      <w:r w:rsidR="001032F4">
        <w:rPr>
          <w:rFonts w:ascii="Times New Roman" w:hAnsi="Times New Roman" w:cs="Times New Roman"/>
          <w:sz w:val="24"/>
          <w:szCs w:val="24"/>
        </w:rPr>
        <w:t>in initiating actions</w:t>
      </w:r>
      <w:r w:rsidR="00A75C7E">
        <w:rPr>
          <w:rFonts w:ascii="Times New Roman" w:hAnsi="Times New Roman" w:cs="Times New Roman"/>
          <w:sz w:val="24"/>
          <w:szCs w:val="24"/>
        </w:rPr>
        <w:t>.</w:t>
      </w:r>
      <w:r w:rsidR="005A648A">
        <w:rPr>
          <w:rFonts w:ascii="Times New Roman" w:hAnsi="Times New Roman" w:cs="Times New Roman"/>
          <w:sz w:val="24"/>
          <w:szCs w:val="24"/>
        </w:rPr>
        <w:t xml:space="preserve"> Taken together, these</w:t>
      </w:r>
      <w:r w:rsidR="00685734">
        <w:rPr>
          <w:rFonts w:ascii="Times New Roman" w:hAnsi="Times New Roman" w:cs="Times New Roman"/>
          <w:sz w:val="24"/>
          <w:szCs w:val="24"/>
        </w:rPr>
        <w:t xml:space="preserve"> findings suggest</w:t>
      </w:r>
      <w:r w:rsidR="00E21E88">
        <w:rPr>
          <w:rFonts w:ascii="Times New Roman" w:hAnsi="Times New Roman" w:cs="Times New Roman"/>
          <w:sz w:val="24"/>
          <w:szCs w:val="24"/>
        </w:rPr>
        <w:t xml:space="preserve"> that overlapping talk occurs for a variety of reasons</w:t>
      </w:r>
      <w:r w:rsidR="001032F4">
        <w:rPr>
          <w:rFonts w:ascii="Times New Roman" w:hAnsi="Times New Roman" w:cs="Times New Roman"/>
          <w:sz w:val="24"/>
          <w:szCs w:val="24"/>
        </w:rPr>
        <w:t xml:space="preserve"> includi</w:t>
      </w:r>
      <w:r w:rsidR="00AE7ED2">
        <w:rPr>
          <w:rFonts w:ascii="Times New Roman" w:hAnsi="Times New Roman" w:cs="Times New Roman"/>
          <w:sz w:val="24"/>
          <w:szCs w:val="24"/>
        </w:rPr>
        <w:t xml:space="preserve">ng </w:t>
      </w:r>
      <w:r w:rsidR="00AE7ED2">
        <w:rPr>
          <w:rFonts w:ascii="Times New Roman" w:hAnsi="Times New Roman" w:cs="Times New Roman"/>
          <w:sz w:val="24"/>
          <w:szCs w:val="24"/>
        </w:rPr>
        <w:lastRenderedPageBreak/>
        <w:t xml:space="preserve">turn-taking </w:t>
      </w:r>
      <w:r w:rsidR="00461473">
        <w:rPr>
          <w:rFonts w:ascii="Times New Roman" w:hAnsi="Times New Roman" w:cs="Times New Roman"/>
          <w:sz w:val="24"/>
          <w:szCs w:val="24"/>
        </w:rPr>
        <w:t>miscues</w:t>
      </w:r>
      <w:r w:rsidR="00AE7ED2">
        <w:rPr>
          <w:rFonts w:ascii="Times New Roman" w:hAnsi="Times New Roman" w:cs="Times New Roman"/>
          <w:sz w:val="24"/>
          <w:szCs w:val="24"/>
        </w:rPr>
        <w:t xml:space="preserve"> and marking epistemic stance</w:t>
      </w:r>
      <w:r w:rsidR="002A0D16">
        <w:rPr>
          <w:rFonts w:ascii="Times New Roman" w:hAnsi="Times New Roman" w:cs="Times New Roman"/>
          <w:sz w:val="24"/>
          <w:szCs w:val="24"/>
        </w:rPr>
        <w:t xml:space="preserve">. </w:t>
      </w:r>
      <w:r w:rsidR="00AE7ED2">
        <w:rPr>
          <w:rFonts w:ascii="Times New Roman" w:hAnsi="Times New Roman" w:cs="Times New Roman"/>
          <w:sz w:val="24"/>
          <w:szCs w:val="24"/>
        </w:rPr>
        <w:t xml:space="preserve">Simultaneous speech is not necessarily about competing for a </w:t>
      </w:r>
      <w:r w:rsidR="005F30A9">
        <w:rPr>
          <w:rFonts w:ascii="Times New Roman" w:hAnsi="Times New Roman" w:cs="Times New Roman"/>
          <w:sz w:val="24"/>
          <w:szCs w:val="24"/>
        </w:rPr>
        <w:t>turn at talk</w:t>
      </w:r>
      <w:r w:rsidR="00AE7ED2">
        <w:rPr>
          <w:rFonts w:ascii="Times New Roman" w:hAnsi="Times New Roman" w:cs="Times New Roman"/>
          <w:sz w:val="24"/>
          <w:szCs w:val="24"/>
        </w:rPr>
        <w:t>, which is the case for</w:t>
      </w:r>
      <w:r w:rsidR="00C602B6">
        <w:rPr>
          <w:rFonts w:ascii="Times New Roman" w:hAnsi="Times New Roman" w:cs="Times New Roman"/>
          <w:sz w:val="24"/>
          <w:szCs w:val="24"/>
        </w:rPr>
        <w:t xml:space="preserve"> </w:t>
      </w:r>
      <w:r w:rsidR="00AE7ED2">
        <w:rPr>
          <w:rFonts w:ascii="Times New Roman" w:hAnsi="Times New Roman" w:cs="Times New Roman"/>
          <w:sz w:val="24"/>
          <w:szCs w:val="24"/>
        </w:rPr>
        <w:t>interruption. As</w:t>
      </w:r>
      <w:r w:rsidR="003D3C3E">
        <w:rPr>
          <w:rFonts w:ascii="Times New Roman" w:hAnsi="Times New Roman" w:cs="Times New Roman"/>
          <w:sz w:val="24"/>
          <w:szCs w:val="24"/>
        </w:rPr>
        <w:t xml:space="preserve"> Murray (1988) proposed </w:t>
      </w:r>
      <w:r w:rsidR="008443D9">
        <w:rPr>
          <w:rFonts w:ascii="Times New Roman" w:hAnsi="Times New Roman" w:cs="Times New Roman"/>
          <w:sz w:val="24"/>
          <w:szCs w:val="24"/>
        </w:rPr>
        <w:t>“simultaneous speech is neither necessary nor sufficient for identifying...interruptions” (</w:t>
      </w:r>
      <w:proofErr w:type="spellStart"/>
      <w:r w:rsidR="008443D9">
        <w:rPr>
          <w:rFonts w:ascii="Times New Roman" w:hAnsi="Times New Roman" w:cs="Times New Roman"/>
          <w:sz w:val="24"/>
          <w:szCs w:val="24"/>
        </w:rPr>
        <w:t>p.115</w:t>
      </w:r>
      <w:proofErr w:type="spellEnd"/>
      <w:r w:rsidR="008443D9">
        <w:rPr>
          <w:rFonts w:ascii="Times New Roman" w:hAnsi="Times New Roman" w:cs="Times New Roman"/>
          <w:sz w:val="24"/>
          <w:szCs w:val="24"/>
        </w:rPr>
        <w:t xml:space="preserve">). </w:t>
      </w:r>
    </w:p>
    <w:p w14:paraId="24514201" w14:textId="464AFF2E" w:rsidR="008443D9" w:rsidRPr="00EE4E55" w:rsidRDefault="00806217" w:rsidP="00263C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discussion so far raises the question of what</w:t>
      </w:r>
      <w:r w:rsidR="005B5835">
        <w:rPr>
          <w:rFonts w:ascii="Times New Roman" w:hAnsi="Times New Roman" w:cs="Times New Roman"/>
          <w:sz w:val="24"/>
          <w:szCs w:val="24"/>
        </w:rPr>
        <w:t xml:space="preserve"> interruption</w:t>
      </w:r>
      <w:r>
        <w:rPr>
          <w:rFonts w:ascii="Times New Roman" w:hAnsi="Times New Roman" w:cs="Times New Roman"/>
          <w:sz w:val="24"/>
          <w:szCs w:val="24"/>
        </w:rPr>
        <w:t xml:space="preserve"> actually is</w:t>
      </w:r>
      <w:r w:rsidR="004574E5">
        <w:rPr>
          <w:rFonts w:ascii="Times New Roman" w:hAnsi="Times New Roman" w:cs="Times New Roman"/>
          <w:sz w:val="24"/>
          <w:szCs w:val="24"/>
        </w:rPr>
        <w:t xml:space="preserve"> </w:t>
      </w:r>
      <w:r w:rsidR="008443D9">
        <w:rPr>
          <w:rFonts w:ascii="Times New Roman" w:hAnsi="Times New Roman" w:cs="Times New Roman"/>
          <w:sz w:val="24"/>
          <w:szCs w:val="24"/>
        </w:rPr>
        <w:t xml:space="preserve">if not </w:t>
      </w:r>
      <w:r w:rsidR="007E556B">
        <w:rPr>
          <w:rFonts w:ascii="Times New Roman" w:hAnsi="Times New Roman" w:cs="Times New Roman"/>
          <w:sz w:val="24"/>
          <w:szCs w:val="24"/>
        </w:rPr>
        <w:t>a next speaker selecting themselves before a previous speaker has finished talking</w:t>
      </w:r>
      <w:r w:rsidR="00047930">
        <w:rPr>
          <w:rFonts w:ascii="Times New Roman" w:hAnsi="Times New Roman" w:cs="Times New Roman"/>
          <w:sz w:val="24"/>
          <w:szCs w:val="24"/>
        </w:rPr>
        <w:t xml:space="preserve">. </w:t>
      </w:r>
      <w:r w:rsidR="00AD7F17">
        <w:rPr>
          <w:rFonts w:ascii="Times New Roman" w:hAnsi="Times New Roman" w:cs="Times New Roman"/>
          <w:sz w:val="24"/>
          <w:szCs w:val="24"/>
        </w:rPr>
        <w:t xml:space="preserve">Schegloff (2001) suggested </w:t>
      </w:r>
      <w:r w:rsidR="00BB7093">
        <w:rPr>
          <w:rFonts w:ascii="Times New Roman" w:hAnsi="Times New Roman" w:cs="Times New Roman"/>
          <w:sz w:val="24"/>
          <w:szCs w:val="24"/>
        </w:rPr>
        <w:t>there is no</w:t>
      </w:r>
      <w:r w:rsidR="00B23C08">
        <w:rPr>
          <w:rFonts w:ascii="Times New Roman" w:hAnsi="Times New Roman" w:cs="Times New Roman"/>
          <w:sz w:val="24"/>
          <w:szCs w:val="24"/>
        </w:rPr>
        <w:t xml:space="preserve"> </w:t>
      </w:r>
      <w:r w:rsidR="00BB7093">
        <w:rPr>
          <w:rFonts w:ascii="Times New Roman" w:hAnsi="Times New Roman" w:cs="Times New Roman"/>
          <w:sz w:val="24"/>
          <w:szCs w:val="24"/>
        </w:rPr>
        <w:t xml:space="preserve">independent, objective </w:t>
      </w:r>
      <w:r w:rsidR="009C3F3F">
        <w:rPr>
          <w:rFonts w:ascii="Times New Roman" w:hAnsi="Times New Roman" w:cs="Times New Roman"/>
          <w:sz w:val="24"/>
          <w:szCs w:val="24"/>
        </w:rPr>
        <w:t xml:space="preserve">definition of an interruption. </w:t>
      </w:r>
      <w:r w:rsidR="004222DB">
        <w:rPr>
          <w:rFonts w:ascii="Times New Roman" w:hAnsi="Times New Roman" w:cs="Times New Roman"/>
          <w:sz w:val="24"/>
          <w:szCs w:val="24"/>
        </w:rPr>
        <w:t xml:space="preserve">He </w:t>
      </w:r>
      <w:r w:rsidR="009C3F3F">
        <w:rPr>
          <w:rFonts w:ascii="Times New Roman" w:hAnsi="Times New Roman" w:cs="Times New Roman"/>
          <w:sz w:val="24"/>
          <w:szCs w:val="24"/>
        </w:rPr>
        <w:t xml:space="preserve">instead </w:t>
      </w:r>
      <w:r w:rsidR="004222DB">
        <w:rPr>
          <w:rFonts w:ascii="Times New Roman" w:hAnsi="Times New Roman" w:cs="Times New Roman"/>
          <w:sz w:val="24"/>
          <w:szCs w:val="24"/>
        </w:rPr>
        <w:t>proposed that a</w:t>
      </w:r>
      <w:r w:rsidR="00B23C08">
        <w:rPr>
          <w:rFonts w:ascii="Times New Roman" w:hAnsi="Times New Roman" w:cs="Times New Roman"/>
          <w:sz w:val="24"/>
          <w:szCs w:val="24"/>
        </w:rPr>
        <w:t xml:space="preserve">n ingredient that makes talk interruptive is that </w:t>
      </w:r>
      <w:r w:rsidR="008716F0">
        <w:rPr>
          <w:rFonts w:ascii="Times New Roman" w:hAnsi="Times New Roman" w:cs="Times New Roman"/>
          <w:sz w:val="24"/>
          <w:szCs w:val="24"/>
        </w:rPr>
        <w:t>it is treated</w:t>
      </w:r>
      <w:r w:rsidR="004222DB">
        <w:rPr>
          <w:rFonts w:ascii="Times New Roman" w:hAnsi="Times New Roman" w:cs="Times New Roman"/>
          <w:sz w:val="24"/>
          <w:szCs w:val="24"/>
        </w:rPr>
        <w:t xml:space="preserve"> by the </w:t>
      </w:r>
      <w:r w:rsidR="009C3F3F">
        <w:rPr>
          <w:rFonts w:ascii="Times New Roman" w:hAnsi="Times New Roman" w:cs="Times New Roman"/>
          <w:sz w:val="24"/>
          <w:szCs w:val="24"/>
        </w:rPr>
        <w:t xml:space="preserve">speakers themselves </w:t>
      </w:r>
      <w:r w:rsidR="008716F0">
        <w:rPr>
          <w:rFonts w:ascii="Times New Roman" w:hAnsi="Times New Roman" w:cs="Times New Roman"/>
          <w:sz w:val="24"/>
          <w:szCs w:val="24"/>
        </w:rPr>
        <w:t>as</w:t>
      </w:r>
      <w:r w:rsidR="009C3F3F">
        <w:rPr>
          <w:rFonts w:ascii="Times New Roman" w:hAnsi="Times New Roman" w:cs="Times New Roman"/>
          <w:sz w:val="24"/>
          <w:szCs w:val="24"/>
        </w:rPr>
        <w:t xml:space="preserve"> a</w:t>
      </w:r>
      <w:r w:rsidR="008716F0">
        <w:rPr>
          <w:rFonts w:ascii="Times New Roman" w:hAnsi="Times New Roman" w:cs="Times New Roman"/>
          <w:sz w:val="24"/>
          <w:szCs w:val="24"/>
        </w:rPr>
        <w:t xml:space="preserve"> </w:t>
      </w:r>
      <w:r w:rsidR="004574E5">
        <w:rPr>
          <w:rFonts w:ascii="Times New Roman" w:hAnsi="Times New Roman" w:cs="Times New Roman"/>
          <w:sz w:val="24"/>
          <w:szCs w:val="24"/>
        </w:rPr>
        <w:t>‘</w:t>
      </w:r>
      <w:proofErr w:type="spellStart"/>
      <w:r w:rsidR="008716F0">
        <w:rPr>
          <w:rFonts w:ascii="Times New Roman" w:hAnsi="Times New Roman" w:cs="Times New Roman"/>
          <w:sz w:val="24"/>
          <w:szCs w:val="24"/>
        </w:rPr>
        <w:t>complainable</w:t>
      </w:r>
      <w:proofErr w:type="spellEnd"/>
      <w:r w:rsidR="004574E5">
        <w:rPr>
          <w:rFonts w:ascii="Times New Roman" w:hAnsi="Times New Roman" w:cs="Times New Roman"/>
          <w:sz w:val="24"/>
          <w:szCs w:val="24"/>
        </w:rPr>
        <w:t>’ (Schegloff, 2001, p. 305)</w:t>
      </w:r>
      <w:r w:rsidR="009C3F3F">
        <w:rPr>
          <w:rFonts w:ascii="Times New Roman" w:hAnsi="Times New Roman" w:cs="Times New Roman"/>
          <w:sz w:val="24"/>
          <w:szCs w:val="24"/>
        </w:rPr>
        <w:t xml:space="preserve">. </w:t>
      </w:r>
      <w:r w:rsidR="00415259">
        <w:rPr>
          <w:rFonts w:ascii="Times New Roman" w:hAnsi="Times New Roman" w:cs="Times New Roman"/>
          <w:sz w:val="24"/>
          <w:szCs w:val="24"/>
        </w:rPr>
        <w:t xml:space="preserve">Our </w:t>
      </w:r>
      <w:r w:rsidR="001738E3">
        <w:rPr>
          <w:rFonts w:ascii="Times New Roman" w:hAnsi="Times New Roman" w:cs="Times New Roman"/>
          <w:sz w:val="24"/>
          <w:szCs w:val="24"/>
        </w:rPr>
        <w:t xml:space="preserve">particular </w:t>
      </w:r>
      <w:r w:rsidR="00415259">
        <w:rPr>
          <w:rFonts w:ascii="Times New Roman" w:hAnsi="Times New Roman" w:cs="Times New Roman"/>
          <w:sz w:val="24"/>
          <w:szCs w:val="24"/>
        </w:rPr>
        <w:t>focus is</w:t>
      </w:r>
      <w:r w:rsidR="00106A2A">
        <w:rPr>
          <w:rFonts w:ascii="Times New Roman" w:hAnsi="Times New Roman" w:cs="Times New Roman"/>
          <w:sz w:val="24"/>
          <w:szCs w:val="24"/>
        </w:rPr>
        <w:t xml:space="preserve"> on speakers’</w:t>
      </w:r>
      <w:r w:rsidR="00415259">
        <w:rPr>
          <w:rFonts w:ascii="Times New Roman" w:hAnsi="Times New Roman" w:cs="Times New Roman"/>
          <w:sz w:val="24"/>
          <w:szCs w:val="24"/>
        </w:rPr>
        <w:t xml:space="preserve"> </w:t>
      </w:r>
      <w:r w:rsidR="00267BE6">
        <w:rPr>
          <w:rFonts w:ascii="Times New Roman" w:hAnsi="Times New Roman" w:cs="Times New Roman"/>
          <w:sz w:val="24"/>
          <w:szCs w:val="24"/>
        </w:rPr>
        <w:t xml:space="preserve">explicit descriptions of </w:t>
      </w:r>
      <w:r w:rsidR="00106A2A">
        <w:rPr>
          <w:rFonts w:ascii="Times New Roman" w:hAnsi="Times New Roman" w:cs="Times New Roman"/>
          <w:sz w:val="24"/>
          <w:szCs w:val="24"/>
        </w:rPr>
        <w:t xml:space="preserve">their own </w:t>
      </w:r>
      <w:r w:rsidR="00267BE6">
        <w:rPr>
          <w:rFonts w:ascii="Times New Roman" w:hAnsi="Times New Roman" w:cs="Times New Roman"/>
          <w:sz w:val="24"/>
          <w:szCs w:val="24"/>
        </w:rPr>
        <w:t>talk as interruptive</w:t>
      </w:r>
      <w:r w:rsidR="00415259">
        <w:rPr>
          <w:rFonts w:ascii="Times New Roman" w:hAnsi="Times New Roman" w:cs="Times New Roman"/>
          <w:sz w:val="24"/>
          <w:szCs w:val="24"/>
        </w:rPr>
        <w:t>.</w:t>
      </w:r>
      <w:r w:rsidR="00267BE6" w:rsidRPr="00267BE6">
        <w:rPr>
          <w:rFonts w:ascii="Times New Roman" w:hAnsi="Times New Roman" w:cs="Times New Roman"/>
          <w:sz w:val="24"/>
          <w:szCs w:val="24"/>
        </w:rPr>
        <w:t xml:space="preserve"> </w:t>
      </w:r>
      <w:r w:rsidR="000576D1">
        <w:rPr>
          <w:rFonts w:ascii="Times New Roman" w:hAnsi="Times New Roman" w:cs="Times New Roman"/>
          <w:sz w:val="24"/>
          <w:szCs w:val="24"/>
        </w:rPr>
        <w:t>Using</w:t>
      </w:r>
      <w:r w:rsidR="00267BE6">
        <w:rPr>
          <w:rFonts w:ascii="Times New Roman" w:hAnsi="Times New Roman" w:cs="Times New Roman"/>
          <w:sz w:val="24"/>
          <w:szCs w:val="24"/>
        </w:rPr>
        <w:t xml:space="preserve"> a conversation analytic approach </w:t>
      </w:r>
      <w:r w:rsidR="000576D1">
        <w:rPr>
          <w:rFonts w:ascii="Times New Roman" w:hAnsi="Times New Roman" w:cs="Times New Roman"/>
          <w:sz w:val="24"/>
          <w:szCs w:val="24"/>
        </w:rPr>
        <w:t>we ask what exactly is being breached when a claim to interrupting is made</w:t>
      </w:r>
      <w:r w:rsidR="00267BE6">
        <w:rPr>
          <w:rFonts w:ascii="Times New Roman" w:hAnsi="Times New Roman" w:cs="Times New Roman"/>
          <w:sz w:val="24"/>
          <w:szCs w:val="24"/>
        </w:rPr>
        <w:t>.</w:t>
      </w:r>
    </w:p>
    <w:p w14:paraId="5C5DF6E7" w14:textId="77777777" w:rsidR="00946F25" w:rsidRPr="008443D9" w:rsidRDefault="00CC0CB6" w:rsidP="00263C1C">
      <w:pPr>
        <w:spacing w:after="0" w:line="480" w:lineRule="auto"/>
        <w:contextualSpacing/>
        <w:rPr>
          <w:rFonts w:ascii="Times New Roman" w:hAnsi="Times New Roman" w:cs="Times New Roman"/>
          <w:sz w:val="24"/>
          <w:szCs w:val="24"/>
        </w:rPr>
      </w:pPr>
      <w:r>
        <w:rPr>
          <w:rFonts w:ascii="Times New Roman" w:hAnsi="Times New Roman" w:cs="Times New Roman"/>
          <w:b/>
          <w:sz w:val="24"/>
          <w:szCs w:val="24"/>
        </w:rPr>
        <w:t xml:space="preserve">1.2. </w:t>
      </w:r>
      <w:r w:rsidR="00E121B3">
        <w:rPr>
          <w:rFonts w:ascii="Times New Roman" w:hAnsi="Times New Roman" w:cs="Times New Roman"/>
          <w:b/>
          <w:sz w:val="24"/>
          <w:szCs w:val="24"/>
        </w:rPr>
        <w:t>Interruption as a member’s category</w:t>
      </w:r>
      <w:r w:rsidR="00946F25">
        <w:rPr>
          <w:rFonts w:ascii="Times New Roman" w:hAnsi="Times New Roman" w:cs="Times New Roman"/>
          <w:b/>
          <w:sz w:val="24"/>
          <w:szCs w:val="24"/>
        </w:rPr>
        <w:tab/>
      </w:r>
    </w:p>
    <w:p w14:paraId="1BD5F441" w14:textId="6C963C68" w:rsidR="00445F9F" w:rsidRDefault="003669CD" w:rsidP="00263C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Conversation analysis examines interruption</w:t>
      </w:r>
      <w:r w:rsidR="00871350">
        <w:rPr>
          <w:rFonts w:ascii="Times New Roman" w:hAnsi="Times New Roman" w:cs="Times New Roman"/>
          <w:sz w:val="24"/>
          <w:szCs w:val="24"/>
        </w:rPr>
        <w:t xml:space="preserve"> not as an analyst’s category</w:t>
      </w:r>
      <w:r w:rsidR="00FD3405">
        <w:rPr>
          <w:rFonts w:ascii="Times New Roman" w:hAnsi="Times New Roman" w:cs="Times New Roman"/>
          <w:sz w:val="24"/>
          <w:szCs w:val="24"/>
        </w:rPr>
        <w:t xml:space="preserve">, </w:t>
      </w:r>
      <w:r w:rsidR="00871350">
        <w:rPr>
          <w:rFonts w:ascii="Times New Roman" w:hAnsi="Times New Roman" w:cs="Times New Roman"/>
          <w:sz w:val="24"/>
          <w:szCs w:val="24"/>
        </w:rPr>
        <w:t xml:space="preserve">but </w:t>
      </w:r>
      <w:r w:rsidR="00FD3405">
        <w:rPr>
          <w:rFonts w:ascii="Times New Roman" w:hAnsi="Times New Roman" w:cs="Times New Roman"/>
          <w:sz w:val="24"/>
          <w:szCs w:val="24"/>
        </w:rPr>
        <w:t xml:space="preserve">instead </w:t>
      </w:r>
      <w:r w:rsidR="00685005">
        <w:rPr>
          <w:rFonts w:ascii="Times New Roman" w:hAnsi="Times New Roman" w:cs="Times New Roman"/>
          <w:sz w:val="24"/>
          <w:szCs w:val="24"/>
        </w:rPr>
        <w:t>a</w:t>
      </w:r>
      <w:r w:rsidR="00131BEF">
        <w:rPr>
          <w:rFonts w:ascii="Times New Roman" w:hAnsi="Times New Roman" w:cs="Times New Roman"/>
          <w:sz w:val="24"/>
          <w:szCs w:val="24"/>
        </w:rPr>
        <w:t xml:space="preserve"> </w:t>
      </w:r>
      <w:r w:rsidR="00741767">
        <w:rPr>
          <w:rFonts w:ascii="Times New Roman" w:hAnsi="Times New Roman" w:cs="Times New Roman"/>
          <w:sz w:val="24"/>
          <w:szCs w:val="24"/>
        </w:rPr>
        <w:t>‘members’</w:t>
      </w:r>
      <w:r w:rsidR="00685005">
        <w:rPr>
          <w:rFonts w:ascii="Times New Roman" w:hAnsi="Times New Roman" w:cs="Times New Roman"/>
          <w:sz w:val="24"/>
          <w:szCs w:val="24"/>
        </w:rPr>
        <w:t xml:space="preserve"> one</w:t>
      </w:r>
      <w:r w:rsidR="002A0D16">
        <w:rPr>
          <w:rFonts w:ascii="Times New Roman" w:hAnsi="Times New Roman" w:cs="Times New Roman"/>
          <w:sz w:val="24"/>
          <w:szCs w:val="24"/>
        </w:rPr>
        <w:t xml:space="preserve">. </w:t>
      </w:r>
      <w:r w:rsidR="00685005">
        <w:rPr>
          <w:rFonts w:ascii="Times New Roman" w:hAnsi="Times New Roman" w:cs="Times New Roman"/>
          <w:sz w:val="24"/>
          <w:szCs w:val="24"/>
        </w:rPr>
        <w:t>The term (cultural) member has ethnomethodolgical roots and is used in conversation analysis to refer to speakers or parties/participants in an interaction</w:t>
      </w:r>
      <w:r w:rsidR="002A0D16">
        <w:rPr>
          <w:rFonts w:ascii="Times New Roman" w:hAnsi="Times New Roman" w:cs="Times New Roman"/>
          <w:sz w:val="24"/>
          <w:szCs w:val="24"/>
        </w:rPr>
        <w:t xml:space="preserve">. </w:t>
      </w:r>
      <w:r w:rsidR="00685005">
        <w:rPr>
          <w:rFonts w:ascii="Times New Roman" w:hAnsi="Times New Roman" w:cs="Times New Roman"/>
          <w:sz w:val="24"/>
          <w:szCs w:val="24"/>
        </w:rPr>
        <w:t>As a grounded approach conversation analysis describes what members</w:t>
      </w:r>
      <w:r w:rsidR="00F0041A">
        <w:rPr>
          <w:rFonts w:ascii="Times New Roman" w:hAnsi="Times New Roman" w:cs="Times New Roman"/>
          <w:sz w:val="24"/>
          <w:szCs w:val="24"/>
        </w:rPr>
        <w:t xml:space="preserve"> themselves</w:t>
      </w:r>
      <w:r w:rsidR="00FD3405">
        <w:rPr>
          <w:rFonts w:ascii="Times New Roman" w:hAnsi="Times New Roman" w:cs="Times New Roman"/>
          <w:sz w:val="24"/>
          <w:szCs w:val="24"/>
        </w:rPr>
        <w:t xml:space="preserve"> </w:t>
      </w:r>
      <w:r w:rsidR="00764E58">
        <w:rPr>
          <w:rFonts w:ascii="Times New Roman" w:hAnsi="Times New Roman" w:cs="Times New Roman"/>
          <w:sz w:val="24"/>
          <w:szCs w:val="24"/>
        </w:rPr>
        <w:t xml:space="preserve">observably </w:t>
      </w:r>
      <w:r w:rsidR="00FD3405">
        <w:rPr>
          <w:rFonts w:ascii="Times New Roman" w:hAnsi="Times New Roman" w:cs="Times New Roman"/>
          <w:sz w:val="24"/>
          <w:szCs w:val="24"/>
        </w:rPr>
        <w:t>display</w:t>
      </w:r>
      <w:r w:rsidR="00131BEF">
        <w:rPr>
          <w:rFonts w:ascii="Times New Roman" w:hAnsi="Times New Roman" w:cs="Times New Roman"/>
          <w:sz w:val="24"/>
          <w:szCs w:val="24"/>
        </w:rPr>
        <w:t>,</w:t>
      </w:r>
      <w:r w:rsidR="00FD3405">
        <w:rPr>
          <w:rFonts w:ascii="Times New Roman" w:hAnsi="Times New Roman" w:cs="Times New Roman"/>
          <w:sz w:val="24"/>
          <w:szCs w:val="24"/>
        </w:rPr>
        <w:t xml:space="preserve"> and orient to</w:t>
      </w:r>
      <w:r w:rsidR="00131BEF">
        <w:rPr>
          <w:rFonts w:ascii="Times New Roman" w:hAnsi="Times New Roman" w:cs="Times New Roman"/>
          <w:sz w:val="24"/>
          <w:szCs w:val="24"/>
        </w:rPr>
        <w:t>,</w:t>
      </w:r>
      <w:r w:rsidR="00FD3405">
        <w:rPr>
          <w:rFonts w:ascii="Times New Roman" w:hAnsi="Times New Roman" w:cs="Times New Roman"/>
          <w:sz w:val="24"/>
          <w:szCs w:val="24"/>
        </w:rPr>
        <w:t xml:space="preserve"> </w:t>
      </w:r>
      <w:r w:rsidR="008716F0">
        <w:rPr>
          <w:rFonts w:ascii="Times New Roman" w:hAnsi="Times New Roman" w:cs="Times New Roman"/>
          <w:sz w:val="24"/>
          <w:szCs w:val="24"/>
        </w:rPr>
        <w:t xml:space="preserve">as </w:t>
      </w:r>
      <w:r w:rsidR="00FD3405">
        <w:rPr>
          <w:rFonts w:ascii="Times New Roman" w:hAnsi="Times New Roman" w:cs="Times New Roman"/>
          <w:sz w:val="24"/>
          <w:szCs w:val="24"/>
        </w:rPr>
        <w:t xml:space="preserve">‘interruptive’ in their interactions </w:t>
      </w:r>
      <w:r w:rsidR="00195CFD">
        <w:rPr>
          <w:rFonts w:ascii="Times New Roman" w:hAnsi="Times New Roman" w:cs="Times New Roman"/>
          <w:sz w:val="24"/>
          <w:szCs w:val="24"/>
        </w:rPr>
        <w:t xml:space="preserve">(Bilmes, 1997; </w:t>
      </w:r>
      <w:r>
        <w:rPr>
          <w:rFonts w:ascii="Times New Roman" w:hAnsi="Times New Roman" w:cs="Times New Roman"/>
          <w:sz w:val="24"/>
          <w:szCs w:val="24"/>
        </w:rPr>
        <w:t>Schegloff, 20</w:t>
      </w:r>
      <w:r w:rsidR="00C95EDE">
        <w:rPr>
          <w:rFonts w:ascii="Times New Roman" w:hAnsi="Times New Roman" w:cs="Times New Roman"/>
          <w:sz w:val="24"/>
          <w:szCs w:val="24"/>
        </w:rPr>
        <w:t>01</w:t>
      </w:r>
      <w:r w:rsidR="00871350">
        <w:rPr>
          <w:rFonts w:ascii="Times New Roman" w:hAnsi="Times New Roman" w:cs="Times New Roman"/>
          <w:sz w:val="24"/>
          <w:szCs w:val="24"/>
        </w:rPr>
        <w:t>).</w:t>
      </w:r>
      <w:r w:rsidR="00FD3405">
        <w:rPr>
          <w:rFonts w:ascii="Times New Roman" w:hAnsi="Times New Roman" w:cs="Times New Roman"/>
          <w:sz w:val="24"/>
          <w:szCs w:val="24"/>
        </w:rPr>
        <w:t xml:space="preserve"> </w:t>
      </w:r>
      <w:r w:rsidR="00131BEF">
        <w:rPr>
          <w:rFonts w:ascii="Times New Roman" w:hAnsi="Times New Roman" w:cs="Times New Roman"/>
          <w:sz w:val="24"/>
          <w:szCs w:val="24"/>
        </w:rPr>
        <w:t xml:space="preserve">For example, </w:t>
      </w:r>
      <w:proofErr w:type="spellStart"/>
      <w:r w:rsidR="00131BEF">
        <w:rPr>
          <w:rFonts w:ascii="Times New Roman" w:hAnsi="Times New Roman" w:cs="Times New Roman"/>
          <w:sz w:val="24"/>
          <w:szCs w:val="24"/>
        </w:rPr>
        <w:t>Hutchby</w:t>
      </w:r>
      <w:proofErr w:type="spellEnd"/>
      <w:r w:rsidR="00131BEF">
        <w:rPr>
          <w:rFonts w:ascii="Times New Roman" w:hAnsi="Times New Roman" w:cs="Times New Roman"/>
          <w:sz w:val="24"/>
          <w:szCs w:val="24"/>
        </w:rPr>
        <w:t xml:space="preserve"> (1998)</w:t>
      </w:r>
      <w:r w:rsidR="00445F9F">
        <w:rPr>
          <w:rFonts w:ascii="Times New Roman" w:hAnsi="Times New Roman" w:cs="Times New Roman"/>
          <w:sz w:val="24"/>
          <w:szCs w:val="24"/>
        </w:rPr>
        <w:t xml:space="preserve"> demonstrated that in disputatious contexts</w:t>
      </w:r>
      <w:r w:rsidR="00120E38">
        <w:rPr>
          <w:rFonts w:ascii="Times New Roman" w:hAnsi="Times New Roman" w:cs="Times New Roman"/>
          <w:sz w:val="24"/>
          <w:szCs w:val="24"/>
        </w:rPr>
        <w:t>,</w:t>
      </w:r>
      <w:r w:rsidR="00445F9F">
        <w:rPr>
          <w:rFonts w:ascii="Times New Roman" w:hAnsi="Times New Roman" w:cs="Times New Roman"/>
          <w:sz w:val="24"/>
          <w:szCs w:val="24"/>
        </w:rPr>
        <w:t xml:space="preserve"> such as radio phone-ins and small claims courts</w:t>
      </w:r>
      <w:r w:rsidR="00120E38">
        <w:rPr>
          <w:rFonts w:ascii="Times New Roman" w:hAnsi="Times New Roman" w:cs="Times New Roman"/>
          <w:sz w:val="24"/>
          <w:szCs w:val="24"/>
        </w:rPr>
        <w:t>,</w:t>
      </w:r>
      <w:r w:rsidR="00CF7CE2">
        <w:rPr>
          <w:rFonts w:ascii="Times New Roman" w:hAnsi="Times New Roman" w:cs="Times New Roman"/>
          <w:sz w:val="24"/>
          <w:szCs w:val="24"/>
        </w:rPr>
        <w:t xml:space="preserve"> overlapping talk was</w:t>
      </w:r>
      <w:r w:rsidR="00445F9F">
        <w:rPr>
          <w:rFonts w:ascii="Times New Roman" w:hAnsi="Times New Roman" w:cs="Times New Roman"/>
          <w:sz w:val="24"/>
          <w:szCs w:val="24"/>
        </w:rPr>
        <w:t xml:space="preserve"> regularly negatively evaluated and oriented to as argumentative o</w:t>
      </w:r>
      <w:r w:rsidR="00CF7CE2">
        <w:rPr>
          <w:rFonts w:ascii="Times New Roman" w:hAnsi="Times New Roman" w:cs="Times New Roman"/>
          <w:sz w:val="24"/>
          <w:szCs w:val="24"/>
        </w:rPr>
        <w:t xml:space="preserve">r disagreeing. </w:t>
      </w:r>
      <w:r w:rsidR="00445F9F">
        <w:rPr>
          <w:rFonts w:ascii="Times New Roman" w:hAnsi="Times New Roman" w:cs="Times New Roman"/>
          <w:sz w:val="24"/>
          <w:szCs w:val="24"/>
        </w:rPr>
        <w:t xml:space="preserve">He </w:t>
      </w:r>
      <w:r w:rsidR="005D4180">
        <w:rPr>
          <w:rFonts w:ascii="Times New Roman" w:hAnsi="Times New Roman" w:cs="Times New Roman"/>
          <w:sz w:val="24"/>
          <w:szCs w:val="24"/>
        </w:rPr>
        <w:t>contended</w:t>
      </w:r>
      <w:r w:rsidR="00445F9F">
        <w:rPr>
          <w:rFonts w:ascii="Times New Roman" w:hAnsi="Times New Roman" w:cs="Times New Roman"/>
          <w:sz w:val="24"/>
          <w:szCs w:val="24"/>
        </w:rPr>
        <w:t xml:space="preserve"> </w:t>
      </w:r>
      <w:r w:rsidR="00106443">
        <w:rPr>
          <w:rFonts w:ascii="Times New Roman" w:hAnsi="Times New Roman" w:cs="Times New Roman"/>
          <w:sz w:val="24"/>
          <w:szCs w:val="24"/>
        </w:rPr>
        <w:t xml:space="preserve">that </w:t>
      </w:r>
      <w:r w:rsidR="00445F9F">
        <w:rPr>
          <w:rFonts w:ascii="Times New Roman" w:hAnsi="Times New Roman" w:cs="Times New Roman"/>
          <w:sz w:val="24"/>
          <w:szCs w:val="24"/>
        </w:rPr>
        <w:t xml:space="preserve">it was the moral </w:t>
      </w:r>
      <w:r w:rsidR="005D4180">
        <w:rPr>
          <w:rFonts w:ascii="Times New Roman" w:hAnsi="Times New Roman" w:cs="Times New Roman"/>
          <w:sz w:val="24"/>
          <w:szCs w:val="24"/>
        </w:rPr>
        <w:t>dimension</w:t>
      </w:r>
      <w:r w:rsidR="00445F9F">
        <w:rPr>
          <w:rFonts w:ascii="Times New Roman" w:hAnsi="Times New Roman" w:cs="Times New Roman"/>
          <w:sz w:val="24"/>
          <w:szCs w:val="24"/>
        </w:rPr>
        <w:t xml:space="preserve"> of the activity that took precedence over </w:t>
      </w:r>
      <w:r w:rsidR="005D4180">
        <w:rPr>
          <w:rFonts w:ascii="Times New Roman" w:hAnsi="Times New Roman" w:cs="Times New Roman"/>
          <w:sz w:val="24"/>
          <w:szCs w:val="24"/>
        </w:rPr>
        <w:t xml:space="preserve">simultaneous speech </w:t>
      </w:r>
      <w:r w:rsidR="00445F9F">
        <w:rPr>
          <w:rFonts w:ascii="Times New Roman" w:hAnsi="Times New Roman" w:cs="Times New Roman"/>
          <w:sz w:val="24"/>
          <w:szCs w:val="24"/>
        </w:rPr>
        <w:t xml:space="preserve">for </w:t>
      </w:r>
      <w:r w:rsidR="00FA501A">
        <w:rPr>
          <w:rFonts w:ascii="Times New Roman" w:hAnsi="Times New Roman" w:cs="Times New Roman"/>
          <w:sz w:val="24"/>
          <w:szCs w:val="24"/>
        </w:rPr>
        <w:t xml:space="preserve">speakers treating </w:t>
      </w:r>
      <w:r w:rsidR="00445F9F">
        <w:rPr>
          <w:rFonts w:ascii="Times New Roman" w:hAnsi="Times New Roman" w:cs="Times New Roman"/>
          <w:sz w:val="24"/>
          <w:szCs w:val="24"/>
        </w:rPr>
        <w:t xml:space="preserve">an incoming </w:t>
      </w:r>
      <w:r w:rsidR="005F30A9">
        <w:rPr>
          <w:rFonts w:ascii="Times New Roman" w:hAnsi="Times New Roman" w:cs="Times New Roman"/>
          <w:sz w:val="24"/>
          <w:szCs w:val="24"/>
        </w:rPr>
        <w:t>turn at talk</w:t>
      </w:r>
      <w:r w:rsidR="00445F9F">
        <w:rPr>
          <w:rFonts w:ascii="Times New Roman" w:hAnsi="Times New Roman" w:cs="Times New Roman"/>
          <w:sz w:val="24"/>
          <w:szCs w:val="24"/>
        </w:rPr>
        <w:t xml:space="preserve"> as interruptive</w:t>
      </w:r>
      <w:r w:rsidR="00FA501A">
        <w:rPr>
          <w:rFonts w:ascii="Times New Roman" w:hAnsi="Times New Roman" w:cs="Times New Roman"/>
          <w:sz w:val="24"/>
          <w:szCs w:val="24"/>
        </w:rPr>
        <w:t xml:space="preserve">. </w:t>
      </w:r>
      <w:r w:rsidR="005D4180">
        <w:rPr>
          <w:rFonts w:ascii="Times New Roman" w:hAnsi="Times New Roman" w:cs="Times New Roman"/>
          <w:sz w:val="24"/>
          <w:szCs w:val="24"/>
        </w:rPr>
        <w:t xml:space="preserve">Thus, claims to interruption </w:t>
      </w:r>
      <w:r w:rsidR="003D6337">
        <w:rPr>
          <w:rFonts w:ascii="Times New Roman" w:hAnsi="Times New Roman" w:cs="Times New Roman"/>
          <w:sz w:val="24"/>
          <w:szCs w:val="24"/>
        </w:rPr>
        <w:t>can be</w:t>
      </w:r>
      <w:r w:rsidR="00120E38">
        <w:rPr>
          <w:rFonts w:ascii="Times New Roman" w:hAnsi="Times New Roman" w:cs="Times New Roman"/>
          <w:sz w:val="24"/>
          <w:szCs w:val="24"/>
        </w:rPr>
        <w:t xml:space="preserve"> </w:t>
      </w:r>
      <w:r w:rsidR="005D4180">
        <w:rPr>
          <w:rFonts w:ascii="Times New Roman" w:hAnsi="Times New Roman" w:cs="Times New Roman"/>
          <w:sz w:val="24"/>
          <w:szCs w:val="24"/>
        </w:rPr>
        <w:t xml:space="preserve">part and parcel of </w:t>
      </w:r>
      <w:r w:rsidR="003D6337">
        <w:rPr>
          <w:rFonts w:ascii="Times New Roman" w:hAnsi="Times New Roman" w:cs="Times New Roman"/>
          <w:sz w:val="24"/>
          <w:szCs w:val="24"/>
        </w:rPr>
        <w:t>doing</w:t>
      </w:r>
      <w:r w:rsidR="00106A2A">
        <w:rPr>
          <w:rFonts w:ascii="Times New Roman" w:hAnsi="Times New Roman" w:cs="Times New Roman"/>
          <w:sz w:val="24"/>
          <w:szCs w:val="24"/>
        </w:rPr>
        <w:t xml:space="preserve"> some actions such as</w:t>
      </w:r>
      <w:r w:rsidR="003D6337">
        <w:rPr>
          <w:rFonts w:ascii="Times New Roman" w:hAnsi="Times New Roman" w:cs="Times New Roman"/>
          <w:sz w:val="24"/>
          <w:szCs w:val="24"/>
        </w:rPr>
        <w:t xml:space="preserve"> disagreement and argumentation</w:t>
      </w:r>
      <w:r w:rsidR="00120E38">
        <w:rPr>
          <w:rFonts w:ascii="Times New Roman" w:hAnsi="Times New Roman" w:cs="Times New Roman"/>
          <w:sz w:val="24"/>
          <w:szCs w:val="24"/>
        </w:rPr>
        <w:t>.</w:t>
      </w:r>
    </w:p>
    <w:p w14:paraId="7A083082" w14:textId="36F91741" w:rsidR="00830135" w:rsidRDefault="00830135" w:rsidP="00263C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French and Local (1986) examined t</w:t>
      </w:r>
      <w:r w:rsidR="00461473">
        <w:rPr>
          <w:rFonts w:ascii="Times New Roman" w:hAnsi="Times New Roman" w:cs="Times New Roman"/>
          <w:sz w:val="24"/>
          <w:szCs w:val="24"/>
        </w:rPr>
        <w:t>he prosodic characteristics of what they called turn-competitive</w:t>
      </w:r>
      <w:r>
        <w:rPr>
          <w:rFonts w:ascii="Times New Roman" w:hAnsi="Times New Roman" w:cs="Times New Roman"/>
          <w:sz w:val="24"/>
          <w:szCs w:val="24"/>
        </w:rPr>
        <w:t xml:space="preserve"> in</w:t>
      </w:r>
      <w:r w:rsidR="00AF3BEF">
        <w:rPr>
          <w:rFonts w:ascii="Times New Roman" w:hAnsi="Times New Roman" w:cs="Times New Roman"/>
          <w:sz w:val="24"/>
          <w:szCs w:val="24"/>
        </w:rPr>
        <w:t>terruptions</w:t>
      </w:r>
      <w:r w:rsidR="002A0D16">
        <w:rPr>
          <w:rFonts w:ascii="Times New Roman" w:hAnsi="Times New Roman" w:cs="Times New Roman"/>
          <w:sz w:val="24"/>
          <w:szCs w:val="24"/>
        </w:rPr>
        <w:t xml:space="preserve">. </w:t>
      </w:r>
      <w:r w:rsidR="00AF3BEF">
        <w:rPr>
          <w:rFonts w:ascii="Times New Roman" w:hAnsi="Times New Roman" w:cs="Times New Roman"/>
          <w:sz w:val="24"/>
          <w:szCs w:val="24"/>
        </w:rPr>
        <w:t xml:space="preserve">They found </w:t>
      </w:r>
      <w:r w:rsidR="005C4D82">
        <w:rPr>
          <w:rFonts w:ascii="Times New Roman" w:hAnsi="Times New Roman" w:cs="Times New Roman"/>
          <w:sz w:val="24"/>
          <w:szCs w:val="24"/>
        </w:rPr>
        <w:t>loudness, pitch and sound extensions</w:t>
      </w:r>
      <w:r>
        <w:rPr>
          <w:rFonts w:ascii="Times New Roman" w:hAnsi="Times New Roman" w:cs="Times New Roman"/>
          <w:sz w:val="24"/>
          <w:szCs w:val="24"/>
        </w:rPr>
        <w:t xml:space="preserve"> were used </w:t>
      </w:r>
      <w:r>
        <w:rPr>
          <w:rFonts w:ascii="Times New Roman" w:hAnsi="Times New Roman" w:cs="Times New Roman"/>
          <w:sz w:val="24"/>
          <w:szCs w:val="24"/>
        </w:rPr>
        <w:lastRenderedPageBreak/>
        <w:t>when there was competition for the conversational floor</w:t>
      </w:r>
      <w:r w:rsidR="002A0D16">
        <w:rPr>
          <w:rFonts w:ascii="Times New Roman" w:hAnsi="Times New Roman" w:cs="Times New Roman"/>
          <w:sz w:val="24"/>
          <w:szCs w:val="24"/>
        </w:rPr>
        <w:t xml:space="preserve">. </w:t>
      </w:r>
      <w:r w:rsidR="005C4D82">
        <w:rPr>
          <w:rFonts w:ascii="Times New Roman" w:hAnsi="Times New Roman" w:cs="Times New Roman"/>
          <w:sz w:val="24"/>
          <w:szCs w:val="24"/>
        </w:rPr>
        <w:t>N</w:t>
      </w:r>
      <w:r>
        <w:rPr>
          <w:rFonts w:ascii="Times New Roman" w:hAnsi="Times New Roman" w:cs="Times New Roman"/>
          <w:sz w:val="24"/>
          <w:szCs w:val="24"/>
        </w:rPr>
        <w:t>on-prosodic features of interruptions included repetitious syntax</w:t>
      </w:r>
      <w:r w:rsidR="002A0D16">
        <w:rPr>
          <w:rFonts w:ascii="Times New Roman" w:hAnsi="Times New Roman" w:cs="Times New Roman"/>
          <w:sz w:val="24"/>
          <w:szCs w:val="24"/>
        </w:rPr>
        <w:t xml:space="preserve">. </w:t>
      </w:r>
      <w:r>
        <w:rPr>
          <w:rFonts w:ascii="Times New Roman" w:hAnsi="Times New Roman" w:cs="Times New Roman"/>
          <w:sz w:val="24"/>
          <w:szCs w:val="24"/>
        </w:rPr>
        <w:t>In addition to disagreement and argumentation, French and Local noted that competition for the conversational floor occurred when the talk of the current speaker was being qualified or corrected</w:t>
      </w:r>
      <w:r w:rsidR="002A0D16">
        <w:rPr>
          <w:rFonts w:ascii="Times New Roman" w:hAnsi="Times New Roman" w:cs="Times New Roman"/>
          <w:sz w:val="24"/>
          <w:szCs w:val="24"/>
        </w:rPr>
        <w:t xml:space="preserve">. </w:t>
      </w:r>
    </w:p>
    <w:p w14:paraId="2739F5B2" w14:textId="36078EAB" w:rsidR="00CD75F3" w:rsidRDefault="00871350" w:rsidP="00263C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Bilmes (1997) </w:t>
      </w:r>
      <w:r w:rsidR="00AF3BEF">
        <w:rPr>
          <w:rFonts w:ascii="Times New Roman" w:hAnsi="Times New Roman" w:cs="Times New Roman"/>
          <w:sz w:val="24"/>
          <w:szCs w:val="24"/>
        </w:rPr>
        <w:t>also investigated</w:t>
      </w:r>
      <w:r>
        <w:rPr>
          <w:rFonts w:ascii="Times New Roman" w:hAnsi="Times New Roman" w:cs="Times New Roman"/>
          <w:sz w:val="24"/>
          <w:szCs w:val="24"/>
        </w:rPr>
        <w:t xml:space="preserve"> how </w:t>
      </w:r>
      <w:r w:rsidR="00CB7985">
        <w:rPr>
          <w:rFonts w:ascii="Times New Roman" w:hAnsi="Times New Roman" w:cs="Times New Roman"/>
          <w:sz w:val="24"/>
          <w:szCs w:val="24"/>
        </w:rPr>
        <w:t xml:space="preserve">speakers accomplished the act of interruption in conversation </w:t>
      </w:r>
      <w:r>
        <w:rPr>
          <w:rFonts w:ascii="Times New Roman" w:hAnsi="Times New Roman" w:cs="Times New Roman"/>
          <w:sz w:val="24"/>
          <w:szCs w:val="24"/>
        </w:rPr>
        <w:t>and the ways in which violations of speaking rights were claimed.</w:t>
      </w:r>
      <w:r w:rsidR="00BA64C4">
        <w:rPr>
          <w:rFonts w:ascii="Times New Roman" w:hAnsi="Times New Roman" w:cs="Times New Roman"/>
          <w:sz w:val="24"/>
          <w:szCs w:val="24"/>
        </w:rPr>
        <w:t xml:space="preserve"> </w:t>
      </w:r>
      <w:r w:rsidR="00CB7985">
        <w:rPr>
          <w:rFonts w:ascii="Times New Roman" w:hAnsi="Times New Roman" w:cs="Times New Roman"/>
          <w:sz w:val="24"/>
          <w:szCs w:val="24"/>
        </w:rPr>
        <w:t>In particular, he focused on the verbal and non-v</w:t>
      </w:r>
      <w:r w:rsidR="00D8716B">
        <w:rPr>
          <w:rFonts w:ascii="Times New Roman" w:hAnsi="Times New Roman" w:cs="Times New Roman"/>
          <w:sz w:val="24"/>
          <w:szCs w:val="24"/>
        </w:rPr>
        <w:t>e</w:t>
      </w:r>
      <w:r w:rsidR="00CB7985">
        <w:rPr>
          <w:rFonts w:ascii="Times New Roman" w:hAnsi="Times New Roman" w:cs="Times New Roman"/>
          <w:sz w:val="24"/>
          <w:szCs w:val="24"/>
        </w:rPr>
        <w:t xml:space="preserve">rbal practices used to display that one was being interrupted. </w:t>
      </w:r>
      <w:r w:rsidR="00643FFE">
        <w:rPr>
          <w:rFonts w:ascii="Times New Roman" w:hAnsi="Times New Roman" w:cs="Times New Roman"/>
          <w:sz w:val="24"/>
          <w:szCs w:val="24"/>
        </w:rPr>
        <w:t>Speaker</w:t>
      </w:r>
      <w:r w:rsidR="00946C07">
        <w:rPr>
          <w:rFonts w:ascii="Times New Roman" w:hAnsi="Times New Roman" w:cs="Times New Roman"/>
          <w:sz w:val="24"/>
          <w:szCs w:val="24"/>
        </w:rPr>
        <w:t>s can direct</w:t>
      </w:r>
      <w:r w:rsidR="00DB5762">
        <w:rPr>
          <w:rFonts w:ascii="Times New Roman" w:hAnsi="Times New Roman" w:cs="Times New Roman"/>
          <w:sz w:val="24"/>
          <w:szCs w:val="24"/>
        </w:rPr>
        <w:t>ly claim that they are being interrupted by saying things like “</w:t>
      </w:r>
      <w:r w:rsidR="00946C07">
        <w:rPr>
          <w:rFonts w:ascii="Times New Roman" w:hAnsi="Times New Roman" w:cs="Times New Roman"/>
          <w:sz w:val="24"/>
          <w:szCs w:val="24"/>
        </w:rPr>
        <w:t xml:space="preserve">wait a </w:t>
      </w:r>
      <w:r w:rsidR="008A2868">
        <w:rPr>
          <w:rFonts w:ascii="Times New Roman" w:hAnsi="Times New Roman" w:cs="Times New Roman"/>
          <w:sz w:val="24"/>
          <w:szCs w:val="24"/>
        </w:rPr>
        <w:t>minute</w:t>
      </w:r>
      <w:r w:rsidR="00DB5762">
        <w:rPr>
          <w:rFonts w:ascii="Times New Roman" w:hAnsi="Times New Roman" w:cs="Times New Roman"/>
          <w:sz w:val="24"/>
          <w:szCs w:val="24"/>
        </w:rPr>
        <w:t>” or “let me finish”</w:t>
      </w:r>
      <w:r w:rsidR="00DB6B66">
        <w:rPr>
          <w:rFonts w:ascii="Times New Roman" w:hAnsi="Times New Roman" w:cs="Times New Roman"/>
          <w:sz w:val="24"/>
          <w:szCs w:val="24"/>
        </w:rPr>
        <w:t xml:space="preserve">. </w:t>
      </w:r>
      <w:r w:rsidR="00DB5762">
        <w:rPr>
          <w:rFonts w:ascii="Times New Roman" w:hAnsi="Times New Roman" w:cs="Times New Roman"/>
          <w:sz w:val="24"/>
          <w:szCs w:val="24"/>
        </w:rPr>
        <w:t xml:space="preserve">Speakers can </w:t>
      </w:r>
      <w:r w:rsidR="00291476">
        <w:rPr>
          <w:rFonts w:ascii="Times New Roman" w:hAnsi="Times New Roman" w:cs="Times New Roman"/>
          <w:sz w:val="24"/>
          <w:szCs w:val="24"/>
        </w:rPr>
        <w:t>also increase the</w:t>
      </w:r>
      <w:r w:rsidR="00DB5762">
        <w:rPr>
          <w:rFonts w:ascii="Times New Roman" w:hAnsi="Times New Roman" w:cs="Times New Roman"/>
          <w:sz w:val="24"/>
          <w:szCs w:val="24"/>
        </w:rPr>
        <w:t xml:space="preserve"> volume</w:t>
      </w:r>
      <w:r w:rsidR="00291476">
        <w:rPr>
          <w:rFonts w:ascii="Times New Roman" w:hAnsi="Times New Roman" w:cs="Times New Roman"/>
          <w:sz w:val="24"/>
          <w:szCs w:val="24"/>
        </w:rPr>
        <w:t xml:space="preserve"> of their talk as</w:t>
      </w:r>
      <w:r w:rsidR="00DB5762">
        <w:rPr>
          <w:rFonts w:ascii="Times New Roman" w:hAnsi="Times New Roman" w:cs="Times New Roman"/>
          <w:sz w:val="24"/>
          <w:szCs w:val="24"/>
        </w:rPr>
        <w:t xml:space="preserve"> a</w:t>
      </w:r>
      <w:r w:rsidR="00D92089">
        <w:rPr>
          <w:rFonts w:ascii="Times New Roman" w:hAnsi="Times New Roman" w:cs="Times New Roman"/>
          <w:sz w:val="24"/>
          <w:szCs w:val="24"/>
        </w:rPr>
        <w:t xml:space="preserve"> </w:t>
      </w:r>
      <w:r w:rsidR="00291476">
        <w:rPr>
          <w:rFonts w:ascii="Times New Roman" w:hAnsi="Times New Roman" w:cs="Times New Roman"/>
          <w:sz w:val="24"/>
          <w:szCs w:val="24"/>
        </w:rPr>
        <w:t>way to display that some</w:t>
      </w:r>
      <w:r w:rsidR="00AD7F17">
        <w:rPr>
          <w:rFonts w:ascii="Times New Roman" w:hAnsi="Times New Roman" w:cs="Times New Roman"/>
          <w:sz w:val="24"/>
          <w:szCs w:val="24"/>
        </w:rPr>
        <w:t xml:space="preserve"> overlapping talk is being treated as</w:t>
      </w:r>
      <w:r w:rsidR="00D92089">
        <w:rPr>
          <w:rFonts w:ascii="Times New Roman" w:hAnsi="Times New Roman" w:cs="Times New Roman"/>
          <w:sz w:val="24"/>
          <w:szCs w:val="24"/>
        </w:rPr>
        <w:t xml:space="preserve"> interruptive</w:t>
      </w:r>
      <w:r w:rsidR="00AD7F17">
        <w:rPr>
          <w:rFonts w:ascii="Times New Roman" w:hAnsi="Times New Roman" w:cs="Times New Roman"/>
          <w:sz w:val="24"/>
          <w:szCs w:val="24"/>
        </w:rPr>
        <w:t>.</w:t>
      </w:r>
      <w:r w:rsidR="00291476">
        <w:rPr>
          <w:rFonts w:ascii="Times New Roman" w:hAnsi="Times New Roman" w:cs="Times New Roman"/>
          <w:sz w:val="24"/>
          <w:szCs w:val="24"/>
        </w:rPr>
        <w:t xml:space="preserve"> </w:t>
      </w:r>
      <w:r w:rsidR="0027297C">
        <w:rPr>
          <w:rFonts w:ascii="Times New Roman" w:hAnsi="Times New Roman" w:cs="Times New Roman"/>
          <w:sz w:val="24"/>
          <w:szCs w:val="24"/>
        </w:rPr>
        <w:t xml:space="preserve">Bilmes’ emphasis was </w:t>
      </w:r>
      <w:r w:rsidR="00DB6B66">
        <w:rPr>
          <w:rFonts w:ascii="Times New Roman" w:hAnsi="Times New Roman" w:cs="Times New Roman"/>
          <w:sz w:val="24"/>
          <w:szCs w:val="24"/>
        </w:rPr>
        <w:t>on displays</w:t>
      </w:r>
      <w:r w:rsidR="00D92089">
        <w:rPr>
          <w:rFonts w:ascii="Times New Roman" w:hAnsi="Times New Roman" w:cs="Times New Roman"/>
          <w:sz w:val="24"/>
          <w:szCs w:val="24"/>
        </w:rPr>
        <w:t xml:space="preserve"> of being interrupted</w:t>
      </w:r>
      <w:r w:rsidR="002A0D16">
        <w:rPr>
          <w:rFonts w:ascii="Times New Roman" w:hAnsi="Times New Roman" w:cs="Times New Roman"/>
          <w:sz w:val="24"/>
          <w:szCs w:val="24"/>
        </w:rPr>
        <w:t xml:space="preserve">. </w:t>
      </w:r>
      <w:r w:rsidR="00685005">
        <w:rPr>
          <w:rFonts w:ascii="Times New Roman" w:hAnsi="Times New Roman" w:cs="Times New Roman"/>
          <w:sz w:val="24"/>
          <w:szCs w:val="24"/>
        </w:rPr>
        <w:t>However,</w:t>
      </w:r>
      <w:r w:rsidR="00DB6B66">
        <w:rPr>
          <w:rFonts w:ascii="Times New Roman" w:hAnsi="Times New Roman" w:cs="Times New Roman"/>
          <w:sz w:val="24"/>
          <w:szCs w:val="24"/>
        </w:rPr>
        <w:t xml:space="preserve"> he also noted that in-coming speakers could display their own talk as doing interruption</w:t>
      </w:r>
      <w:r w:rsidR="002A0D16">
        <w:rPr>
          <w:rFonts w:ascii="Times New Roman" w:hAnsi="Times New Roman" w:cs="Times New Roman"/>
          <w:sz w:val="24"/>
          <w:szCs w:val="24"/>
        </w:rPr>
        <w:t xml:space="preserve">. </w:t>
      </w:r>
    </w:p>
    <w:p w14:paraId="75937AEA" w14:textId="578CDE55" w:rsidR="00445F9F" w:rsidRDefault="00AD7F17" w:rsidP="00263C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aim of our study was</w:t>
      </w:r>
      <w:r w:rsidR="00A94FC3">
        <w:rPr>
          <w:rFonts w:ascii="Times New Roman" w:hAnsi="Times New Roman" w:cs="Times New Roman"/>
          <w:sz w:val="24"/>
          <w:szCs w:val="24"/>
        </w:rPr>
        <w:t xml:space="preserve"> to </w:t>
      </w:r>
      <w:r>
        <w:rPr>
          <w:rFonts w:ascii="Times New Roman" w:hAnsi="Times New Roman" w:cs="Times New Roman"/>
          <w:sz w:val="24"/>
          <w:szCs w:val="24"/>
        </w:rPr>
        <w:t>conduct a detailed examination of</w:t>
      </w:r>
      <w:r w:rsidR="00A94FC3">
        <w:rPr>
          <w:rFonts w:ascii="Times New Roman" w:hAnsi="Times New Roman" w:cs="Times New Roman"/>
          <w:sz w:val="24"/>
          <w:szCs w:val="24"/>
        </w:rPr>
        <w:t xml:space="preserve"> </w:t>
      </w:r>
      <w:r w:rsidR="00D92089">
        <w:rPr>
          <w:rFonts w:ascii="Times New Roman" w:hAnsi="Times New Roman" w:cs="Times New Roman"/>
          <w:sz w:val="24"/>
          <w:szCs w:val="24"/>
        </w:rPr>
        <w:t>speaker</w:t>
      </w:r>
      <w:r>
        <w:rPr>
          <w:rFonts w:ascii="Times New Roman" w:hAnsi="Times New Roman" w:cs="Times New Roman"/>
          <w:sz w:val="24"/>
          <w:szCs w:val="24"/>
        </w:rPr>
        <w:t>s</w:t>
      </w:r>
      <w:r w:rsidR="00D92089">
        <w:rPr>
          <w:rFonts w:ascii="Times New Roman" w:hAnsi="Times New Roman" w:cs="Times New Roman"/>
          <w:sz w:val="24"/>
          <w:szCs w:val="24"/>
        </w:rPr>
        <w:t xml:space="preserve"> </w:t>
      </w:r>
      <w:r w:rsidR="00582B8A">
        <w:rPr>
          <w:rFonts w:ascii="Times New Roman" w:hAnsi="Times New Roman" w:cs="Times New Roman"/>
          <w:sz w:val="24"/>
          <w:szCs w:val="24"/>
        </w:rPr>
        <w:t xml:space="preserve">directly formulating </w:t>
      </w:r>
      <w:r w:rsidR="00D92089">
        <w:rPr>
          <w:rFonts w:ascii="Times New Roman" w:hAnsi="Times New Roman" w:cs="Times New Roman"/>
          <w:sz w:val="24"/>
          <w:szCs w:val="24"/>
        </w:rPr>
        <w:t xml:space="preserve">that </w:t>
      </w:r>
      <w:r>
        <w:rPr>
          <w:rFonts w:ascii="Times New Roman" w:hAnsi="Times New Roman" w:cs="Times New Roman"/>
          <w:sz w:val="24"/>
          <w:szCs w:val="24"/>
        </w:rPr>
        <w:t xml:space="preserve">what </w:t>
      </w:r>
      <w:r w:rsidR="00D92089">
        <w:rPr>
          <w:rFonts w:ascii="Times New Roman" w:hAnsi="Times New Roman" w:cs="Times New Roman"/>
          <w:sz w:val="24"/>
          <w:szCs w:val="24"/>
        </w:rPr>
        <w:t>they</w:t>
      </w:r>
      <w:r>
        <w:rPr>
          <w:rFonts w:ascii="Times New Roman" w:hAnsi="Times New Roman" w:cs="Times New Roman"/>
          <w:sz w:val="24"/>
          <w:szCs w:val="24"/>
        </w:rPr>
        <w:t xml:space="preserve"> </w:t>
      </w:r>
      <w:r w:rsidR="009E799D">
        <w:rPr>
          <w:rFonts w:ascii="Times New Roman" w:hAnsi="Times New Roman" w:cs="Times New Roman"/>
          <w:sz w:val="24"/>
          <w:szCs w:val="24"/>
        </w:rPr>
        <w:t>were</w:t>
      </w:r>
      <w:r w:rsidR="00A94FC3">
        <w:rPr>
          <w:rFonts w:ascii="Times New Roman" w:hAnsi="Times New Roman" w:cs="Times New Roman"/>
          <w:sz w:val="24"/>
          <w:szCs w:val="24"/>
        </w:rPr>
        <w:t xml:space="preserve"> doing</w:t>
      </w:r>
      <w:r w:rsidR="009E799D">
        <w:rPr>
          <w:rFonts w:ascii="Times New Roman" w:hAnsi="Times New Roman" w:cs="Times New Roman"/>
          <w:sz w:val="24"/>
          <w:szCs w:val="24"/>
        </w:rPr>
        <w:t xml:space="preserve"> was</w:t>
      </w:r>
      <w:r w:rsidR="00A94FC3">
        <w:rPr>
          <w:rFonts w:ascii="Times New Roman" w:hAnsi="Times New Roman" w:cs="Times New Roman"/>
          <w:sz w:val="24"/>
          <w:szCs w:val="24"/>
        </w:rPr>
        <w:t xml:space="preserve"> interrupting.</w:t>
      </w:r>
      <w:r w:rsidR="00582B8A">
        <w:rPr>
          <w:rFonts w:ascii="Times New Roman" w:hAnsi="Times New Roman" w:cs="Times New Roman"/>
          <w:sz w:val="24"/>
          <w:szCs w:val="24"/>
        </w:rPr>
        <w:t xml:space="preserve"> </w:t>
      </w:r>
      <w:r w:rsidR="000644DD">
        <w:rPr>
          <w:rFonts w:ascii="Times New Roman" w:hAnsi="Times New Roman" w:cs="Times New Roman"/>
          <w:sz w:val="24"/>
          <w:szCs w:val="24"/>
        </w:rPr>
        <w:t>We found</w:t>
      </w:r>
      <w:r w:rsidR="00741767">
        <w:rPr>
          <w:rFonts w:ascii="Times New Roman" w:hAnsi="Times New Roman" w:cs="Times New Roman"/>
          <w:sz w:val="24"/>
          <w:szCs w:val="24"/>
        </w:rPr>
        <w:t xml:space="preserve"> that parties</w:t>
      </w:r>
      <w:r w:rsidR="00BE58A0">
        <w:rPr>
          <w:rFonts w:ascii="Times New Roman" w:hAnsi="Times New Roman" w:cs="Times New Roman"/>
          <w:sz w:val="24"/>
          <w:szCs w:val="24"/>
        </w:rPr>
        <w:t xml:space="preserve"> </w:t>
      </w:r>
      <w:r w:rsidR="00141C70">
        <w:rPr>
          <w:rFonts w:ascii="Times New Roman" w:hAnsi="Times New Roman" w:cs="Times New Roman"/>
          <w:sz w:val="24"/>
          <w:szCs w:val="24"/>
        </w:rPr>
        <w:t>seemed to be</w:t>
      </w:r>
      <w:r w:rsidR="00461473">
        <w:rPr>
          <w:rFonts w:ascii="Times New Roman" w:hAnsi="Times New Roman" w:cs="Times New Roman"/>
          <w:sz w:val="24"/>
          <w:szCs w:val="24"/>
        </w:rPr>
        <w:t xml:space="preserve"> orienting to breaches of</w:t>
      </w:r>
      <w:r w:rsidR="00BE58A0">
        <w:rPr>
          <w:rFonts w:ascii="Times New Roman" w:hAnsi="Times New Roman" w:cs="Times New Roman"/>
          <w:sz w:val="24"/>
          <w:szCs w:val="24"/>
        </w:rPr>
        <w:t xml:space="preserve"> </w:t>
      </w:r>
      <w:r w:rsidR="00AE496A">
        <w:rPr>
          <w:rFonts w:ascii="Times New Roman" w:hAnsi="Times New Roman" w:cs="Times New Roman"/>
          <w:sz w:val="24"/>
          <w:szCs w:val="24"/>
        </w:rPr>
        <w:t xml:space="preserve">normative orders of talk, </w:t>
      </w:r>
      <w:r w:rsidR="009D7BEA">
        <w:rPr>
          <w:rFonts w:ascii="Times New Roman" w:hAnsi="Times New Roman" w:cs="Times New Roman"/>
          <w:sz w:val="24"/>
          <w:szCs w:val="24"/>
        </w:rPr>
        <w:t>other than turn-taking</w:t>
      </w:r>
      <w:r w:rsidR="000576D1">
        <w:rPr>
          <w:rFonts w:ascii="Times New Roman" w:hAnsi="Times New Roman" w:cs="Times New Roman"/>
          <w:sz w:val="24"/>
          <w:szCs w:val="24"/>
        </w:rPr>
        <w:t xml:space="preserve">.  They were </w:t>
      </w:r>
      <w:r w:rsidR="00401ABA">
        <w:rPr>
          <w:rFonts w:ascii="Times New Roman" w:hAnsi="Times New Roman" w:cs="Times New Roman"/>
          <w:sz w:val="24"/>
          <w:szCs w:val="24"/>
        </w:rPr>
        <w:t>disruptions to</w:t>
      </w:r>
      <w:r w:rsidR="00D2536B">
        <w:rPr>
          <w:rFonts w:ascii="Times New Roman" w:hAnsi="Times New Roman" w:cs="Times New Roman"/>
          <w:sz w:val="24"/>
          <w:szCs w:val="24"/>
        </w:rPr>
        <w:t xml:space="preserve"> </w:t>
      </w:r>
      <w:r w:rsidR="00AE496A">
        <w:rPr>
          <w:rFonts w:ascii="Times New Roman" w:hAnsi="Times New Roman" w:cs="Times New Roman"/>
          <w:sz w:val="24"/>
          <w:szCs w:val="24"/>
        </w:rPr>
        <w:t>aspects of overall structural organisation</w:t>
      </w:r>
      <w:r w:rsidR="00E725A6">
        <w:rPr>
          <w:rFonts w:ascii="Times New Roman" w:hAnsi="Times New Roman" w:cs="Times New Roman"/>
          <w:sz w:val="24"/>
          <w:szCs w:val="24"/>
        </w:rPr>
        <w:t xml:space="preserve"> or </w:t>
      </w:r>
      <w:r w:rsidR="00E725A6">
        <w:rPr>
          <w:rFonts w:ascii="Times New Roman" w:hAnsi="Times New Roman" w:cs="Times New Roman"/>
          <w:sz w:val="24"/>
          <w:szCs w:val="24"/>
          <w:lang w:val="en-AU"/>
        </w:rPr>
        <w:t>supra-sequential coherence</w:t>
      </w:r>
      <w:r w:rsidR="00E725A6">
        <w:rPr>
          <w:rFonts w:ascii="Times New Roman" w:hAnsi="Times New Roman" w:cs="Times New Roman"/>
          <w:sz w:val="24"/>
          <w:szCs w:val="24"/>
        </w:rPr>
        <w:t xml:space="preserve"> (</w:t>
      </w:r>
      <w:r w:rsidR="001746FC">
        <w:rPr>
          <w:rFonts w:ascii="Times New Roman" w:hAnsi="Times New Roman" w:cs="Times New Roman"/>
          <w:sz w:val="24"/>
          <w:szCs w:val="24"/>
        </w:rPr>
        <w:t xml:space="preserve">namely, </w:t>
      </w:r>
      <w:r w:rsidR="00EA0BC6">
        <w:rPr>
          <w:rFonts w:ascii="Times New Roman" w:hAnsi="Times New Roman" w:cs="Times New Roman"/>
          <w:sz w:val="24"/>
          <w:szCs w:val="24"/>
        </w:rPr>
        <w:t>order of activities and topic)</w:t>
      </w:r>
      <w:r w:rsidR="00AE496A">
        <w:rPr>
          <w:rFonts w:ascii="Times New Roman" w:hAnsi="Times New Roman" w:cs="Times New Roman"/>
          <w:sz w:val="24"/>
          <w:szCs w:val="24"/>
        </w:rPr>
        <w:t xml:space="preserve"> and to </w:t>
      </w:r>
      <w:r w:rsidR="00D2536B">
        <w:rPr>
          <w:rFonts w:ascii="Times New Roman" w:hAnsi="Times New Roman" w:cs="Times New Roman"/>
          <w:sz w:val="24"/>
          <w:szCs w:val="24"/>
        </w:rPr>
        <w:t xml:space="preserve">adjacency pair </w:t>
      </w:r>
      <w:r w:rsidR="00AE496A">
        <w:rPr>
          <w:rFonts w:ascii="Times New Roman" w:hAnsi="Times New Roman" w:cs="Times New Roman"/>
          <w:sz w:val="24"/>
          <w:szCs w:val="24"/>
        </w:rPr>
        <w:t>sequences.</w:t>
      </w:r>
    </w:p>
    <w:p w14:paraId="35DF4743" w14:textId="77777777" w:rsidR="00871350" w:rsidRDefault="008716F0" w:rsidP="00263C1C">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1.3</w:t>
      </w:r>
      <w:r w:rsidR="00BA64C4">
        <w:rPr>
          <w:rFonts w:ascii="Times New Roman" w:hAnsi="Times New Roman" w:cs="Times New Roman"/>
          <w:b/>
          <w:sz w:val="24"/>
          <w:szCs w:val="24"/>
        </w:rPr>
        <w:t xml:space="preserve"> </w:t>
      </w:r>
      <w:r w:rsidR="00871350">
        <w:rPr>
          <w:rFonts w:ascii="Times New Roman" w:hAnsi="Times New Roman" w:cs="Times New Roman"/>
          <w:b/>
          <w:sz w:val="24"/>
          <w:szCs w:val="24"/>
        </w:rPr>
        <w:t>Relevance of category membership to interrupting</w:t>
      </w:r>
    </w:p>
    <w:p w14:paraId="51BDB0AD" w14:textId="5A860E45" w:rsidR="009646BD" w:rsidRDefault="00592EA5" w:rsidP="00263C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There is a persistent and widely held belief </w:t>
      </w:r>
      <w:r w:rsidR="009A3946">
        <w:rPr>
          <w:rFonts w:ascii="Times New Roman" w:hAnsi="Times New Roman" w:cs="Times New Roman"/>
          <w:sz w:val="24"/>
          <w:szCs w:val="24"/>
        </w:rPr>
        <w:t>that g</w:t>
      </w:r>
      <w:r w:rsidR="00141C70">
        <w:rPr>
          <w:rFonts w:ascii="Times New Roman" w:hAnsi="Times New Roman" w:cs="Times New Roman"/>
          <w:sz w:val="24"/>
          <w:szCs w:val="24"/>
        </w:rPr>
        <w:t>ender</w:t>
      </w:r>
      <w:r w:rsidR="00F652E0">
        <w:rPr>
          <w:rFonts w:ascii="Times New Roman" w:hAnsi="Times New Roman" w:cs="Times New Roman"/>
          <w:sz w:val="24"/>
          <w:szCs w:val="24"/>
        </w:rPr>
        <w:t>, as a social category,</w:t>
      </w:r>
      <w:r w:rsidR="00946373">
        <w:rPr>
          <w:rFonts w:ascii="Times New Roman" w:hAnsi="Times New Roman" w:cs="Times New Roman"/>
          <w:sz w:val="24"/>
          <w:szCs w:val="24"/>
        </w:rPr>
        <w:t xml:space="preserve"> </w:t>
      </w:r>
      <w:r w:rsidR="009A3946">
        <w:rPr>
          <w:rFonts w:ascii="Times New Roman" w:hAnsi="Times New Roman" w:cs="Times New Roman"/>
          <w:sz w:val="24"/>
          <w:szCs w:val="24"/>
        </w:rPr>
        <w:t>is relevant to interruption</w:t>
      </w:r>
      <w:r w:rsidR="00F652E0">
        <w:rPr>
          <w:rFonts w:ascii="Times New Roman" w:hAnsi="Times New Roman" w:cs="Times New Roman"/>
          <w:sz w:val="24"/>
          <w:szCs w:val="24"/>
        </w:rPr>
        <w:t xml:space="preserve">. </w:t>
      </w:r>
      <w:r w:rsidR="009A3946">
        <w:rPr>
          <w:rFonts w:ascii="Times New Roman" w:hAnsi="Times New Roman" w:cs="Times New Roman"/>
          <w:sz w:val="24"/>
          <w:szCs w:val="24"/>
        </w:rPr>
        <w:t>For example, t</w:t>
      </w:r>
      <w:r>
        <w:rPr>
          <w:rFonts w:ascii="Times New Roman" w:hAnsi="Times New Roman" w:cs="Times New Roman"/>
          <w:sz w:val="24"/>
          <w:szCs w:val="24"/>
        </w:rPr>
        <w:t>he term ‘manter</w:t>
      </w:r>
      <w:r w:rsidR="00946373">
        <w:rPr>
          <w:rFonts w:ascii="Times New Roman" w:hAnsi="Times New Roman" w:cs="Times New Roman"/>
          <w:sz w:val="24"/>
          <w:szCs w:val="24"/>
        </w:rPr>
        <w:t xml:space="preserve">rupting’ has been recently </w:t>
      </w:r>
      <w:r>
        <w:rPr>
          <w:rFonts w:ascii="Times New Roman" w:hAnsi="Times New Roman" w:cs="Times New Roman"/>
          <w:sz w:val="24"/>
          <w:szCs w:val="24"/>
        </w:rPr>
        <w:t xml:space="preserve">coined to </w:t>
      </w:r>
      <w:r w:rsidR="009A3946">
        <w:rPr>
          <w:rFonts w:ascii="Times New Roman" w:hAnsi="Times New Roman" w:cs="Times New Roman"/>
          <w:sz w:val="24"/>
          <w:szCs w:val="24"/>
        </w:rPr>
        <w:t xml:space="preserve">refer to </w:t>
      </w:r>
      <w:r w:rsidR="00946373">
        <w:rPr>
          <w:rFonts w:ascii="Times New Roman" w:hAnsi="Times New Roman" w:cs="Times New Roman"/>
          <w:sz w:val="24"/>
          <w:szCs w:val="24"/>
        </w:rPr>
        <w:t xml:space="preserve">the idea that </w:t>
      </w:r>
      <w:r w:rsidR="009A3946">
        <w:rPr>
          <w:rFonts w:ascii="Times New Roman" w:hAnsi="Times New Roman" w:cs="Times New Roman"/>
          <w:sz w:val="24"/>
          <w:szCs w:val="24"/>
        </w:rPr>
        <w:t xml:space="preserve">men intentionally speak over women in order to assert their </w:t>
      </w:r>
      <w:r w:rsidR="008A2868">
        <w:rPr>
          <w:rFonts w:ascii="Times New Roman" w:hAnsi="Times New Roman" w:cs="Times New Roman"/>
          <w:sz w:val="24"/>
          <w:szCs w:val="24"/>
        </w:rPr>
        <w:t>dominance</w:t>
      </w:r>
      <w:r w:rsidR="009A3946">
        <w:rPr>
          <w:rFonts w:ascii="Times New Roman" w:hAnsi="Times New Roman" w:cs="Times New Roman"/>
          <w:sz w:val="24"/>
          <w:szCs w:val="24"/>
        </w:rPr>
        <w:t xml:space="preserve"> in conversations (Bennett, 2015).</w:t>
      </w:r>
      <w:r w:rsidR="00BA64C4">
        <w:rPr>
          <w:rFonts w:ascii="Times New Roman" w:hAnsi="Times New Roman" w:cs="Times New Roman"/>
          <w:sz w:val="24"/>
          <w:szCs w:val="24"/>
        </w:rPr>
        <w:t xml:space="preserve"> </w:t>
      </w:r>
      <w:r w:rsidR="009A3946">
        <w:rPr>
          <w:rFonts w:ascii="Times New Roman" w:hAnsi="Times New Roman" w:cs="Times New Roman"/>
          <w:sz w:val="24"/>
          <w:szCs w:val="24"/>
        </w:rPr>
        <w:t>Claims of gender differences in interruptions have</w:t>
      </w:r>
      <w:r w:rsidR="00F0041A">
        <w:rPr>
          <w:rFonts w:ascii="Times New Roman" w:hAnsi="Times New Roman" w:cs="Times New Roman"/>
          <w:sz w:val="24"/>
          <w:szCs w:val="24"/>
        </w:rPr>
        <w:t xml:space="preserve"> a long history but have</w:t>
      </w:r>
      <w:r w:rsidR="009A3946">
        <w:rPr>
          <w:rFonts w:ascii="Times New Roman" w:hAnsi="Times New Roman" w:cs="Times New Roman"/>
          <w:sz w:val="24"/>
          <w:szCs w:val="24"/>
        </w:rPr>
        <w:t xml:space="preserve"> failed to </w:t>
      </w:r>
      <w:r w:rsidR="00946373">
        <w:rPr>
          <w:rFonts w:ascii="Times New Roman" w:hAnsi="Times New Roman" w:cs="Times New Roman"/>
          <w:sz w:val="24"/>
          <w:szCs w:val="24"/>
        </w:rPr>
        <w:t>gain strong empirical support</w:t>
      </w:r>
      <w:r w:rsidR="009A3946">
        <w:rPr>
          <w:rFonts w:ascii="Times New Roman" w:hAnsi="Times New Roman" w:cs="Times New Roman"/>
          <w:sz w:val="24"/>
          <w:szCs w:val="24"/>
        </w:rPr>
        <w:t xml:space="preserve"> (</w:t>
      </w:r>
      <w:r w:rsidR="00A003E7">
        <w:rPr>
          <w:rFonts w:ascii="Times New Roman" w:hAnsi="Times New Roman" w:cs="Times New Roman"/>
          <w:sz w:val="24"/>
          <w:szCs w:val="24"/>
        </w:rPr>
        <w:t xml:space="preserve">e.g. </w:t>
      </w:r>
      <w:r w:rsidR="00EF0CFF">
        <w:rPr>
          <w:rFonts w:ascii="Times New Roman" w:hAnsi="Times New Roman" w:cs="Times New Roman"/>
          <w:sz w:val="24"/>
          <w:szCs w:val="24"/>
        </w:rPr>
        <w:t xml:space="preserve">James &amp; Clarke, 1993; </w:t>
      </w:r>
      <w:r w:rsidR="009A3946">
        <w:rPr>
          <w:rFonts w:ascii="Times New Roman" w:hAnsi="Times New Roman" w:cs="Times New Roman"/>
          <w:sz w:val="24"/>
          <w:szCs w:val="24"/>
        </w:rPr>
        <w:t>Kitzinger, 2008</w:t>
      </w:r>
      <w:r w:rsidR="00EA0BC6">
        <w:rPr>
          <w:rFonts w:ascii="Times New Roman" w:hAnsi="Times New Roman" w:cs="Times New Roman"/>
          <w:sz w:val="24"/>
          <w:szCs w:val="24"/>
        </w:rPr>
        <w:t xml:space="preserve">; Murray &amp; </w:t>
      </w:r>
      <w:proofErr w:type="spellStart"/>
      <w:r w:rsidR="00EA0BC6">
        <w:rPr>
          <w:rFonts w:ascii="Times New Roman" w:hAnsi="Times New Roman" w:cs="Times New Roman"/>
          <w:sz w:val="24"/>
          <w:szCs w:val="24"/>
        </w:rPr>
        <w:t>Covelli</w:t>
      </w:r>
      <w:proofErr w:type="spellEnd"/>
      <w:r w:rsidR="00EA0BC6">
        <w:rPr>
          <w:rFonts w:ascii="Times New Roman" w:hAnsi="Times New Roman" w:cs="Times New Roman"/>
          <w:sz w:val="24"/>
          <w:szCs w:val="24"/>
        </w:rPr>
        <w:t>, 1988).  Schegloff (2001) suggested that t</w:t>
      </w:r>
      <w:r w:rsidR="009A3946">
        <w:rPr>
          <w:rFonts w:ascii="Times New Roman" w:hAnsi="Times New Roman" w:cs="Times New Roman"/>
          <w:sz w:val="24"/>
          <w:szCs w:val="24"/>
        </w:rPr>
        <w:t xml:space="preserve">he </w:t>
      </w:r>
      <w:r w:rsidR="0079251B">
        <w:rPr>
          <w:rFonts w:ascii="Times New Roman" w:hAnsi="Times New Roman" w:cs="Times New Roman"/>
          <w:sz w:val="24"/>
          <w:szCs w:val="24"/>
        </w:rPr>
        <w:t xml:space="preserve">inconsistent </w:t>
      </w:r>
      <w:r w:rsidR="00946373">
        <w:rPr>
          <w:rFonts w:ascii="Times New Roman" w:hAnsi="Times New Roman" w:cs="Times New Roman"/>
          <w:sz w:val="24"/>
          <w:szCs w:val="24"/>
        </w:rPr>
        <w:t xml:space="preserve">findings </w:t>
      </w:r>
      <w:r w:rsidR="00525B5B">
        <w:rPr>
          <w:rFonts w:ascii="Times New Roman" w:hAnsi="Times New Roman" w:cs="Times New Roman"/>
          <w:sz w:val="24"/>
          <w:szCs w:val="24"/>
        </w:rPr>
        <w:t>can be explained f</w:t>
      </w:r>
      <w:r w:rsidR="00946373">
        <w:rPr>
          <w:rFonts w:ascii="Times New Roman" w:hAnsi="Times New Roman" w:cs="Times New Roman"/>
          <w:sz w:val="24"/>
          <w:szCs w:val="24"/>
        </w:rPr>
        <w:t>rom a conversation analytic perspective. W</w:t>
      </w:r>
      <w:r w:rsidR="009A3946">
        <w:rPr>
          <w:rFonts w:ascii="Times New Roman" w:hAnsi="Times New Roman" w:cs="Times New Roman"/>
          <w:sz w:val="24"/>
          <w:szCs w:val="24"/>
        </w:rPr>
        <w:t xml:space="preserve">hat counts as </w:t>
      </w:r>
      <w:r w:rsidR="009A3946">
        <w:rPr>
          <w:rFonts w:ascii="Times New Roman" w:hAnsi="Times New Roman" w:cs="Times New Roman"/>
          <w:sz w:val="24"/>
          <w:szCs w:val="24"/>
        </w:rPr>
        <w:lastRenderedPageBreak/>
        <w:t>interruption is not an objective matter</w:t>
      </w:r>
      <w:r w:rsidR="002A0D16">
        <w:rPr>
          <w:rFonts w:ascii="Times New Roman" w:hAnsi="Times New Roman" w:cs="Times New Roman"/>
          <w:sz w:val="24"/>
          <w:szCs w:val="24"/>
        </w:rPr>
        <w:t xml:space="preserve">. </w:t>
      </w:r>
      <w:r w:rsidR="00AF3BEF">
        <w:rPr>
          <w:rFonts w:ascii="Times New Roman" w:hAnsi="Times New Roman" w:cs="Times New Roman"/>
          <w:sz w:val="24"/>
          <w:szCs w:val="24"/>
        </w:rPr>
        <w:t xml:space="preserve">That is, it is not </w:t>
      </w:r>
      <w:r w:rsidR="00946373">
        <w:rPr>
          <w:rFonts w:ascii="Times New Roman" w:hAnsi="Times New Roman" w:cs="Times New Roman"/>
          <w:sz w:val="24"/>
          <w:szCs w:val="24"/>
        </w:rPr>
        <w:t>a feature of talk tha</w:t>
      </w:r>
      <w:r w:rsidR="00F0041A">
        <w:rPr>
          <w:rFonts w:ascii="Times New Roman" w:hAnsi="Times New Roman" w:cs="Times New Roman"/>
          <w:sz w:val="24"/>
          <w:szCs w:val="24"/>
        </w:rPr>
        <w:t xml:space="preserve">t can be reliably identified using </w:t>
      </w:r>
      <w:r w:rsidR="00AF3BEF">
        <w:rPr>
          <w:rFonts w:ascii="Times New Roman" w:hAnsi="Times New Roman" w:cs="Times New Roman"/>
          <w:sz w:val="24"/>
          <w:szCs w:val="24"/>
        </w:rPr>
        <w:t>pre-defined</w:t>
      </w:r>
      <w:r w:rsidR="00525B5B">
        <w:rPr>
          <w:rFonts w:ascii="Times New Roman" w:hAnsi="Times New Roman" w:cs="Times New Roman"/>
          <w:sz w:val="24"/>
          <w:szCs w:val="24"/>
        </w:rPr>
        <w:t xml:space="preserve"> criteria</w:t>
      </w:r>
      <w:r w:rsidR="00946373">
        <w:rPr>
          <w:rFonts w:ascii="Times New Roman" w:hAnsi="Times New Roman" w:cs="Times New Roman"/>
          <w:sz w:val="24"/>
          <w:szCs w:val="24"/>
        </w:rPr>
        <w:t>.</w:t>
      </w:r>
      <w:r w:rsidR="00BA64C4">
        <w:rPr>
          <w:rFonts w:ascii="Times New Roman" w:hAnsi="Times New Roman" w:cs="Times New Roman"/>
          <w:sz w:val="24"/>
          <w:szCs w:val="24"/>
        </w:rPr>
        <w:t xml:space="preserve"> </w:t>
      </w:r>
      <w:r w:rsidR="00946373">
        <w:rPr>
          <w:rFonts w:ascii="Times New Roman" w:hAnsi="Times New Roman" w:cs="Times New Roman"/>
          <w:sz w:val="24"/>
          <w:szCs w:val="24"/>
        </w:rPr>
        <w:t>Instead, interruption is a member</w:t>
      </w:r>
      <w:r w:rsidR="009A3946">
        <w:rPr>
          <w:rFonts w:ascii="Times New Roman" w:hAnsi="Times New Roman" w:cs="Times New Roman"/>
          <w:sz w:val="24"/>
          <w:szCs w:val="24"/>
        </w:rPr>
        <w:t>s</w:t>
      </w:r>
      <w:r w:rsidR="00946373">
        <w:rPr>
          <w:rFonts w:ascii="Times New Roman" w:hAnsi="Times New Roman" w:cs="Times New Roman"/>
          <w:sz w:val="24"/>
          <w:szCs w:val="24"/>
        </w:rPr>
        <w:t>’</w:t>
      </w:r>
      <w:r w:rsidR="009A3946">
        <w:rPr>
          <w:rFonts w:ascii="Times New Roman" w:hAnsi="Times New Roman" w:cs="Times New Roman"/>
          <w:sz w:val="24"/>
          <w:szCs w:val="24"/>
        </w:rPr>
        <w:t xml:space="preserve"> category</w:t>
      </w:r>
      <w:r w:rsidR="00F0041A">
        <w:rPr>
          <w:rFonts w:ascii="Times New Roman" w:hAnsi="Times New Roman" w:cs="Times New Roman"/>
          <w:sz w:val="24"/>
          <w:szCs w:val="24"/>
        </w:rPr>
        <w:t>.</w:t>
      </w:r>
      <w:r w:rsidR="00AA1E1E">
        <w:rPr>
          <w:rFonts w:ascii="Times New Roman" w:hAnsi="Times New Roman" w:cs="Times New Roman"/>
          <w:sz w:val="24"/>
          <w:szCs w:val="24"/>
        </w:rPr>
        <w:t xml:space="preserve"> </w:t>
      </w:r>
      <w:r w:rsidR="00F0041A">
        <w:rPr>
          <w:rFonts w:ascii="Times New Roman" w:hAnsi="Times New Roman" w:cs="Times New Roman"/>
          <w:sz w:val="24"/>
          <w:szCs w:val="24"/>
        </w:rPr>
        <w:t>Speakers call talk interruptive</w:t>
      </w:r>
      <w:r w:rsidR="00676FD2">
        <w:rPr>
          <w:rFonts w:ascii="Times New Roman" w:hAnsi="Times New Roman" w:cs="Times New Roman"/>
          <w:sz w:val="24"/>
          <w:szCs w:val="24"/>
        </w:rPr>
        <w:t xml:space="preserve"> for particular purposes and actions in interaction. </w:t>
      </w:r>
      <w:r w:rsidR="00525B5B">
        <w:rPr>
          <w:rFonts w:ascii="Times New Roman" w:hAnsi="Times New Roman" w:cs="Times New Roman"/>
          <w:sz w:val="24"/>
          <w:szCs w:val="24"/>
        </w:rPr>
        <w:t>As mentioned earlier in this introduction</w:t>
      </w:r>
      <w:r w:rsidR="00E804AE">
        <w:rPr>
          <w:rFonts w:ascii="Times New Roman" w:hAnsi="Times New Roman" w:cs="Times New Roman"/>
          <w:sz w:val="24"/>
          <w:szCs w:val="24"/>
        </w:rPr>
        <w:t>, i</w:t>
      </w:r>
      <w:r w:rsidR="008A2868">
        <w:rPr>
          <w:rFonts w:ascii="Times New Roman" w:hAnsi="Times New Roman" w:cs="Times New Roman"/>
          <w:sz w:val="24"/>
          <w:szCs w:val="24"/>
        </w:rPr>
        <w:t>nstances of simultaneous sp</w:t>
      </w:r>
      <w:r w:rsidR="007C36B5">
        <w:rPr>
          <w:rFonts w:ascii="Times New Roman" w:hAnsi="Times New Roman" w:cs="Times New Roman"/>
          <w:sz w:val="24"/>
          <w:szCs w:val="24"/>
        </w:rPr>
        <w:t>eech</w:t>
      </w:r>
      <w:r w:rsidR="00525B5B">
        <w:rPr>
          <w:rFonts w:ascii="Times New Roman" w:hAnsi="Times New Roman" w:cs="Times New Roman"/>
          <w:sz w:val="24"/>
          <w:szCs w:val="24"/>
        </w:rPr>
        <w:t xml:space="preserve"> </w:t>
      </w:r>
      <w:r w:rsidR="008A2868">
        <w:rPr>
          <w:rFonts w:ascii="Times New Roman" w:hAnsi="Times New Roman" w:cs="Times New Roman"/>
          <w:sz w:val="24"/>
          <w:szCs w:val="24"/>
        </w:rPr>
        <w:t>may not</w:t>
      </w:r>
      <w:r w:rsidR="007C36B5">
        <w:rPr>
          <w:rFonts w:ascii="Times New Roman" w:hAnsi="Times New Roman" w:cs="Times New Roman"/>
          <w:sz w:val="24"/>
          <w:szCs w:val="24"/>
        </w:rPr>
        <w:t xml:space="preserve"> necessarily </w:t>
      </w:r>
      <w:r w:rsidR="008A2868">
        <w:rPr>
          <w:rFonts w:ascii="Times New Roman" w:hAnsi="Times New Roman" w:cs="Times New Roman"/>
          <w:sz w:val="24"/>
          <w:szCs w:val="24"/>
        </w:rPr>
        <w:t>b</w:t>
      </w:r>
      <w:r w:rsidR="00BF12AF">
        <w:rPr>
          <w:rFonts w:ascii="Times New Roman" w:hAnsi="Times New Roman" w:cs="Times New Roman"/>
          <w:sz w:val="24"/>
          <w:szCs w:val="24"/>
        </w:rPr>
        <w:t xml:space="preserve">e oriented to as interruptive. </w:t>
      </w:r>
      <w:r w:rsidR="008A2868">
        <w:rPr>
          <w:rFonts w:ascii="Times New Roman" w:hAnsi="Times New Roman" w:cs="Times New Roman"/>
          <w:sz w:val="24"/>
          <w:szCs w:val="24"/>
        </w:rPr>
        <w:t xml:space="preserve">The additional element </w:t>
      </w:r>
      <w:r w:rsidR="00525B5B">
        <w:rPr>
          <w:rFonts w:ascii="Times New Roman" w:hAnsi="Times New Roman" w:cs="Times New Roman"/>
          <w:sz w:val="24"/>
          <w:szCs w:val="24"/>
        </w:rPr>
        <w:t xml:space="preserve">required </w:t>
      </w:r>
      <w:r w:rsidR="00BF12AF">
        <w:rPr>
          <w:rFonts w:ascii="Times New Roman" w:hAnsi="Times New Roman" w:cs="Times New Roman"/>
          <w:sz w:val="24"/>
          <w:szCs w:val="24"/>
        </w:rPr>
        <w:t xml:space="preserve">for </w:t>
      </w:r>
      <w:r w:rsidR="008A2868">
        <w:rPr>
          <w:rFonts w:ascii="Times New Roman" w:hAnsi="Times New Roman" w:cs="Times New Roman"/>
          <w:sz w:val="24"/>
          <w:szCs w:val="24"/>
        </w:rPr>
        <w:t>an interruptio</w:t>
      </w:r>
      <w:r w:rsidR="0079251B">
        <w:rPr>
          <w:rFonts w:ascii="Times New Roman" w:hAnsi="Times New Roman" w:cs="Times New Roman"/>
          <w:sz w:val="24"/>
          <w:szCs w:val="24"/>
        </w:rPr>
        <w:t>n is members’ orientations to an</w:t>
      </w:r>
      <w:r w:rsidR="00525B5B">
        <w:rPr>
          <w:rFonts w:ascii="Times New Roman" w:hAnsi="Times New Roman" w:cs="Times New Roman"/>
          <w:sz w:val="24"/>
          <w:szCs w:val="24"/>
        </w:rPr>
        <w:t xml:space="preserve"> incoming </w:t>
      </w:r>
      <w:r w:rsidR="005F30A9">
        <w:rPr>
          <w:rFonts w:ascii="Times New Roman" w:hAnsi="Times New Roman" w:cs="Times New Roman"/>
          <w:sz w:val="24"/>
          <w:szCs w:val="24"/>
        </w:rPr>
        <w:t>turn at talk</w:t>
      </w:r>
      <w:r w:rsidR="00141C70">
        <w:rPr>
          <w:rFonts w:ascii="Times New Roman" w:hAnsi="Times New Roman" w:cs="Times New Roman"/>
          <w:sz w:val="24"/>
          <w:szCs w:val="24"/>
        </w:rPr>
        <w:t xml:space="preserve"> as a </w:t>
      </w:r>
      <w:r w:rsidR="005A51B8">
        <w:rPr>
          <w:rFonts w:ascii="Times New Roman" w:hAnsi="Times New Roman" w:cs="Times New Roman"/>
          <w:sz w:val="24"/>
          <w:szCs w:val="24"/>
        </w:rPr>
        <w:t>disruption</w:t>
      </w:r>
      <w:r w:rsidR="00461473">
        <w:rPr>
          <w:rFonts w:ascii="Times New Roman" w:hAnsi="Times New Roman" w:cs="Times New Roman"/>
          <w:sz w:val="24"/>
          <w:szCs w:val="24"/>
        </w:rPr>
        <w:t xml:space="preserve"> to a normative order</w:t>
      </w:r>
      <w:r w:rsidR="008A2868">
        <w:rPr>
          <w:rFonts w:ascii="Times New Roman" w:hAnsi="Times New Roman" w:cs="Times New Roman"/>
          <w:sz w:val="24"/>
          <w:szCs w:val="24"/>
        </w:rPr>
        <w:t>.</w:t>
      </w:r>
      <w:r w:rsidR="005A51B8">
        <w:rPr>
          <w:rFonts w:ascii="Times New Roman" w:hAnsi="Times New Roman" w:cs="Times New Roman"/>
          <w:sz w:val="24"/>
          <w:szCs w:val="24"/>
        </w:rPr>
        <w:t xml:space="preserve"> The present research further develops a conversation analytic perspective by identifying the norms members are orienting to as being breached when they claim what they are doing is interruptive. </w:t>
      </w:r>
      <w:r w:rsidR="00BA64C4">
        <w:rPr>
          <w:rFonts w:ascii="Times New Roman" w:hAnsi="Times New Roman" w:cs="Times New Roman"/>
          <w:sz w:val="24"/>
          <w:szCs w:val="24"/>
        </w:rPr>
        <w:t xml:space="preserve"> </w:t>
      </w:r>
    </w:p>
    <w:p w14:paraId="752FC6CB" w14:textId="77777777" w:rsidR="003669CD" w:rsidRDefault="009D0242" w:rsidP="00263C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Furthermore, if </w:t>
      </w:r>
      <w:r w:rsidR="00F0041A">
        <w:rPr>
          <w:rFonts w:ascii="Times New Roman" w:hAnsi="Times New Roman" w:cs="Times New Roman"/>
          <w:sz w:val="24"/>
          <w:szCs w:val="24"/>
        </w:rPr>
        <w:t>members</w:t>
      </w:r>
      <w:r>
        <w:rPr>
          <w:rFonts w:ascii="Times New Roman" w:hAnsi="Times New Roman" w:cs="Times New Roman"/>
          <w:sz w:val="24"/>
          <w:szCs w:val="24"/>
        </w:rPr>
        <w:t>’ category membership</w:t>
      </w:r>
      <w:r w:rsidR="007E3E81">
        <w:rPr>
          <w:rFonts w:ascii="Times New Roman" w:hAnsi="Times New Roman" w:cs="Times New Roman"/>
          <w:sz w:val="24"/>
          <w:szCs w:val="24"/>
        </w:rPr>
        <w:t xml:space="preserve"> (e.g., as women or men; adults or children) is relevant to the formulation of </w:t>
      </w:r>
      <w:r>
        <w:rPr>
          <w:rFonts w:ascii="Times New Roman" w:hAnsi="Times New Roman" w:cs="Times New Roman"/>
          <w:sz w:val="24"/>
          <w:szCs w:val="24"/>
        </w:rPr>
        <w:t>some talk or action</w:t>
      </w:r>
      <w:r w:rsidR="007E3E81">
        <w:rPr>
          <w:rFonts w:ascii="Times New Roman" w:hAnsi="Times New Roman" w:cs="Times New Roman"/>
          <w:sz w:val="24"/>
          <w:szCs w:val="24"/>
        </w:rPr>
        <w:t xml:space="preserve"> as an interruption that too necessitates establishing showing </w:t>
      </w:r>
      <w:r>
        <w:rPr>
          <w:rFonts w:ascii="Times New Roman" w:hAnsi="Times New Roman" w:cs="Times New Roman"/>
          <w:sz w:val="24"/>
          <w:szCs w:val="24"/>
        </w:rPr>
        <w:t xml:space="preserve">that </w:t>
      </w:r>
      <w:r w:rsidR="007E3E81">
        <w:rPr>
          <w:rFonts w:ascii="Times New Roman" w:hAnsi="Times New Roman" w:cs="Times New Roman"/>
          <w:sz w:val="24"/>
          <w:szCs w:val="24"/>
        </w:rPr>
        <w:t xml:space="preserve">those identities are relevant to the parties and consequential for </w:t>
      </w:r>
      <w:r w:rsidR="008A2868">
        <w:rPr>
          <w:rFonts w:ascii="Times New Roman" w:hAnsi="Times New Roman" w:cs="Times New Roman"/>
          <w:sz w:val="24"/>
          <w:szCs w:val="24"/>
        </w:rPr>
        <w:t xml:space="preserve">the </w:t>
      </w:r>
      <w:r w:rsidR="00AD47DC">
        <w:rPr>
          <w:rFonts w:ascii="Times New Roman" w:hAnsi="Times New Roman" w:cs="Times New Roman"/>
          <w:sz w:val="24"/>
          <w:szCs w:val="24"/>
        </w:rPr>
        <w:t xml:space="preserve">talk </w:t>
      </w:r>
      <w:r w:rsidR="008A2868">
        <w:rPr>
          <w:rFonts w:ascii="Times New Roman" w:hAnsi="Times New Roman" w:cs="Times New Roman"/>
          <w:sz w:val="24"/>
          <w:szCs w:val="24"/>
        </w:rPr>
        <w:t xml:space="preserve">(Drew, 2009, </w:t>
      </w:r>
      <w:r w:rsidR="00E804AE">
        <w:rPr>
          <w:rFonts w:ascii="Times New Roman" w:hAnsi="Times New Roman" w:cs="Times New Roman"/>
          <w:sz w:val="24"/>
          <w:szCs w:val="24"/>
        </w:rPr>
        <w:t>Kitzinger, 2008</w:t>
      </w:r>
      <w:r>
        <w:rPr>
          <w:rFonts w:ascii="Times New Roman" w:hAnsi="Times New Roman" w:cs="Times New Roman"/>
          <w:sz w:val="24"/>
          <w:szCs w:val="24"/>
        </w:rPr>
        <w:t xml:space="preserve">). </w:t>
      </w:r>
      <w:r w:rsidR="00E804AE">
        <w:rPr>
          <w:rFonts w:ascii="Times New Roman" w:hAnsi="Times New Roman" w:cs="Times New Roman"/>
          <w:sz w:val="24"/>
          <w:szCs w:val="24"/>
        </w:rPr>
        <w:t xml:space="preserve">Our </w:t>
      </w:r>
      <w:r w:rsidR="00525B5B">
        <w:rPr>
          <w:rFonts w:ascii="Times New Roman" w:hAnsi="Times New Roman" w:cs="Times New Roman"/>
          <w:sz w:val="24"/>
          <w:szCs w:val="24"/>
        </w:rPr>
        <w:t>analysis of speakers</w:t>
      </w:r>
      <w:r w:rsidR="0079251B">
        <w:rPr>
          <w:rFonts w:ascii="Times New Roman" w:hAnsi="Times New Roman" w:cs="Times New Roman"/>
          <w:sz w:val="24"/>
          <w:szCs w:val="24"/>
        </w:rPr>
        <w:t>’</w:t>
      </w:r>
      <w:r w:rsidR="00525B5B">
        <w:rPr>
          <w:rFonts w:ascii="Times New Roman" w:hAnsi="Times New Roman" w:cs="Times New Roman"/>
          <w:sz w:val="24"/>
          <w:szCs w:val="24"/>
        </w:rPr>
        <w:t xml:space="preserve"> formulations</w:t>
      </w:r>
      <w:r w:rsidR="00E804AE">
        <w:rPr>
          <w:rFonts w:ascii="Times New Roman" w:hAnsi="Times New Roman" w:cs="Times New Roman"/>
          <w:sz w:val="24"/>
          <w:szCs w:val="24"/>
        </w:rPr>
        <w:t xml:space="preserve"> </w:t>
      </w:r>
      <w:r w:rsidR="0079251B">
        <w:rPr>
          <w:rFonts w:ascii="Times New Roman" w:hAnsi="Times New Roman" w:cs="Times New Roman"/>
          <w:sz w:val="24"/>
          <w:szCs w:val="24"/>
        </w:rPr>
        <w:t xml:space="preserve">of </w:t>
      </w:r>
      <w:r w:rsidR="00E804AE">
        <w:rPr>
          <w:rFonts w:ascii="Times New Roman" w:hAnsi="Times New Roman" w:cs="Times New Roman"/>
          <w:sz w:val="24"/>
          <w:szCs w:val="24"/>
        </w:rPr>
        <w:t>their own talk as interru</w:t>
      </w:r>
      <w:r w:rsidR="00525B5B">
        <w:rPr>
          <w:rFonts w:ascii="Times New Roman" w:hAnsi="Times New Roman" w:cs="Times New Roman"/>
          <w:sz w:val="24"/>
          <w:szCs w:val="24"/>
        </w:rPr>
        <w:t>ptive</w:t>
      </w:r>
      <w:r w:rsidR="00E804AE">
        <w:rPr>
          <w:rFonts w:ascii="Times New Roman" w:hAnsi="Times New Roman" w:cs="Times New Roman"/>
          <w:sz w:val="24"/>
          <w:szCs w:val="24"/>
        </w:rPr>
        <w:t xml:space="preserve"> suggests</w:t>
      </w:r>
      <w:r w:rsidR="008A2868">
        <w:rPr>
          <w:rFonts w:ascii="Times New Roman" w:hAnsi="Times New Roman" w:cs="Times New Roman"/>
          <w:sz w:val="24"/>
          <w:szCs w:val="24"/>
        </w:rPr>
        <w:t xml:space="preserve"> that category membership can be shown to b</w:t>
      </w:r>
      <w:r w:rsidR="00356647">
        <w:rPr>
          <w:rFonts w:ascii="Times New Roman" w:hAnsi="Times New Roman" w:cs="Times New Roman"/>
          <w:sz w:val="24"/>
          <w:szCs w:val="24"/>
        </w:rPr>
        <w:t>e relevant to doing interrupting</w:t>
      </w:r>
      <w:r w:rsidR="00677FCF">
        <w:rPr>
          <w:rFonts w:ascii="Times New Roman" w:hAnsi="Times New Roman" w:cs="Times New Roman"/>
          <w:sz w:val="24"/>
          <w:szCs w:val="24"/>
        </w:rPr>
        <w:t xml:space="preserve">. In particular, we found that the relevant categories were </w:t>
      </w:r>
      <w:r w:rsidR="00E804AE">
        <w:rPr>
          <w:rFonts w:ascii="Times New Roman" w:hAnsi="Times New Roman" w:cs="Times New Roman"/>
          <w:sz w:val="24"/>
          <w:szCs w:val="24"/>
        </w:rPr>
        <w:t>related to</w:t>
      </w:r>
      <w:r w:rsidR="00677FCF">
        <w:rPr>
          <w:rFonts w:ascii="Times New Roman" w:hAnsi="Times New Roman" w:cs="Times New Roman"/>
          <w:sz w:val="24"/>
          <w:szCs w:val="24"/>
        </w:rPr>
        <w:t xml:space="preserve"> speakers’</w:t>
      </w:r>
      <w:r w:rsidR="00E804AE">
        <w:rPr>
          <w:rFonts w:ascii="Times New Roman" w:hAnsi="Times New Roman" w:cs="Times New Roman"/>
          <w:sz w:val="24"/>
          <w:szCs w:val="24"/>
        </w:rPr>
        <w:t xml:space="preserve"> i</w:t>
      </w:r>
      <w:r w:rsidR="008A2868">
        <w:rPr>
          <w:rFonts w:ascii="Times New Roman" w:hAnsi="Times New Roman" w:cs="Times New Roman"/>
          <w:sz w:val="24"/>
          <w:szCs w:val="24"/>
        </w:rPr>
        <w:t>nstitutional</w:t>
      </w:r>
      <w:r w:rsidR="00A9238C">
        <w:rPr>
          <w:rFonts w:ascii="Times New Roman" w:hAnsi="Times New Roman" w:cs="Times New Roman"/>
          <w:sz w:val="24"/>
          <w:szCs w:val="24"/>
        </w:rPr>
        <w:t xml:space="preserve"> roles </w:t>
      </w:r>
      <w:r w:rsidR="00E804AE">
        <w:rPr>
          <w:rFonts w:ascii="Times New Roman" w:hAnsi="Times New Roman" w:cs="Times New Roman"/>
          <w:sz w:val="24"/>
          <w:szCs w:val="24"/>
        </w:rPr>
        <w:t xml:space="preserve">and their </w:t>
      </w:r>
      <w:r w:rsidR="008A2868">
        <w:rPr>
          <w:rFonts w:ascii="Times New Roman" w:hAnsi="Times New Roman" w:cs="Times New Roman"/>
          <w:sz w:val="24"/>
          <w:szCs w:val="24"/>
        </w:rPr>
        <w:t xml:space="preserve">associated </w:t>
      </w:r>
      <w:r w:rsidR="00A9238C">
        <w:rPr>
          <w:rFonts w:ascii="Times New Roman" w:hAnsi="Times New Roman" w:cs="Times New Roman"/>
          <w:sz w:val="24"/>
          <w:szCs w:val="24"/>
        </w:rPr>
        <w:t>deontic rights and responsibilities to make things hap</w:t>
      </w:r>
      <w:r w:rsidR="00AD47DC">
        <w:rPr>
          <w:rFonts w:ascii="Times New Roman" w:hAnsi="Times New Roman" w:cs="Times New Roman"/>
          <w:sz w:val="24"/>
          <w:szCs w:val="24"/>
        </w:rPr>
        <w:t>pen (</w:t>
      </w:r>
      <w:proofErr w:type="spellStart"/>
      <w:r w:rsidR="00AD47DC">
        <w:rPr>
          <w:rFonts w:ascii="Times New Roman" w:hAnsi="Times New Roman" w:cs="Times New Roman"/>
          <w:sz w:val="24"/>
          <w:szCs w:val="24"/>
        </w:rPr>
        <w:t>Lindström</w:t>
      </w:r>
      <w:proofErr w:type="spellEnd"/>
      <w:r w:rsidR="00AD47DC">
        <w:rPr>
          <w:rFonts w:ascii="Times New Roman" w:hAnsi="Times New Roman" w:cs="Times New Roman"/>
          <w:sz w:val="24"/>
          <w:szCs w:val="24"/>
        </w:rPr>
        <w:t xml:space="preserve"> &amp; Weatherall, 201</w:t>
      </w:r>
      <w:r w:rsidR="00A9238C">
        <w:rPr>
          <w:rFonts w:ascii="Times New Roman" w:hAnsi="Times New Roman" w:cs="Times New Roman"/>
          <w:sz w:val="24"/>
          <w:szCs w:val="24"/>
        </w:rPr>
        <w:t xml:space="preserve">5; </w:t>
      </w:r>
      <w:proofErr w:type="spellStart"/>
      <w:r w:rsidR="00A9238C" w:rsidRPr="00396169">
        <w:rPr>
          <w:rFonts w:ascii="Times New Roman" w:hAnsi="Times New Roman" w:cs="Times New Roman"/>
          <w:sz w:val="24"/>
          <w:szCs w:val="24"/>
        </w:rPr>
        <w:t>Ste</w:t>
      </w:r>
      <w:r w:rsidR="00A9238C">
        <w:rPr>
          <w:rFonts w:ascii="Times New Roman" w:hAnsi="Times New Roman" w:cs="Times New Roman"/>
          <w:sz w:val="24"/>
          <w:szCs w:val="24"/>
        </w:rPr>
        <w:t>vanovic</w:t>
      </w:r>
      <w:proofErr w:type="spellEnd"/>
      <w:r w:rsidR="00A9238C" w:rsidRPr="00396169">
        <w:rPr>
          <w:rFonts w:ascii="Times New Roman" w:hAnsi="Times New Roman" w:cs="Times New Roman"/>
          <w:sz w:val="24"/>
          <w:szCs w:val="24"/>
        </w:rPr>
        <w:t xml:space="preserve"> &amp;</w:t>
      </w:r>
      <w:r w:rsidR="00A9238C" w:rsidRPr="00B30914">
        <w:rPr>
          <w:rFonts w:ascii="Times New Roman" w:hAnsi="Times New Roman" w:cs="Times New Roman"/>
          <w:sz w:val="24"/>
          <w:szCs w:val="24"/>
          <w:lang w:val="en-AU"/>
        </w:rPr>
        <w:t xml:space="preserve"> </w:t>
      </w:r>
      <w:proofErr w:type="spellStart"/>
      <w:r w:rsidR="00A9238C">
        <w:rPr>
          <w:rFonts w:ascii="Times New Roman" w:hAnsi="Times New Roman" w:cs="Times New Roman"/>
          <w:sz w:val="24"/>
          <w:szCs w:val="24"/>
          <w:lang w:val="en-AU"/>
        </w:rPr>
        <w:t>Peräkylä</w:t>
      </w:r>
      <w:proofErr w:type="spellEnd"/>
      <w:r w:rsidR="00A9238C">
        <w:rPr>
          <w:rFonts w:ascii="Times New Roman" w:hAnsi="Times New Roman" w:cs="Times New Roman"/>
          <w:sz w:val="24"/>
          <w:szCs w:val="24"/>
        </w:rPr>
        <w:t xml:space="preserve">, </w:t>
      </w:r>
      <w:r w:rsidR="00A9238C" w:rsidRPr="00396169">
        <w:rPr>
          <w:rFonts w:ascii="Times New Roman" w:hAnsi="Times New Roman" w:cs="Times New Roman"/>
          <w:sz w:val="24"/>
          <w:szCs w:val="24"/>
        </w:rPr>
        <w:t>2012).</w:t>
      </w:r>
      <w:r w:rsidR="00BA64C4">
        <w:rPr>
          <w:rFonts w:ascii="Times New Roman" w:hAnsi="Times New Roman" w:cs="Times New Roman"/>
          <w:sz w:val="24"/>
          <w:szCs w:val="24"/>
        </w:rPr>
        <w:t xml:space="preserve"> </w:t>
      </w:r>
    </w:p>
    <w:p w14:paraId="44EA53CE" w14:textId="77777777" w:rsidR="006F2B3F" w:rsidRPr="006F2B3F" w:rsidRDefault="00CC0CB6" w:rsidP="00263C1C">
      <w:pPr>
        <w:spacing w:after="0" w:line="480" w:lineRule="auto"/>
        <w:contextualSpacing/>
        <w:jc w:val="center"/>
        <w:rPr>
          <w:rFonts w:ascii="Times New Roman" w:hAnsi="Times New Roman" w:cs="Times New Roman"/>
          <w:sz w:val="24"/>
          <w:szCs w:val="24"/>
        </w:rPr>
      </w:pPr>
      <w:r>
        <w:rPr>
          <w:rFonts w:ascii="Times New Roman" w:hAnsi="Times New Roman" w:cs="Times New Roman"/>
          <w:b/>
          <w:sz w:val="24"/>
          <w:szCs w:val="24"/>
        </w:rPr>
        <w:t xml:space="preserve">2. </w:t>
      </w:r>
      <w:r w:rsidR="002827BB">
        <w:rPr>
          <w:rFonts w:ascii="Times New Roman" w:hAnsi="Times New Roman" w:cs="Times New Roman"/>
          <w:b/>
          <w:sz w:val="24"/>
          <w:szCs w:val="24"/>
        </w:rPr>
        <w:t xml:space="preserve">The </w:t>
      </w:r>
      <w:r w:rsidR="000212E8">
        <w:rPr>
          <w:rFonts w:ascii="Times New Roman" w:hAnsi="Times New Roman" w:cs="Times New Roman"/>
          <w:b/>
          <w:sz w:val="24"/>
          <w:szCs w:val="24"/>
        </w:rPr>
        <w:t>data</w:t>
      </w:r>
    </w:p>
    <w:p w14:paraId="6C9DDBA0" w14:textId="77777777" w:rsidR="00823467" w:rsidRDefault="005F4ABF" w:rsidP="00263C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article </w:t>
      </w:r>
      <w:r w:rsidR="002827BB">
        <w:rPr>
          <w:rFonts w:ascii="Times New Roman" w:hAnsi="Times New Roman" w:cs="Times New Roman"/>
          <w:sz w:val="24"/>
          <w:szCs w:val="24"/>
        </w:rPr>
        <w:t>is</w:t>
      </w:r>
      <w:r w:rsidR="000541F6">
        <w:rPr>
          <w:rFonts w:ascii="Times New Roman" w:hAnsi="Times New Roman" w:cs="Times New Roman"/>
          <w:sz w:val="24"/>
          <w:szCs w:val="24"/>
        </w:rPr>
        <w:t xml:space="preserve"> based</w:t>
      </w:r>
      <w:r w:rsidR="00CE513D">
        <w:rPr>
          <w:rFonts w:ascii="Times New Roman" w:hAnsi="Times New Roman" w:cs="Times New Roman"/>
          <w:sz w:val="24"/>
          <w:szCs w:val="24"/>
        </w:rPr>
        <w:t xml:space="preserve"> on</w:t>
      </w:r>
      <w:r w:rsidR="00874065">
        <w:rPr>
          <w:rFonts w:ascii="Times New Roman" w:hAnsi="Times New Roman" w:cs="Times New Roman"/>
          <w:sz w:val="24"/>
          <w:szCs w:val="24"/>
        </w:rPr>
        <w:t xml:space="preserve"> </w:t>
      </w:r>
      <w:r w:rsidR="00CE513D">
        <w:rPr>
          <w:rFonts w:ascii="Times New Roman" w:hAnsi="Times New Roman" w:cs="Times New Roman"/>
          <w:sz w:val="24"/>
          <w:szCs w:val="24"/>
        </w:rPr>
        <w:t>a collection of 72</w:t>
      </w:r>
      <w:r w:rsidR="002827BB">
        <w:rPr>
          <w:rFonts w:ascii="Times New Roman" w:hAnsi="Times New Roman" w:cs="Times New Roman"/>
          <w:sz w:val="24"/>
          <w:szCs w:val="24"/>
        </w:rPr>
        <w:t xml:space="preserve"> cases</w:t>
      </w:r>
      <w:r w:rsidR="00AD47DC">
        <w:rPr>
          <w:rFonts w:ascii="Times New Roman" w:hAnsi="Times New Roman" w:cs="Times New Roman"/>
          <w:sz w:val="24"/>
          <w:szCs w:val="24"/>
        </w:rPr>
        <w:t>, in English,</w:t>
      </w:r>
      <w:r w:rsidR="00470DC1">
        <w:rPr>
          <w:rFonts w:ascii="Times New Roman" w:hAnsi="Times New Roman" w:cs="Times New Roman"/>
          <w:sz w:val="24"/>
          <w:szCs w:val="24"/>
        </w:rPr>
        <w:t xml:space="preserve"> </w:t>
      </w:r>
      <w:r w:rsidR="002827BB">
        <w:rPr>
          <w:rFonts w:ascii="Times New Roman" w:hAnsi="Times New Roman" w:cs="Times New Roman"/>
          <w:sz w:val="24"/>
          <w:szCs w:val="24"/>
        </w:rPr>
        <w:t xml:space="preserve">of </w:t>
      </w:r>
      <w:r w:rsidR="005D3E0A">
        <w:rPr>
          <w:rFonts w:ascii="Times New Roman" w:hAnsi="Times New Roman" w:cs="Times New Roman"/>
          <w:sz w:val="24"/>
          <w:szCs w:val="24"/>
        </w:rPr>
        <w:t>direct</w:t>
      </w:r>
      <w:r w:rsidR="002827BB">
        <w:rPr>
          <w:rFonts w:ascii="Times New Roman" w:hAnsi="Times New Roman" w:cs="Times New Roman"/>
          <w:sz w:val="24"/>
          <w:szCs w:val="24"/>
        </w:rPr>
        <w:t xml:space="preserve"> formulations and </w:t>
      </w:r>
      <w:r w:rsidR="005D3E0A">
        <w:rPr>
          <w:rFonts w:ascii="Times New Roman" w:hAnsi="Times New Roman" w:cs="Times New Roman"/>
          <w:sz w:val="24"/>
          <w:szCs w:val="24"/>
        </w:rPr>
        <w:t xml:space="preserve">explicit verbal </w:t>
      </w:r>
      <w:r w:rsidR="002827BB">
        <w:rPr>
          <w:rFonts w:ascii="Times New Roman" w:hAnsi="Times New Roman" w:cs="Times New Roman"/>
          <w:sz w:val="24"/>
          <w:szCs w:val="24"/>
        </w:rPr>
        <w:t>claims</w:t>
      </w:r>
      <w:r w:rsidR="00600622">
        <w:rPr>
          <w:rFonts w:ascii="Times New Roman" w:hAnsi="Times New Roman" w:cs="Times New Roman"/>
          <w:sz w:val="24"/>
          <w:szCs w:val="24"/>
        </w:rPr>
        <w:t xml:space="preserve"> </w:t>
      </w:r>
      <w:r w:rsidR="007767FC">
        <w:rPr>
          <w:rFonts w:ascii="Times New Roman" w:hAnsi="Times New Roman" w:cs="Times New Roman"/>
          <w:sz w:val="24"/>
          <w:szCs w:val="24"/>
        </w:rPr>
        <w:t>of</w:t>
      </w:r>
      <w:r w:rsidR="00600622">
        <w:rPr>
          <w:rFonts w:ascii="Times New Roman" w:hAnsi="Times New Roman" w:cs="Times New Roman"/>
          <w:sz w:val="24"/>
          <w:szCs w:val="24"/>
        </w:rPr>
        <w:t xml:space="preserve"> </w:t>
      </w:r>
      <w:r w:rsidR="00600622" w:rsidRPr="002D39C6">
        <w:rPr>
          <w:rFonts w:ascii="Times New Roman" w:hAnsi="Times New Roman" w:cs="Times New Roman"/>
          <w:sz w:val="24"/>
          <w:szCs w:val="24"/>
        </w:rPr>
        <w:t>interruption</w:t>
      </w:r>
      <w:r w:rsidR="00141C70">
        <w:rPr>
          <w:rFonts w:ascii="Times New Roman" w:hAnsi="Times New Roman" w:cs="Times New Roman"/>
          <w:sz w:val="24"/>
          <w:szCs w:val="24"/>
        </w:rPr>
        <w:t xml:space="preserve"> in talk</w:t>
      </w:r>
      <w:r w:rsidR="00600622">
        <w:rPr>
          <w:rFonts w:ascii="Times New Roman" w:hAnsi="Times New Roman" w:cs="Times New Roman"/>
          <w:sz w:val="24"/>
          <w:szCs w:val="24"/>
        </w:rPr>
        <w:t>.</w:t>
      </w:r>
      <w:r w:rsidR="002827BB">
        <w:rPr>
          <w:rFonts w:ascii="Times New Roman" w:hAnsi="Times New Roman" w:cs="Times New Roman"/>
          <w:sz w:val="24"/>
          <w:szCs w:val="24"/>
        </w:rPr>
        <w:t xml:space="preserve"> The target phenomena</w:t>
      </w:r>
      <w:r w:rsidR="00874065">
        <w:rPr>
          <w:rFonts w:ascii="Times New Roman" w:hAnsi="Times New Roman" w:cs="Times New Roman"/>
          <w:sz w:val="24"/>
          <w:szCs w:val="24"/>
        </w:rPr>
        <w:t xml:space="preserve"> were instances where speakers formulated interruption (e.g.</w:t>
      </w:r>
      <w:r w:rsidR="002827BB">
        <w:rPr>
          <w:rFonts w:ascii="Times New Roman" w:hAnsi="Times New Roman" w:cs="Times New Roman"/>
          <w:sz w:val="24"/>
          <w:szCs w:val="24"/>
        </w:rPr>
        <w:t xml:space="preserve"> </w:t>
      </w:r>
      <w:r w:rsidR="00874065">
        <w:rPr>
          <w:rFonts w:ascii="Times New Roman" w:hAnsi="Times New Roman" w:cs="Times New Roman"/>
          <w:sz w:val="24"/>
          <w:szCs w:val="24"/>
        </w:rPr>
        <w:t xml:space="preserve">“I </w:t>
      </w:r>
      <w:r w:rsidR="002827BB">
        <w:rPr>
          <w:rFonts w:ascii="Times New Roman" w:hAnsi="Times New Roman" w:cs="Times New Roman"/>
          <w:sz w:val="24"/>
          <w:szCs w:val="24"/>
        </w:rPr>
        <w:t>want to interrupt”</w:t>
      </w:r>
      <w:r w:rsidR="005D3E0A">
        <w:rPr>
          <w:rFonts w:ascii="Times New Roman" w:hAnsi="Times New Roman" w:cs="Times New Roman"/>
          <w:sz w:val="24"/>
          <w:szCs w:val="24"/>
        </w:rPr>
        <w:t>) or</w:t>
      </w:r>
      <w:r w:rsidR="00874065">
        <w:rPr>
          <w:rFonts w:ascii="Times New Roman" w:hAnsi="Times New Roman" w:cs="Times New Roman"/>
          <w:sz w:val="24"/>
          <w:szCs w:val="24"/>
        </w:rPr>
        <w:t xml:space="preserve"> claimed being interrupted (e.g. “can I finish?”).</w:t>
      </w:r>
      <w:r w:rsidR="00BA64C4">
        <w:rPr>
          <w:rFonts w:ascii="Times New Roman" w:hAnsi="Times New Roman" w:cs="Times New Roman"/>
          <w:sz w:val="24"/>
          <w:szCs w:val="24"/>
        </w:rPr>
        <w:t xml:space="preserve"> </w:t>
      </w:r>
    </w:p>
    <w:p w14:paraId="7EFF8880" w14:textId="52645FF4" w:rsidR="00AD47DC" w:rsidRDefault="008A3767" w:rsidP="00263C1C">
      <w:pPr>
        <w:spacing w:after="0" w:line="480" w:lineRule="auto"/>
        <w:ind w:firstLine="720"/>
        <w:contextualSpacing/>
        <w:rPr>
          <w:rFonts w:ascii="Times New Roman" w:hAnsi="Times New Roman" w:cs="Times New Roman"/>
          <w:sz w:val="24"/>
          <w:szCs w:val="24"/>
        </w:rPr>
      </w:pPr>
      <w:r w:rsidRPr="00CE513D">
        <w:rPr>
          <w:rFonts w:ascii="Times New Roman" w:hAnsi="Times New Roman" w:cs="Times New Roman"/>
          <w:sz w:val="24"/>
          <w:szCs w:val="24"/>
        </w:rPr>
        <w:t>The</w:t>
      </w:r>
      <w:r>
        <w:rPr>
          <w:rFonts w:ascii="Times New Roman" w:hAnsi="Times New Roman" w:cs="Times New Roman"/>
          <w:sz w:val="24"/>
          <w:szCs w:val="24"/>
        </w:rPr>
        <w:t xml:space="preserve"> cases </w:t>
      </w:r>
      <w:r w:rsidR="00AD47DC">
        <w:rPr>
          <w:rFonts w:ascii="Times New Roman" w:hAnsi="Times New Roman" w:cs="Times New Roman"/>
          <w:sz w:val="24"/>
          <w:szCs w:val="24"/>
        </w:rPr>
        <w:t>included both</w:t>
      </w:r>
      <w:r>
        <w:rPr>
          <w:rFonts w:ascii="Times New Roman" w:hAnsi="Times New Roman" w:cs="Times New Roman"/>
          <w:sz w:val="24"/>
          <w:szCs w:val="24"/>
        </w:rPr>
        <w:t xml:space="preserve"> </w:t>
      </w:r>
      <w:r w:rsidR="0024250E">
        <w:rPr>
          <w:rFonts w:ascii="Times New Roman" w:hAnsi="Times New Roman" w:cs="Times New Roman"/>
          <w:sz w:val="24"/>
          <w:szCs w:val="24"/>
        </w:rPr>
        <w:t>audio</w:t>
      </w:r>
      <w:r w:rsidR="00AD47DC">
        <w:rPr>
          <w:rFonts w:ascii="Times New Roman" w:hAnsi="Times New Roman" w:cs="Times New Roman"/>
          <w:sz w:val="24"/>
          <w:szCs w:val="24"/>
        </w:rPr>
        <w:t xml:space="preserve"> recordings (</w:t>
      </w:r>
      <w:r w:rsidR="00D7025A">
        <w:rPr>
          <w:rFonts w:ascii="Times New Roman" w:hAnsi="Times New Roman" w:cs="Times New Roman"/>
          <w:sz w:val="24"/>
          <w:szCs w:val="24"/>
        </w:rPr>
        <w:t xml:space="preserve">for </w:t>
      </w:r>
      <w:r w:rsidR="00AD47DC">
        <w:rPr>
          <w:rFonts w:ascii="Times New Roman" w:hAnsi="Times New Roman" w:cs="Times New Roman"/>
          <w:sz w:val="24"/>
          <w:szCs w:val="24"/>
        </w:rPr>
        <w:t>telephone-mediated talk)</w:t>
      </w:r>
      <w:r w:rsidR="0024250E">
        <w:rPr>
          <w:rFonts w:ascii="Times New Roman" w:hAnsi="Times New Roman" w:cs="Times New Roman"/>
          <w:sz w:val="24"/>
          <w:szCs w:val="24"/>
        </w:rPr>
        <w:t xml:space="preserve"> and video</w:t>
      </w:r>
      <w:r w:rsidR="00D7025A">
        <w:rPr>
          <w:rFonts w:ascii="Times New Roman" w:hAnsi="Times New Roman" w:cs="Times New Roman"/>
          <w:sz w:val="24"/>
          <w:szCs w:val="24"/>
        </w:rPr>
        <w:t xml:space="preserve"> recordings</w:t>
      </w:r>
      <w:r w:rsidR="0024250E">
        <w:rPr>
          <w:rFonts w:ascii="Times New Roman" w:hAnsi="Times New Roman" w:cs="Times New Roman"/>
          <w:sz w:val="24"/>
          <w:szCs w:val="24"/>
        </w:rPr>
        <w:t xml:space="preserve"> </w:t>
      </w:r>
      <w:r w:rsidR="00AD47DC">
        <w:rPr>
          <w:rFonts w:ascii="Times New Roman" w:hAnsi="Times New Roman" w:cs="Times New Roman"/>
          <w:sz w:val="24"/>
          <w:szCs w:val="24"/>
        </w:rPr>
        <w:t>(</w:t>
      </w:r>
      <w:r w:rsidR="00D7025A">
        <w:rPr>
          <w:rFonts w:ascii="Times New Roman" w:hAnsi="Times New Roman" w:cs="Times New Roman"/>
          <w:sz w:val="24"/>
          <w:szCs w:val="24"/>
        </w:rPr>
        <w:t xml:space="preserve">for </w:t>
      </w:r>
      <w:r w:rsidR="00AD47DC">
        <w:rPr>
          <w:rFonts w:ascii="Times New Roman" w:hAnsi="Times New Roman" w:cs="Times New Roman"/>
          <w:sz w:val="24"/>
          <w:szCs w:val="24"/>
        </w:rPr>
        <w:t>co-present</w:t>
      </w:r>
      <w:r w:rsidR="00D7025A">
        <w:rPr>
          <w:rFonts w:ascii="Times New Roman" w:hAnsi="Times New Roman" w:cs="Times New Roman"/>
          <w:sz w:val="24"/>
          <w:szCs w:val="24"/>
        </w:rPr>
        <w:t xml:space="preserve"> interactions</w:t>
      </w:r>
      <w:r w:rsidR="00AD47DC">
        <w:rPr>
          <w:rFonts w:ascii="Times New Roman" w:hAnsi="Times New Roman" w:cs="Times New Roman"/>
          <w:sz w:val="24"/>
          <w:szCs w:val="24"/>
        </w:rPr>
        <w:t>)</w:t>
      </w:r>
      <w:r w:rsidR="002A0D16">
        <w:rPr>
          <w:rFonts w:ascii="Times New Roman" w:hAnsi="Times New Roman" w:cs="Times New Roman"/>
          <w:sz w:val="24"/>
          <w:szCs w:val="24"/>
        </w:rPr>
        <w:t xml:space="preserve">. </w:t>
      </w:r>
      <w:r w:rsidR="00D7025A">
        <w:rPr>
          <w:rFonts w:ascii="Times New Roman" w:hAnsi="Times New Roman" w:cs="Times New Roman"/>
          <w:sz w:val="24"/>
          <w:szCs w:val="24"/>
        </w:rPr>
        <w:t xml:space="preserve">They were drawn from the first author’s various corpora </w:t>
      </w:r>
      <w:r w:rsidR="00AD47DC">
        <w:rPr>
          <w:rFonts w:ascii="Times New Roman" w:hAnsi="Times New Roman" w:cs="Times New Roman"/>
          <w:sz w:val="24"/>
          <w:szCs w:val="24"/>
        </w:rPr>
        <w:t>of interactions</w:t>
      </w:r>
      <w:r w:rsidR="0053194E">
        <w:rPr>
          <w:rFonts w:ascii="Times New Roman" w:hAnsi="Times New Roman" w:cs="Times New Roman"/>
          <w:sz w:val="24"/>
          <w:szCs w:val="24"/>
        </w:rPr>
        <w:t xml:space="preserve"> amounting to more than 40 hours of interactions</w:t>
      </w:r>
      <w:r w:rsidR="00461473">
        <w:rPr>
          <w:rFonts w:ascii="Times New Roman" w:hAnsi="Times New Roman" w:cs="Times New Roman"/>
          <w:sz w:val="24"/>
          <w:szCs w:val="24"/>
        </w:rPr>
        <w:t xml:space="preserve">, transcribed </w:t>
      </w:r>
      <w:r w:rsidR="00461473">
        <w:rPr>
          <w:rFonts w:ascii="Times New Roman" w:hAnsi="Times New Roman" w:cs="Times New Roman"/>
          <w:sz w:val="24"/>
          <w:szCs w:val="24"/>
        </w:rPr>
        <w:lastRenderedPageBreak/>
        <w:t>according to Jefferson’s (2004) conventions</w:t>
      </w:r>
      <w:r w:rsidR="00D2536B">
        <w:rPr>
          <w:rFonts w:ascii="Times New Roman" w:hAnsi="Times New Roman" w:cs="Times New Roman"/>
          <w:sz w:val="24"/>
          <w:szCs w:val="24"/>
        </w:rPr>
        <w:t>, developed</w:t>
      </w:r>
      <w:r w:rsidR="00D7025A">
        <w:rPr>
          <w:rFonts w:ascii="Times New Roman" w:hAnsi="Times New Roman" w:cs="Times New Roman"/>
          <w:sz w:val="24"/>
          <w:szCs w:val="24"/>
        </w:rPr>
        <w:t xml:space="preserve"> from over a decade of conversation analytic work</w:t>
      </w:r>
      <w:r w:rsidR="002A0D16">
        <w:rPr>
          <w:rFonts w:ascii="Times New Roman" w:hAnsi="Times New Roman" w:cs="Times New Roman"/>
          <w:sz w:val="24"/>
          <w:szCs w:val="24"/>
        </w:rPr>
        <w:t xml:space="preserve">. </w:t>
      </w:r>
      <w:r w:rsidR="00D7025A">
        <w:rPr>
          <w:rFonts w:ascii="Times New Roman" w:hAnsi="Times New Roman" w:cs="Times New Roman"/>
          <w:sz w:val="24"/>
          <w:szCs w:val="24"/>
        </w:rPr>
        <w:t>There were cases found in</w:t>
      </w:r>
      <w:r w:rsidR="0024250E">
        <w:rPr>
          <w:rFonts w:ascii="Times New Roman" w:hAnsi="Times New Roman" w:cs="Times New Roman"/>
          <w:sz w:val="24"/>
          <w:szCs w:val="24"/>
        </w:rPr>
        <w:t xml:space="preserve"> </w:t>
      </w:r>
      <w:r>
        <w:rPr>
          <w:rFonts w:ascii="Times New Roman" w:hAnsi="Times New Roman" w:cs="Times New Roman"/>
          <w:sz w:val="24"/>
          <w:szCs w:val="24"/>
        </w:rPr>
        <w:t>mundane conv</w:t>
      </w:r>
      <w:r w:rsidR="00AD47DC">
        <w:rPr>
          <w:rFonts w:ascii="Times New Roman" w:hAnsi="Times New Roman" w:cs="Times New Roman"/>
          <w:sz w:val="24"/>
          <w:szCs w:val="24"/>
        </w:rPr>
        <w:t xml:space="preserve">ersation and </w:t>
      </w:r>
      <w:r w:rsidR="00D7025A">
        <w:rPr>
          <w:rFonts w:ascii="Times New Roman" w:hAnsi="Times New Roman" w:cs="Times New Roman"/>
          <w:sz w:val="24"/>
          <w:szCs w:val="24"/>
        </w:rPr>
        <w:t xml:space="preserve">in </w:t>
      </w:r>
      <w:r w:rsidR="00AD47DC">
        <w:rPr>
          <w:rFonts w:ascii="Times New Roman" w:hAnsi="Times New Roman" w:cs="Times New Roman"/>
          <w:sz w:val="24"/>
          <w:szCs w:val="24"/>
        </w:rPr>
        <w:t xml:space="preserve">institutional </w:t>
      </w:r>
      <w:r w:rsidR="00D7025A">
        <w:rPr>
          <w:rFonts w:ascii="Times New Roman" w:hAnsi="Times New Roman" w:cs="Times New Roman"/>
          <w:sz w:val="24"/>
          <w:szCs w:val="24"/>
        </w:rPr>
        <w:t>settings including</w:t>
      </w:r>
      <w:r w:rsidR="0053194E">
        <w:rPr>
          <w:rFonts w:ascii="Times New Roman" w:hAnsi="Times New Roman" w:cs="Times New Roman"/>
          <w:sz w:val="24"/>
          <w:szCs w:val="24"/>
        </w:rPr>
        <w:t>,</w:t>
      </w:r>
      <w:r w:rsidR="00D7025A">
        <w:rPr>
          <w:rFonts w:ascii="Times New Roman" w:hAnsi="Times New Roman" w:cs="Times New Roman"/>
          <w:sz w:val="24"/>
          <w:szCs w:val="24"/>
        </w:rPr>
        <w:t xml:space="preserve"> therapeutic encounters, police interviews, reality TV shows, political debates and telephone-mediated service encounters.</w:t>
      </w:r>
    </w:p>
    <w:p w14:paraId="2C248E9D" w14:textId="4A06535F" w:rsidR="00823467" w:rsidRDefault="00823467" w:rsidP="00263C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The large majority of the cases (about 50) were claims to being interrupted</w:t>
      </w:r>
      <w:r w:rsidR="002A0D16">
        <w:rPr>
          <w:rFonts w:ascii="Times New Roman" w:hAnsi="Times New Roman" w:cs="Times New Roman"/>
          <w:sz w:val="24"/>
          <w:szCs w:val="24"/>
        </w:rPr>
        <w:t xml:space="preserve">. </w:t>
      </w:r>
      <w:r>
        <w:rPr>
          <w:rFonts w:ascii="Times New Roman" w:hAnsi="Times New Roman" w:cs="Times New Roman"/>
          <w:sz w:val="24"/>
          <w:szCs w:val="24"/>
        </w:rPr>
        <w:t>However, it is a smaller subset of 20 cases were the target for the present study</w:t>
      </w:r>
      <w:r w:rsidR="002A0D16">
        <w:rPr>
          <w:rFonts w:ascii="Times New Roman" w:hAnsi="Times New Roman" w:cs="Times New Roman"/>
          <w:sz w:val="24"/>
          <w:szCs w:val="24"/>
        </w:rPr>
        <w:t xml:space="preserve">. </w:t>
      </w:r>
      <w:r>
        <w:rPr>
          <w:rFonts w:ascii="Times New Roman" w:hAnsi="Times New Roman" w:cs="Times New Roman"/>
          <w:sz w:val="24"/>
          <w:szCs w:val="24"/>
        </w:rPr>
        <w:t xml:space="preserve">All were examples where speakers explicitly formulated what they themselves were doing as interruption. </w:t>
      </w:r>
      <w:r w:rsidR="00EA45C2">
        <w:rPr>
          <w:rFonts w:ascii="Times New Roman" w:hAnsi="Times New Roman" w:cs="Times New Roman"/>
          <w:sz w:val="24"/>
          <w:szCs w:val="24"/>
        </w:rPr>
        <w:t>The</w:t>
      </w:r>
      <w:r w:rsidR="002D39C6">
        <w:rPr>
          <w:rFonts w:ascii="Times New Roman" w:hAnsi="Times New Roman" w:cs="Times New Roman"/>
          <w:sz w:val="24"/>
          <w:szCs w:val="24"/>
        </w:rPr>
        <w:t xml:space="preserve"> cases </w:t>
      </w:r>
      <w:r>
        <w:rPr>
          <w:rFonts w:ascii="Times New Roman" w:hAnsi="Times New Roman" w:cs="Times New Roman"/>
          <w:sz w:val="24"/>
          <w:szCs w:val="24"/>
        </w:rPr>
        <w:t>presented</w:t>
      </w:r>
      <w:r w:rsidR="002D39C6">
        <w:rPr>
          <w:rFonts w:ascii="Times New Roman" w:hAnsi="Times New Roman" w:cs="Times New Roman"/>
          <w:sz w:val="24"/>
          <w:szCs w:val="24"/>
        </w:rPr>
        <w:t xml:space="preserve"> in this article</w:t>
      </w:r>
      <w:r w:rsidR="00217B39">
        <w:rPr>
          <w:rFonts w:ascii="Times New Roman" w:hAnsi="Times New Roman" w:cs="Times New Roman"/>
          <w:sz w:val="24"/>
          <w:szCs w:val="24"/>
        </w:rPr>
        <w:t xml:space="preserve"> are all </w:t>
      </w:r>
      <w:r w:rsidR="00BC1A39">
        <w:rPr>
          <w:rFonts w:ascii="Times New Roman" w:hAnsi="Times New Roman" w:cs="Times New Roman"/>
          <w:sz w:val="24"/>
          <w:szCs w:val="24"/>
        </w:rPr>
        <w:t>from institutional interactions</w:t>
      </w:r>
      <w:r w:rsidR="00AD47DC">
        <w:rPr>
          <w:rFonts w:ascii="Times New Roman" w:hAnsi="Times New Roman" w:cs="Times New Roman"/>
          <w:sz w:val="24"/>
          <w:szCs w:val="24"/>
        </w:rPr>
        <w:t xml:space="preserve"> </w:t>
      </w:r>
      <w:r w:rsidR="00525B5B">
        <w:rPr>
          <w:rFonts w:ascii="Times New Roman" w:hAnsi="Times New Roman" w:cs="Times New Roman"/>
          <w:sz w:val="24"/>
          <w:szCs w:val="24"/>
        </w:rPr>
        <w:t xml:space="preserve">because </w:t>
      </w:r>
      <w:r w:rsidR="005D3E0A">
        <w:rPr>
          <w:rFonts w:ascii="Times New Roman" w:hAnsi="Times New Roman" w:cs="Times New Roman"/>
          <w:sz w:val="24"/>
          <w:szCs w:val="24"/>
        </w:rPr>
        <w:t xml:space="preserve">they show </w:t>
      </w:r>
      <w:r>
        <w:rPr>
          <w:rFonts w:ascii="Times New Roman" w:hAnsi="Times New Roman" w:cs="Times New Roman"/>
          <w:sz w:val="24"/>
          <w:szCs w:val="24"/>
        </w:rPr>
        <w:t>most clearly that</w:t>
      </w:r>
      <w:r w:rsidR="005D3E0A">
        <w:rPr>
          <w:rFonts w:ascii="Times New Roman" w:hAnsi="Times New Roman" w:cs="Times New Roman"/>
          <w:sz w:val="24"/>
          <w:szCs w:val="24"/>
        </w:rPr>
        <w:t xml:space="preserve"> doing interruption can be associated with </w:t>
      </w:r>
      <w:r w:rsidR="00525B5B">
        <w:rPr>
          <w:rFonts w:ascii="Times New Roman" w:hAnsi="Times New Roman" w:cs="Times New Roman"/>
          <w:sz w:val="24"/>
          <w:szCs w:val="24"/>
        </w:rPr>
        <w:t xml:space="preserve">locally relevant </w:t>
      </w:r>
      <w:r w:rsidR="005D3E0A">
        <w:rPr>
          <w:rFonts w:ascii="Times New Roman" w:hAnsi="Times New Roman" w:cs="Times New Roman"/>
          <w:sz w:val="24"/>
          <w:szCs w:val="24"/>
        </w:rPr>
        <w:t>category membership</w:t>
      </w:r>
      <w:r w:rsidR="00217B39">
        <w:rPr>
          <w:rFonts w:ascii="Times New Roman" w:hAnsi="Times New Roman" w:cs="Times New Roman"/>
          <w:sz w:val="24"/>
          <w:szCs w:val="24"/>
        </w:rPr>
        <w:t xml:space="preserve">. </w:t>
      </w:r>
      <w:r w:rsidR="0083337E">
        <w:rPr>
          <w:rFonts w:ascii="Times New Roman" w:hAnsi="Times New Roman" w:cs="Times New Roman"/>
          <w:sz w:val="24"/>
          <w:szCs w:val="24"/>
        </w:rPr>
        <w:t>We</w:t>
      </w:r>
      <w:r w:rsidR="00AF3BEF">
        <w:rPr>
          <w:rFonts w:ascii="Times New Roman" w:hAnsi="Times New Roman" w:cs="Times New Roman"/>
          <w:sz w:val="24"/>
          <w:szCs w:val="24"/>
        </w:rPr>
        <w:t xml:space="preserve"> also found </w:t>
      </w:r>
      <w:r w:rsidR="005A51B8">
        <w:rPr>
          <w:rFonts w:ascii="Times New Roman" w:hAnsi="Times New Roman" w:cs="Times New Roman"/>
          <w:sz w:val="24"/>
          <w:szCs w:val="24"/>
        </w:rPr>
        <w:t xml:space="preserve">some </w:t>
      </w:r>
      <w:r w:rsidR="00AF3BEF">
        <w:rPr>
          <w:rFonts w:ascii="Times New Roman" w:hAnsi="Times New Roman" w:cs="Times New Roman"/>
          <w:sz w:val="24"/>
          <w:szCs w:val="24"/>
        </w:rPr>
        <w:t>claims of interrupting in mundane interaction</w:t>
      </w:r>
      <w:r w:rsidR="0083337E">
        <w:rPr>
          <w:rFonts w:ascii="Times New Roman" w:hAnsi="Times New Roman" w:cs="Times New Roman"/>
          <w:sz w:val="24"/>
          <w:szCs w:val="24"/>
        </w:rPr>
        <w:t xml:space="preserve"> </w:t>
      </w:r>
      <w:r w:rsidR="00EA0408">
        <w:rPr>
          <w:rFonts w:ascii="Times New Roman" w:hAnsi="Times New Roman" w:cs="Times New Roman"/>
          <w:sz w:val="24"/>
          <w:szCs w:val="24"/>
        </w:rPr>
        <w:t xml:space="preserve">were linked to category membership, albeit locally occasioned ones. For example, at the beginning of telephone calls where the person answering the phone was not the one called.  The ‘answerer’ would claim to be interrupting to get the proper person on the line.  We included those cases in another </w:t>
      </w:r>
      <w:proofErr w:type="spellStart"/>
      <w:r w:rsidR="00EA0408">
        <w:rPr>
          <w:rFonts w:ascii="Times New Roman" w:hAnsi="Times New Roman" w:cs="Times New Roman"/>
          <w:sz w:val="24"/>
          <w:szCs w:val="24"/>
        </w:rPr>
        <w:t>subcollection</w:t>
      </w:r>
      <w:proofErr w:type="spellEnd"/>
      <w:r w:rsidR="00EA0408">
        <w:rPr>
          <w:rFonts w:ascii="Times New Roman" w:hAnsi="Times New Roman" w:cs="Times New Roman"/>
          <w:sz w:val="24"/>
          <w:szCs w:val="24"/>
        </w:rPr>
        <w:t xml:space="preserve"> where </w:t>
      </w:r>
      <w:r w:rsidR="0083337E">
        <w:rPr>
          <w:rFonts w:ascii="Times New Roman" w:hAnsi="Times New Roman" w:cs="Times New Roman"/>
          <w:sz w:val="24"/>
          <w:szCs w:val="24"/>
        </w:rPr>
        <w:t>the claims to interruption were used in telephone calls to manage embodied conduct</w:t>
      </w:r>
      <w:r w:rsidR="00EA0408">
        <w:rPr>
          <w:rFonts w:ascii="Times New Roman" w:hAnsi="Times New Roman" w:cs="Times New Roman"/>
          <w:sz w:val="24"/>
          <w:szCs w:val="24"/>
        </w:rPr>
        <w:t xml:space="preserve"> (e.g. going to fetch the proper person) that disrupted</w:t>
      </w:r>
      <w:r w:rsidR="0083337E">
        <w:rPr>
          <w:rFonts w:ascii="Times New Roman" w:hAnsi="Times New Roman" w:cs="Times New Roman"/>
          <w:sz w:val="24"/>
          <w:szCs w:val="24"/>
        </w:rPr>
        <w:t xml:space="preserve"> sequences in progress (see Edwards &amp; Weatherall, in press).</w:t>
      </w:r>
    </w:p>
    <w:p w14:paraId="7D6916EC" w14:textId="77777777" w:rsidR="00461473" w:rsidRDefault="00461473" w:rsidP="00263C1C">
      <w:pPr>
        <w:spacing w:after="0" w:line="480" w:lineRule="auto"/>
        <w:ind w:firstLine="720"/>
        <w:contextualSpacing/>
        <w:jc w:val="center"/>
        <w:rPr>
          <w:rFonts w:ascii="Times New Roman" w:hAnsi="Times New Roman" w:cs="Times New Roman"/>
          <w:b/>
          <w:sz w:val="24"/>
          <w:szCs w:val="24"/>
        </w:rPr>
      </w:pPr>
    </w:p>
    <w:p w14:paraId="706BF7E1" w14:textId="77777777" w:rsidR="00585540" w:rsidRDefault="00CC0CB6" w:rsidP="00263C1C">
      <w:pPr>
        <w:spacing w:after="0" w:line="480" w:lineRule="auto"/>
        <w:ind w:firstLine="720"/>
        <w:contextualSpacing/>
        <w:jc w:val="center"/>
        <w:rPr>
          <w:rFonts w:ascii="Times New Roman" w:hAnsi="Times New Roman" w:cs="Times New Roman"/>
          <w:b/>
          <w:sz w:val="24"/>
          <w:szCs w:val="24"/>
        </w:rPr>
      </w:pPr>
      <w:r>
        <w:rPr>
          <w:rFonts w:ascii="Times New Roman" w:hAnsi="Times New Roman" w:cs="Times New Roman"/>
          <w:b/>
          <w:sz w:val="24"/>
          <w:szCs w:val="24"/>
        </w:rPr>
        <w:t xml:space="preserve">3. </w:t>
      </w:r>
      <w:r w:rsidR="00585540" w:rsidRPr="00585540">
        <w:rPr>
          <w:rFonts w:ascii="Times New Roman" w:hAnsi="Times New Roman" w:cs="Times New Roman"/>
          <w:b/>
          <w:sz w:val="24"/>
          <w:szCs w:val="24"/>
        </w:rPr>
        <w:t>Analysis</w:t>
      </w:r>
    </w:p>
    <w:p w14:paraId="7911611B" w14:textId="6DCD73E3" w:rsidR="001E2251" w:rsidRDefault="008B3981" w:rsidP="00263C1C">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Schegloff (2007) defined sequential organisation to be a generic order in talk where activities or actions progress over a series of turns. </w:t>
      </w:r>
      <w:r w:rsidR="00473E9C">
        <w:rPr>
          <w:rFonts w:ascii="Times New Roman" w:hAnsi="Times New Roman" w:cs="Times New Roman"/>
          <w:sz w:val="24"/>
          <w:szCs w:val="24"/>
        </w:rPr>
        <w:t>In the analysis that follows,</w:t>
      </w:r>
      <w:r w:rsidR="00D33183">
        <w:rPr>
          <w:rFonts w:ascii="Times New Roman" w:hAnsi="Times New Roman" w:cs="Times New Roman"/>
          <w:sz w:val="24"/>
          <w:szCs w:val="24"/>
        </w:rPr>
        <w:t xml:space="preserve"> </w:t>
      </w:r>
      <w:r w:rsidR="006E6658">
        <w:rPr>
          <w:rFonts w:ascii="Times New Roman" w:hAnsi="Times New Roman" w:cs="Times New Roman"/>
          <w:sz w:val="24"/>
          <w:szCs w:val="24"/>
        </w:rPr>
        <w:t>the clearest examples of</w:t>
      </w:r>
      <w:r w:rsidR="00A43FD3">
        <w:rPr>
          <w:rFonts w:ascii="Times New Roman" w:hAnsi="Times New Roman" w:cs="Times New Roman"/>
          <w:sz w:val="24"/>
          <w:szCs w:val="24"/>
        </w:rPr>
        <w:t xml:space="preserve"> </w:t>
      </w:r>
      <w:r w:rsidR="00542C99">
        <w:rPr>
          <w:rFonts w:ascii="Times New Roman" w:hAnsi="Times New Roman" w:cs="Times New Roman"/>
          <w:sz w:val="24"/>
          <w:szCs w:val="24"/>
        </w:rPr>
        <w:t xml:space="preserve">disruptions to </w:t>
      </w:r>
      <w:r w:rsidR="00263C1C">
        <w:rPr>
          <w:rFonts w:ascii="Times New Roman" w:hAnsi="Times New Roman" w:cs="Times New Roman"/>
          <w:sz w:val="24"/>
          <w:szCs w:val="24"/>
        </w:rPr>
        <w:t xml:space="preserve">three </w:t>
      </w:r>
      <w:r w:rsidR="00A43FD3">
        <w:rPr>
          <w:rFonts w:ascii="Times New Roman" w:hAnsi="Times New Roman" w:cs="Times New Roman"/>
          <w:sz w:val="24"/>
          <w:szCs w:val="24"/>
        </w:rPr>
        <w:t xml:space="preserve">different </w:t>
      </w:r>
      <w:r w:rsidR="001746FC">
        <w:rPr>
          <w:rFonts w:ascii="Times New Roman" w:hAnsi="Times New Roman" w:cs="Times New Roman"/>
          <w:sz w:val="24"/>
          <w:szCs w:val="24"/>
        </w:rPr>
        <w:t xml:space="preserve">normative </w:t>
      </w:r>
      <w:r w:rsidR="00D33183">
        <w:rPr>
          <w:rFonts w:ascii="Times New Roman" w:hAnsi="Times New Roman" w:cs="Times New Roman"/>
          <w:sz w:val="24"/>
          <w:szCs w:val="24"/>
        </w:rPr>
        <w:t>aspects of sequential organisation</w:t>
      </w:r>
      <w:r>
        <w:rPr>
          <w:rFonts w:ascii="Times New Roman" w:hAnsi="Times New Roman" w:cs="Times New Roman"/>
          <w:sz w:val="24"/>
          <w:szCs w:val="24"/>
        </w:rPr>
        <w:t>, other than turn-taking,</w:t>
      </w:r>
      <w:r w:rsidR="00A43FD3">
        <w:rPr>
          <w:rFonts w:ascii="Times New Roman" w:hAnsi="Times New Roman" w:cs="Times New Roman"/>
          <w:sz w:val="24"/>
          <w:szCs w:val="24"/>
        </w:rPr>
        <w:t xml:space="preserve"> </w:t>
      </w:r>
      <w:r w:rsidR="00542C99">
        <w:rPr>
          <w:rFonts w:ascii="Times New Roman" w:hAnsi="Times New Roman" w:cs="Times New Roman"/>
          <w:sz w:val="24"/>
          <w:szCs w:val="24"/>
        </w:rPr>
        <w:t>are presented</w:t>
      </w:r>
      <w:r w:rsidR="00B01D2F">
        <w:rPr>
          <w:rFonts w:ascii="Times New Roman" w:hAnsi="Times New Roman" w:cs="Times New Roman"/>
          <w:sz w:val="24"/>
          <w:szCs w:val="24"/>
        </w:rPr>
        <w:t>. T</w:t>
      </w:r>
      <w:r w:rsidR="00D33183">
        <w:rPr>
          <w:rFonts w:ascii="Times New Roman" w:hAnsi="Times New Roman" w:cs="Times New Roman"/>
          <w:sz w:val="24"/>
          <w:szCs w:val="24"/>
        </w:rPr>
        <w:t xml:space="preserve">he first </w:t>
      </w:r>
      <w:r w:rsidR="00263C1C">
        <w:rPr>
          <w:rFonts w:ascii="Times New Roman" w:hAnsi="Times New Roman" w:cs="Times New Roman"/>
          <w:sz w:val="24"/>
          <w:szCs w:val="24"/>
        </w:rPr>
        <w:t>extract</w:t>
      </w:r>
      <w:r w:rsidR="00D33183">
        <w:rPr>
          <w:rFonts w:ascii="Times New Roman" w:hAnsi="Times New Roman" w:cs="Times New Roman"/>
          <w:sz w:val="24"/>
          <w:szCs w:val="24"/>
        </w:rPr>
        <w:t xml:space="preserve"> </w:t>
      </w:r>
      <w:r w:rsidR="00263C1C">
        <w:rPr>
          <w:rFonts w:ascii="Times New Roman" w:hAnsi="Times New Roman" w:cs="Times New Roman"/>
          <w:sz w:val="24"/>
          <w:szCs w:val="24"/>
        </w:rPr>
        <w:t>shows</w:t>
      </w:r>
      <w:r w:rsidR="00473E9C">
        <w:rPr>
          <w:rFonts w:ascii="Times New Roman" w:hAnsi="Times New Roman" w:cs="Times New Roman"/>
          <w:sz w:val="24"/>
          <w:szCs w:val="24"/>
        </w:rPr>
        <w:t xml:space="preserve"> </w:t>
      </w:r>
      <w:r w:rsidR="003F3F14">
        <w:rPr>
          <w:rFonts w:ascii="Times New Roman" w:hAnsi="Times New Roman" w:cs="Times New Roman"/>
          <w:sz w:val="24"/>
          <w:szCs w:val="24"/>
        </w:rPr>
        <w:t xml:space="preserve">an orientation to </w:t>
      </w:r>
      <w:r w:rsidR="001746FC">
        <w:rPr>
          <w:rFonts w:ascii="Times New Roman" w:hAnsi="Times New Roman" w:cs="Times New Roman"/>
          <w:sz w:val="24"/>
          <w:szCs w:val="24"/>
        </w:rPr>
        <w:t xml:space="preserve">breaching </w:t>
      </w:r>
      <w:r w:rsidR="00CE38AD">
        <w:rPr>
          <w:rFonts w:ascii="Times New Roman" w:hAnsi="Times New Roman" w:cs="Times New Roman"/>
          <w:sz w:val="24"/>
          <w:szCs w:val="24"/>
        </w:rPr>
        <w:t xml:space="preserve">the </w:t>
      </w:r>
      <w:r w:rsidR="00D33183">
        <w:rPr>
          <w:rFonts w:ascii="Times New Roman" w:hAnsi="Times New Roman" w:cs="Times New Roman"/>
          <w:sz w:val="24"/>
          <w:szCs w:val="24"/>
        </w:rPr>
        <w:t>order</w:t>
      </w:r>
      <w:r w:rsidR="00473E9C">
        <w:rPr>
          <w:rFonts w:ascii="Times New Roman" w:hAnsi="Times New Roman" w:cs="Times New Roman"/>
          <w:sz w:val="24"/>
          <w:szCs w:val="24"/>
        </w:rPr>
        <w:t xml:space="preserve"> of activities in a </w:t>
      </w:r>
      <w:r w:rsidR="00B53372">
        <w:rPr>
          <w:rFonts w:ascii="Times New Roman" w:hAnsi="Times New Roman" w:cs="Times New Roman"/>
          <w:sz w:val="24"/>
          <w:szCs w:val="24"/>
        </w:rPr>
        <w:t>clinical</w:t>
      </w:r>
      <w:r w:rsidR="003F3F14">
        <w:rPr>
          <w:rFonts w:ascii="Times New Roman" w:hAnsi="Times New Roman" w:cs="Times New Roman"/>
          <w:sz w:val="24"/>
          <w:szCs w:val="24"/>
        </w:rPr>
        <w:t xml:space="preserve"> </w:t>
      </w:r>
      <w:r w:rsidR="00AF3BEF">
        <w:rPr>
          <w:rFonts w:ascii="Times New Roman" w:hAnsi="Times New Roman" w:cs="Times New Roman"/>
          <w:sz w:val="24"/>
          <w:szCs w:val="24"/>
        </w:rPr>
        <w:t>interview</w:t>
      </w:r>
      <w:r w:rsidR="002A0D16">
        <w:rPr>
          <w:rFonts w:ascii="Times New Roman" w:hAnsi="Times New Roman" w:cs="Times New Roman"/>
          <w:sz w:val="24"/>
          <w:szCs w:val="24"/>
        </w:rPr>
        <w:t xml:space="preserve">. </w:t>
      </w:r>
      <w:r w:rsidR="00CE38AD">
        <w:rPr>
          <w:rFonts w:ascii="Times New Roman" w:hAnsi="Times New Roman" w:cs="Times New Roman"/>
          <w:sz w:val="24"/>
          <w:szCs w:val="24"/>
        </w:rPr>
        <w:t xml:space="preserve"> </w:t>
      </w:r>
      <w:r w:rsidR="006E6658">
        <w:rPr>
          <w:rFonts w:ascii="Times New Roman" w:hAnsi="Times New Roman" w:cs="Times New Roman"/>
          <w:sz w:val="24"/>
          <w:szCs w:val="24"/>
        </w:rPr>
        <w:t>T</w:t>
      </w:r>
      <w:r w:rsidR="00263C1C">
        <w:rPr>
          <w:rFonts w:ascii="Times New Roman" w:hAnsi="Times New Roman" w:cs="Times New Roman"/>
          <w:sz w:val="24"/>
          <w:szCs w:val="24"/>
        </w:rPr>
        <w:t xml:space="preserve">opic change </w:t>
      </w:r>
      <w:r w:rsidR="006E6658">
        <w:rPr>
          <w:rFonts w:ascii="Times New Roman" w:hAnsi="Times New Roman" w:cs="Times New Roman"/>
          <w:sz w:val="24"/>
          <w:szCs w:val="24"/>
        </w:rPr>
        <w:t xml:space="preserve">is a second aspect of </w:t>
      </w:r>
      <w:r w:rsidR="00EA0408">
        <w:rPr>
          <w:rFonts w:ascii="Times New Roman" w:hAnsi="Times New Roman" w:cs="Times New Roman"/>
          <w:sz w:val="24"/>
          <w:szCs w:val="24"/>
        </w:rPr>
        <w:t>overall structure</w:t>
      </w:r>
      <w:r w:rsidR="006E6658">
        <w:rPr>
          <w:rFonts w:ascii="Times New Roman" w:hAnsi="Times New Roman" w:cs="Times New Roman"/>
          <w:sz w:val="24"/>
          <w:szCs w:val="24"/>
        </w:rPr>
        <w:t xml:space="preserve"> that occasioned claims of interruption</w:t>
      </w:r>
      <w:r w:rsidR="009E57DC">
        <w:rPr>
          <w:rFonts w:ascii="Times New Roman" w:hAnsi="Times New Roman" w:cs="Times New Roman"/>
          <w:sz w:val="24"/>
          <w:szCs w:val="24"/>
        </w:rPr>
        <w:t xml:space="preserve"> from </w:t>
      </w:r>
      <w:r w:rsidR="001746FC">
        <w:rPr>
          <w:rFonts w:ascii="Times New Roman" w:hAnsi="Times New Roman" w:cs="Times New Roman"/>
          <w:sz w:val="24"/>
          <w:szCs w:val="24"/>
        </w:rPr>
        <w:t>the speaker</w:t>
      </w:r>
      <w:r w:rsidR="002A0D16">
        <w:rPr>
          <w:rFonts w:ascii="Times New Roman" w:hAnsi="Times New Roman" w:cs="Times New Roman"/>
          <w:sz w:val="24"/>
          <w:szCs w:val="24"/>
        </w:rPr>
        <w:t xml:space="preserve">. </w:t>
      </w:r>
      <w:r w:rsidR="006E6658">
        <w:rPr>
          <w:rFonts w:ascii="Times New Roman" w:hAnsi="Times New Roman" w:cs="Times New Roman"/>
          <w:sz w:val="24"/>
          <w:szCs w:val="24"/>
        </w:rPr>
        <w:t xml:space="preserve">The </w:t>
      </w:r>
      <w:r w:rsidR="00AF3BEF">
        <w:rPr>
          <w:rFonts w:ascii="Times New Roman" w:hAnsi="Times New Roman" w:cs="Times New Roman"/>
          <w:sz w:val="24"/>
          <w:szCs w:val="24"/>
        </w:rPr>
        <w:t>final kind of disruption</w:t>
      </w:r>
      <w:r w:rsidR="006E6658">
        <w:rPr>
          <w:rFonts w:ascii="Times New Roman" w:hAnsi="Times New Roman" w:cs="Times New Roman"/>
          <w:sz w:val="24"/>
          <w:szCs w:val="24"/>
        </w:rPr>
        <w:t xml:space="preserve"> was to </w:t>
      </w:r>
      <w:r w:rsidR="00263C1C">
        <w:rPr>
          <w:rFonts w:ascii="Times New Roman" w:hAnsi="Times New Roman" w:cs="Times New Roman"/>
          <w:sz w:val="24"/>
          <w:szCs w:val="24"/>
        </w:rPr>
        <w:t>an adjacency pair of turns (</w:t>
      </w:r>
      <w:r>
        <w:rPr>
          <w:rFonts w:ascii="Times New Roman" w:hAnsi="Times New Roman" w:cs="Times New Roman"/>
          <w:sz w:val="24"/>
          <w:szCs w:val="24"/>
        </w:rPr>
        <w:t xml:space="preserve">Schegloff, 1968; </w:t>
      </w:r>
      <w:r w:rsidR="00263C1C">
        <w:rPr>
          <w:rFonts w:ascii="Times New Roman" w:hAnsi="Times New Roman" w:cs="Times New Roman"/>
          <w:sz w:val="24"/>
          <w:szCs w:val="24"/>
        </w:rPr>
        <w:t>Schegloff, 2007)</w:t>
      </w:r>
      <w:r w:rsidR="002A0D16">
        <w:rPr>
          <w:rFonts w:ascii="Times New Roman" w:hAnsi="Times New Roman" w:cs="Times New Roman"/>
          <w:sz w:val="24"/>
          <w:szCs w:val="24"/>
        </w:rPr>
        <w:t xml:space="preserve">. </w:t>
      </w:r>
      <w:r w:rsidR="006E6658">
        <w:rPr>
          <w:rFonts w:ascii="Times New Roman" w:hAnsi="Times New Roman" w:cs="Times New Roman"/>
          <w:sz w:val="24"/>
          <w:szCs w:val="24"/>
        </w:rPr>
        <w:t>As a whole the</w:t>
      </w:r>
      <w:r w:rsidR="00D33183">
        <w:rPr>
          <w:rFonts w:ascii="Times New Roman" w:hAnsi="Times New Roman" w:cs="Times New Roman"/>
          <w:sz w:val="24"/>
          <w:szCs w:val="24"/>
        </w:rPr>
        <w:t xml:space="preserve"> analysis </w:t>
      </w:r>
      <w:r w:rsidR="00CE38AD">
        <w:rPr>
          <w:rFonts w:ascii="Times New Roman" w:hAnsi="Times New Roman" w:cs="Times New Roman"/>
          <w:sz w:val="24"/>
          <w:szCs w:val="24"/>
        </w:rPr>
        <w:t xml:space="preserve">further </w:t>
      </w:r>
      <w:r w:rsidR="00CE38AD">
        <w:rPr>
          <w:rFonts w:ascii="Times New Roman" w:hAnsi="Times New Roman" w:cs="Times New Roman"/>
          <w:sz w:val="24"/>
          <w:szCs w:val="24"/>
        </w:rPr>
        <w:lastRenderedPageBreak/>
        <w:t xml:space="preserve">elaborates </w:t>
      </w:r>
      <w:r w:rsidR="001746FC">
        <w:rPr>
          <w:rFonts w:ascii="Times New Roman" w:hAnsi="Times New Roman" w:cs="Times New Roman"/>
          <w:sz w:val="24"/>
          <w:szCs w:val="24"/>
        </w:rPr>
        <w:t>the norms</w:t>
      </w:r>
      <w:r w:rsidR="009E57DC">
        <w:rPr>
          <w:rFonts w:ascii="Times New Roman" w:hAnsi="Times New Roman" w:cs="Times New Roman"/>
          <w:sz w:val="24"/>
          <w:szCs w:val="24"/>
        </w:rPr>
        <w:t xml:space="preserve"> </w:t>
      </w:r>
      <w:r w:rsidR="003F3F14">
        <w:rPr>
          <w:rFonts w:ascii="Times New Roman" w:hAnsi="Times New Roman" w:cs="Times New Roman"/>
          <w:sz w:val="24"/>
          <w:szCs w:val="24"/>
        </w:rPr>
        <w:t xml:space="preserve">members </w:t>
      </w:r>
      <w:r w:rsidR="007B1308">
        <w:rPr>
          <w:rFonts w:ascii="Times New Roman" w:hAnsi="Times New Roman" w:cs="Times New Roman"/>
          <w:sz w:val="24"/>
          <w:szCs w:val="24"/>
        </w:rPr>
        <w:t>orient to as</w:t>
      </w:r>
      <w:r w:rsidR="001746FC">
        <w:rPr>
          <w:rFonts w:ascii="Times New Roman" w:hAnsi="Times New Roman" w:cs="Times New Roman"/>
          <w:sz w:val="24"/>
          <w:szCs w:val="24"/>
        </w:rPr>
        <w:t xml:space="preserve"> being breached when they claim what they are doing as</w:t>
      </w:r>
      <w:r w:rsidR="003F3F14">
        <w:rPr>
          <w:rFonts w:ascii="Times New Roman" w:hAnsi="Times New Roman" w:cs="Times New Roman"/>
          <w:sz w:val="24"/>
          <w:szCs w:val="24"/>
        </w:rPr>
        <w:t xml:space="preserve"> interrupti</w:t>
      </w:r>
      <w:r w:rsidR="001746FC">
        <w:rPr>
          <w:rFonts w:ascii="Times New Roman" w:hAnsi="Times New Roman" w:cs="Times New Roman"/>
          <w:sz w:val="24"/>
          <w:szCs w:val="24"/>
        </w:rPr>
        <w:t>ng.</w:t>
      </w:r>
    </w:p>
    <w:p w14:paraId="409A7623" w14:textId="77777777" w:rsidR="00D2536B" w:rsidRDefault="00CC0CB6" w:rsidP="00D2536B">
      <w:pPr>
        <w:spacing w:after="0"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3.1. </w:t>
      </w:r>
      <w:r w:rsidR="00D60908">
        <w:rPr>
          <w:rFonts w:ascii="Times New Roman" w:hAnsi="Times New Roman" w:cs="Times New Roman"/>
          <w:b/>
          <w:sz w:val="24"/>
          <w:szCs w:val="24"/>
        </w:rPr>
        <w:t>Disruption to overall structural organisation</w:t>
      </w:r>
    </w:p>
    <w:p w14:paraId="37BF2711" w14:textId="33A0A010" w:rsidR="00295666" w:rsidRPr="00D2536B" w:rsidRDefault="004D54D3" w:rsidP="00D2536B">
      <w:pPr>
        <w:spacing w:after="0" w:line="480" w:lineRule="auto"/>
        <w:contextualSpacing/>
        <w:rPr>
          <w:rFonts w:ascii="Times New Roman" w:hAnsi="Times New Roman" w:cs="Times New Roman"/>
          <w:b/>
          <w:sz w:val="24"/>
          <w:szCs w:val="24"/>
        </w:rPr>
      </w:pPr>
      <w:r>
        <w:rPr>
          <w:rFonts w:ascii="Times New Roman" w:eastAsia="Times New Roman" w:hAnsi="Times New Roman" w:cs="Times New Roman"/>
          <w:color w:val="000000"/>
          <w:sz w:val="24"/>
          <w:szCs w:val="24"/>
        </w:rPr>
        <w:t xml:space="preserve">Some social activities such as primary-care medical </w:t>
      </w:r>
      <w:r w:rsidR="001746FC">
        <w:rPr>
          <w:rFonts w:ascii="Times New Roman" w:eastAsia="Times New Roman" w:hAnsi="Times New Roman" w:cs="Times New Roman"/>
          <w:color w:val="000000"/>
          <w:sz w:val="24"/>
          <w:szCs w:val="24"/>
        </w:rPr>
        <w:t>interactions</w:t>
      </w:r>
      <w:r>
        <w:rPr>
          <w:rFonts w:ascii="Times New Roman" w:eastAsia="Times New Roman" w:hAnsi="Times New Roman" w:cs="Times New Roman"/>
          <w:color w:val="000000"/>
          <w:sz w:val="24"/>
          <w:szCs w:val="24"/>
        </w:rPr>
        <w:t xml:space="preserve"> (Robinson, 2003) involve multiple, </w:t>
      </w:r>
      <w:r w:rsidR="00BD385D">
        <w:rPr>
          <w:rFonts w:ascii="Times New Roman" w:eastAsia="Times New Roman" w:hAnsi="Times New Roman" w:cs="Times New Roman"/>
          <w:color w:val="000000"/>
          <w:sz w:val="24"/>
          <w:szCs w:val="24"/>
        </w:rPr>
        <w:t>normatively ordered sequences of activities. Extract one shows a</w:t>
      </w:r>
      <w:r w:rsidR="0049457B">
        <w:rPr>
          <w:rFonts w:ascii="Times New Roman" w:eastAsia="Times New Roman" w:hAnsi="Times New Roman" w:cs="Times New Roman"/>
          <w:color w:val="000000"/>
          <w:sz w:val="24"/>
          <w:szCs w:val="24"/>
        </w:rPr>
        <w:t xml:space="preserve"> member’</w:t>
      </w:r>
      <w:r w:rsidR="001F4503">
        <w:rPr>
          <w:rFonts w:ascii="Times New Roman" w:eastAsia="Times New Roman" w:hAnsi="Times New Roman" w:cs="Times New Roman"/>
          <w:color w:val="000000"/>
          <w:sz w:val="24"/>
          <w:szCs w:val="24"/>
        </w:rPr>
        <w:t>s orientation to a disruption to</w:t>
      </w:r>
      <w:r w:rsidR="0049457B">
        <w:rPr>
          <w:rFonts w:ascii="Times New Roman" w:eastAsia="Times New Roman" w:hAnsi="Times New Roman" w:cs="Times New Roman"/>
          <w:color w:val="000000"/>
          <w:sz w:val="24"/>
          <w:szCs w:val="24"/>
        </w:rPr>
        <w:t xml:space="preserve"> </w:t>
      </w:r>
      <w:r w:rsidR="00BD385D">
        <w:rPr>
          <w:rFonts w:ascii="Times New Roman" w:eastAsia="Times New Roman" w:hAnsi="Times New Roman" w:cs="Times New Roman"/>
          <w:color w:val="000000"/>
          <w:sz w:val="24"/>
          <w:szCs w:val="24"/>
        </w:rPr>
        <w:t>activities within the coherence</w:t>
      </w:r>
      <w:r w:rsidR="0081206F">
        <w:rPr>
          <w:rFonts w:ascii="Times New Roman" w:eastAsia="Times New Roman" w:hAnsi="Times New Roman" w:cs="Times New Roman"/>
          <w:color w:val="000000"/>
          <w:sz w:val="24"/>
          <w:szCs w:val="24"/>
        </w:rPr>
        <w:t xml:space="preserve"> </w:t>
      </w:r>
      <w:r w:rsidR="001746FC">
        <w:rPr>
          <w:rFonts w:ascii="Times New Roman" w:eastAsia="Times New Roman" w:hAnsi="Times New Roman" w:cs="Times New Roman"/>
          <w:color w:val="000000"/>
          <w:sz w:val="24"/>
          <w:szCs w:val="24"/>
        </w:rPr>
        <w:t xml:space="preserve">of </w:t>
      </w:r>
      <w:r w:rsidR="0081206F">
        <w:rPr>
          <w:rFonts w:ascii="Times New Roman" w:eastAsia="Times New Roman" w:hAnsi="Times New Roman" w:cs="Times New Roman"/>
          <w:color w:val="000000"/>
          <w:sz w:val="24"/>
          <w:szCs w:val="24"/>
        </w:rPr>
        <w:t xml:space="preserve">an </w:t>
      </w:r>
      <w:r w:rsidR="00B53372">
        <w:rPr>
          <w:rFonts w:ascii="Times New Roman" w:eastAsia="Times New Roman" w:hAnsi="Times New Roman" w:cs="Times New Roman"/>
          <w:color w:val="000000"/>
          <w:sz w:val="24"/>
          <w:szCs w:val="24"/>
        </w:rPr>
        <w:t>overall</w:t>
      </w:r>
      <w:r w:rsidR="0049457B">
        <w:rPr>
          <w:rFonts w:ascii="Times New Roman" w:eastAsia="Times New Roman" w:hAnsi="Times New Roman" w:cs="Times New Roman"/>
          <w:color w:val="000000"/>
          <w:sz w:val="24"/>
          <w:szCs w:val="24"/>
        </w:rPr>
        <w:t xml:space="preserve"> structural organisation </w:t>
      </w:r>
      <w:r w:rsidR="001F4503">
        <w:rPr>
          <w:rFonts w:ascii="Times New Roman" w:eastAsia="Times New Roman" w:hAnsi="Times New Roman" w:cs="Times New Roman"/>
          <w:color w:val="000000"/>
          <w:sz w:val="24"/>
          <w:szCs w:val="24"/>
        </w:rPr>
        <w:t>of</w:t>
      </w:r>
      <w:r w:rsidR="0049457B">
        <w:rPr>
          <w:rFonts w:ascii="Times New Roman" w:eastAsia="Times New Roman" w:hAnsi="Times New Roman" w:cs="Times New Roman"/>
          <w:color w:val="000000"/>
          <w:sz w:val="24"/>
          <w:szCs w:val="24"/>
        </w:rPr>
        <w:t xml:space="preserve"> </w:t>
      </w:r>
      <w:r w:rsidR="001746FC">
        <w:rPr>
          <w:rFonts w:ascii="Times New Roman" w:eastAsia="Times New Roman" w:hAnsi="Times New Roman" w:cs="Times New Roman"/>
          <w:color w:val="000000"/>
          <w:sz w:val="24"/>
          <w:szCs w:val="24"/>
        </w:rPr>
        <w:t>a psychotherapeutic interview</w:t>
      </w:r>
      <w:r w:rsidR="00BD385D">
        <w:rPr>
          <w:rFonts w:ascii="Times New Roman" w:eastAsia="Times New Roman" w:hAnsi="Times New Roman" w:cs="Times New Roman"/>
          <w:color w:val="000000"/>
          <w:sz w:val="24"/>
          <w:szCs w:val="24"/>
        </w:rPr>
        <w:t>. The</w:t>
      </w:r>
      <w:r w:rsidR="0064504C">
        <w:rPr>
          <w:rFonts w:ascii="Times New Roman" w:eastAsia="Times New Roman" w:hAnsi="Times New Roman" w:cs="Times New Roman"/>
          <w:color w:val="000000"/>
          <w:sz w:val="24"/>
          <w:szCs w:val="24"/>
        </w:rPr>
        <w:t xml:space="preserve"> </w:t>
      </w:r>
      <w:r w:rsidR="007B1308">
        <w:rPr>
          <w:rFonts w:ascii="Times New Roman" w:eastAsia="Times New Roman" w:hAnsi="Times New Roman" w:cs="Times New Roman"/>
          <w:color w:val="000000"/>
          <w:sz w:val="24"/>
          <w:szCs w:val="24"/>
        </w:rPr>
        <w:t xml:space="preserve">extract </w:t>
      </w:r>
      <w:r w:rsidR="00BD385D">
        <w:rPr>
          <w:rFonts w:ascii="Times New Roman" w:eastAsia="Times New Roman" w:hAnsi="Times New Roman" w:cs="Times New Roman"/>
          <w:color w:val="000000"/>
          <w:sz w:val="24"/>
          <w:szCs w:val="24"/>
        </w:rPr>
        <w:t xml:space="preserve">is </w:t>
      </w:r>
      <w:r w:rsidR="00295666" w:rsidRPr="00C6480D">
        <w:rPr>
          <w:rFonts w:ascii="Times New Roman" w:eastAsia="Times New Roman" w:hAnsi="Times New Roman" w:cs="Times New Roman"/>
          <w:color w:val="000000"/>
          <w:sz w:val="24"/>
          <w:szCs w:val="24"/>
        </w:rPr>
        <w:t>from a couple’s psychotherapy session</w:t>
      </w:r>
      <w:r w:rsidR="007B1F51">
        <w:rPr>
          <w:rFonts w:ascii="Times New Roman" w:eastAsia="Times New Roman" w:hAnsi="Times New Roman" w:cs="Times New Roman"/>
          <w:color w:val="000000"/>
          <w:sz w:val="24"/>
          <w:szCs w:val="24"/>
        </w:rPr>
        <w:t xml:space="preserve">. </w:t>
      </w:r>
      <w:r w:rsidR="009E799D">
        <w:rPr>
          <w:rFonts w:ascii="Times New Roman" w:eastAsia="Times New Roman" w:hAnsi="Times New Roman" w:cs="Times New Roman"/>
          <w:color w:val="000000"/>
          <w:sz w:val="24"/>
          <w:szCs w:val="24"/>
        </w:rPr>
        <w:t>It shows</w:t>
      </w:r>
      <w:r w:rsidR="003A5972">
        <w:rPr>
          <w:rFonts w:ascii="Times New Roman" w:eastAsia="Times New Roman" w:hAnsi="Times New Roman" w:cs="Times New Roman"/>
          <w:color w:val="000000"/>
          <w:sz w:val="24"/>
          <w:szCs w:val="24"/>
        </w:rPr>
        <w:t xml:space="preserve"> a therapist </w:t>
      </w:r>
      <w:r w:rsidR="003A5972" w:rsidRPr="00C6480D">
        <w:rPr>
          <w:rFonts w:ascii="Times New Roman" w:eastAsia="Times New Roman" w:hAnsi="Times New Roman" w:cs="Times New Roman"/>
          <w:color w:val="000000"/>
          <w:sz w:val="24"/>
          <w:szCs w:val="24"/>
        </w:rPr>
        <w:t xml:space="preserve">formulating </w:t>
      </w:r>
      <w:r w:rsidR="003A5972">
        <w:rPr>
          <w:rFonts w:ascii="Times New Roman" w:eastAsia="Times New Roman" w:hAnsi="Times New Roman" w:cs="Times New Roman"/>
          <w:color w:val="000000"/>
          <w:sz w:val="24"/>
          <w:szCs w:val="24"/>
        </w:rPr>
        <w:t xml:space="preserve">what they are </w:t>
      </w:r>
      <w:r w:rsidR="003A5972" w:rsidRPr="00C6480D">
        <w:rPr>
          <w:rFonts w:ascii="Times New Roman" w:eastAsia="Times New Roman" w:hAnsi="Times New Roman" w:cs="Times New Roman"/>
          <w:color w:val="000000"/>
          <w:sz w:val="24"/>
          <w:szCs w:val="24"/>
        </w:rPr>
        <w:t>doing</w:t>
      </w:r>
      <w:r w:rsidR="003A5972">
        <w:rPr>
          <w:rFonts w:ascii="Times New Roman" w:eastAsia="Times New Roman" w:hAnsi="Times New Roman" w:cs="Times New Roman"/>
          <w:color w:val="000000"/>
          <w:sz w:val="24"/>
          <w:szCs w:val="24"/>
        </w:rPr>
        <w:t xml:space="preserve"> as</w:t>
      </w:r>
      <w:r w:rsidR="003A5972" w:rsidRPr="00C6480D">
        <w:rPr>
          <w:rFonts w:ascii="Times New Roman" w:eastAsia="Times New Roman" w:hAnsi="Times New Roman" w:cs="Times New Roman"/>
          <w:color w:val="000000"/>
          <w:sz w:val="24"/>
          <w:szCs w:val="24"/>
        </w:rPr>
        <w:t xml:space="preserve"> inter</w:t>
      </w:r>
      <w:r w:rsidR="003A5972">
        <w:rPr>
          <w:rFonts w:ascii="Times New Roman" w:eastAsia="Times New Roman" w:hAnsi="Times New Roman" w:cs="Times New Roman"/>
          <w:color w:val="000000"/>
          <w:sz w:val="24"/>
          <w:szCs w:val="24"/>
        </w:rPr>
        <w:t>ruption in order t</w:t>
      </w:r>
      <w:r w:rsidR="002372B9">
        <w:rPr>
          <w:rFonts w:ascii="Times New Roman" w:eastAsia="Times New Roman" w:hAnsi="Times New Roman" w:cs="Times New Roman"/>
          <w:color w:val="000000"/>
          <w:sz w:val="24"/>
          <w:szCs w:val="24"/>
        </w:rPr>
        <w:t>o ask permission to take notes</w:t>
      </w:r>
      <w:r w:rsidR="002A0D16">
        <w:rPr>
          <w:rFonts w:ascii="Times New Roman" w:eastAsia="Times New Roman" w:hAnsi="Times New Roman" w:cs="Times New Roman"/>
          <w:color w:val="000000"/>
          <w:sz w:val="24"/>
          <w:szCs w:val="24"/>
        </w:rPr>
        <w:t xml:space="preserve">. </w:t>
      </w:r>
      <w:r w:rsidR="002372B9">
        <w:rPr>
          <w:rFonts w:ascii="Times New Roman" w:eastAsia="Times New Roman" w:hAnsi="Times New Roman" w:cs="Times New Roman"/>
          <w:color w:val="000000"/>
          <w:sz w:val="24"/>
          <w:szCs w:val="24"/>
        </w:rPr>
        <w:t xml:space="preserve">The analytic </w:t>
      </w:r>
      <w:r w:rsidR="00B53372">
        <w:rPr>
          <w:rFonts w:ascii="Times New Roman" w:eastAsia="Times New Roman" w:hAnsi="Times New Roman" w:cs="Times New Roman"/>
          <w:color w:val="000000"/>
          <w:sz w:val="24"/>
          <w:szCs w:val="24"/>
        </w:rPr>
        <w:t>commentary</w:t>
      </w:r>
      <w:r w:rsidR="002372B9">
        <w:rPr>
          <w:rFonts w:ascii="Times New Roman" w:eastAsia="Times New Roman" w:hAnsi="Times New Roman" w:cs="Times New Roman"/>
          <w:color w:val="000000"/>
          <w:sz w:val="24"/>
          <w:szCs w:val="24"/>
        </w:rPr>
        <w:t xml:space="preserve"> following the extract describes the </w:t>
      </w:r>
      <w:r w:rsidR="00B53372">
        <w:rPr>
          <w:rFonts w:ascii="Times New Roman" w:eastAsia="Times New Roman" w:hAnsi="Times New Roman" w:cs="Times New Roman"/>
          <w:color w:val="000000"/>
          <w:sz w:val="24"/>
          <w:szCs w:val="24"/>
        </w:rPr>
        <w:t>therapist’s</w:t>
      </w:r>
      <w:r w:rsidR="002372B9">
        <w:rPr>
          <w:rFonts w:ascii="Times New Roman" w:eastAsia="Times New Roman" w:hAnsi="Times New Roman" w:cs="Times New Roman"/>
          <w:color w:val="000000"/>
          <w:sz w:val="24"/>
          <w:szCs w:val="24"/>
        </w:rPr>
        <w:t xml:space="preserve"> orientation to a norm where consent to take </w:t>
      </w:r>
      <w:r w:rsidR="00B53372">
        <w:rPr>
          <w:rFonts w:ascii="Times New Roman" w:eastAsia="Times New Roman" w:hAnsi="Times New Roman" w:cs="Times New Roman"/>
          <w:color w:val="000000"/>
          <w:sz w:val="24"/>
          <w:szCs w:val="24"/>
        </w:rPr>
        <w:t>therapeutic</w:t>
      </w:r>
      <w:r w:rsidR="002372B9">
        <w:rPr>
          <w:rFonts w:ascii="Times New Roman" w:eastAsia="Times New Roman" w:hAnsi="Times New Roman" w:cs="Times New Roman"/>
          <w:color w:val="000000"/>
          <w:sz w:val="24"/>
          <w:szCs w:val="24"/>
        </w:rPr>
        <w:t xml:space="preserve"> notes be sought in advance of note taking during the </w:t>
      </w:r>
      <w:r w:rsidR="00B53372">
        <w:rPr>
          <w:rFonts w:ascii="Times New Roman" w:eastAsia="Times New Roman" w:hAnsi="Times New Roman" w:cs="Times New Roman"/>
          <w:color w:val="000000"/>
          <w:sz w:val="24"/>
          <w:szCs w:val="24"/>
        </w:rPr>
        <w:t>therapeutic</w:t>
      </w:r>
      <w:r w:rsidR="002372B9">
        <w:rPr>
          <w:rFonts w:ascii="Times New Roman" w:eastAsia="Times New Roman" w:hAnsi="Times New Roman" w:cs="Times New Roman"/>
          <w:color w:val="000000"/>
          <w:sz w:val="24"/>
          <w:szCs w:val="24"/>
        </w:rPr>
        <w:t xml:space="preserve"> </w:t>
      </w:r>
      <w:r w:rsidR="00B53372">
        <w:rPr>
          <w:rFonts w:ascii="Times New Roman" w:eastAsia="Times New Roman" w:hAnsi="Times New Roman" w:cs="Times New Roman"/>
          <w:color w:val="000000"/>
          <w:sz w:val="24"/>
          <w:szCs w:val="24"/>
        </w:rPr>
        <w:t>interview</w:t>
      </w:r>
      <w:r w:rsidR="002A0D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3A5972">
        <w:rPr>
          <w:rFonts w:ascii="Times New Roman" w:eastAsia="Times New Roman" w:hAnsi="Times New Roman" w:cs="Times New Roman"/>
          <w:sz w:val="24"/>
          <w:szCs w:val="24"/>
        </w:rPr>
        <w:t xml:space="preserve">Just prior to the extract below, </w:t>
      </w:r>
      <w:r w:rsidR="003A5972">
        <w:rPr>
          <w:rFonts w:ascii="Times New Roman" w:eastAsia="Times New Roman" w:hAnsi="Times New Roman" w:cs="Times New Roman"/>
          <w:color w:val="000000"/>
          <w:sz w:val="24"/>
          <w:szCs w:val="24"/>
        </w:rPr>
        <w:t>t</w:t>
      </w:r>
      <w:r w:rsidR="007B1F51">
        <w:rPr>
          <w:rFonts w:ascii="Times New Roman" w:eastAsia="Times New Roman" w:hAnsi="Times New Roman" w:cs="Times New Roman"/>
          <w:color w:val="000000"/>
          <w:sz w:val="24"/>
          <w:szCs w:val="24"/>
        </w:rPr>
        <w:t xml:space="preserve">he therapist has </w:t>
      </w:r>
      <w:r w:rsidR="00295666" w:rsidRPr="00C6480D">
        <w:rPr>
          <w:rFonts w:ascii="Times New Roman" w:eastAsia="Times New Roman" w:hAnsi="Times New Roman" w:cs="Times New Roman"/>
          <w:color w:val="000000"/>
          <w:sz w:val="24"/>
          <w:szCs w:val="24"/>
        </w:rPr>
        <w:t xml:space="preserve">asked each party </w:t>
      </w:r>
      <w:r w:rsidR="007B1308">
        <w:rPr>
          <w:rFonts w:ascii="Times New Roman" w:eastAsia="Times New Roman" w:hAnsi="Times New Roman" w:cs="Times New Roman"/>
          <w:color w:val="000000"/>
          <w:sz w:val="24"/>
          <w:szCs w:val="24"/>
        </w:rPr>
        <w:t>what they want</w:t>
      </w:r>
      <w:r w:rsidR="00295666" w:rsidRPr="00C6480D">
        <w:rPr>
          <w:rFonts w:ascii="Times New Roman" w:eastAsia="Times New Roman" w:hAnsi="Times New Roman" w:cs="Times New Roman"/>
          <w:color w:val="000000"/>
          <w:sz w:val="24"/>
          <w:szCs w:val="24"/>
        </w:rPr>
        <w:t xml:space="preserve"> to achieve from therapy</w:t>
      </w:r>
      <w:r w:rsidR="002A0D16">
        <w:rPr>
          <w:rFonts w:ascii="Times New Roman" w:eastAsia="Times New Roman" w:hAnsi="Times New Roman" w:cs="Times New Roman"/>
          <w:color w:val="000000"/>
          <w:sz w:val="24"/>
          <w:szCs w:val="24"/>
        </w:rPr>
        <w:t xml:space="preserve">. </w:t>
      </w:r>
      <w:r w:rsidR="007B1308">
        <w:rPr>
          <w:rFonts w:ascii="Times New Roman" w:eastAsia="Times New Roman" w:hAnsi="Times New Roman" w:cs="Times New Roman"/>
          <w:color w:val="000000"/>
          <w:sz w:val="24"/>
          <w:szCs w:val="24"/>
        </w:rPr>
        <w:t>The husband has finished his answer.</w:t>
      </w:r>
      <w:r w:rsidR="003A5972">
        <w:rPr>
          <w:rFonts w:ascii="Times New Roman" w:eastAsia="Times New Roman" w:hAnsi="Times New Roman" w:cs="Times New Roman"/>
          <w:color w:val="000000"/>
          <w:sz w:val="24"/>
          <w:szCs w:val="24"/>
        </w:rPr>
        <w:t xml:space="preserve"> The wife is just completing her response</w:t>
      </w:r>
      <w:r w:rsidR="00141C70">
        <w:rPr>
          <w:rFonts w:ascii="Times New Roman" w:eastAsia="Times New Roman" w:hAnsi="Times New Roman" w:cs="Times New Roman"/>
          <w:color w:val="000000"/>
          <w:sz w:val="24"/>
          <w:szCs w:val="24"/>
        </w:rPr>
        <w:t xml:space="preserve"> at th</w:t>
      </w:r>
      <w:r w:rsidR="00120322">
        <w:rPr>
          <w:rFonts w:ascii="Times New Roman" w:eastAsia="Times New Roman" w:hAnsi="Times New Roman" w:cs="Times New Roman"/>
          <w:color w:val="000000"/>
          <w:sz w:val="24"/>
          <w:szCs w:val="24"/>
        </w:rPr>
        <w:t>e beginning of the extract. Throughout the analysis, the lines of interest will be indicated in bold.</w:t>
      </w:r>
    </w:p>
    <w:p w14:paraId="3B4A7BD0" w14:textId="77777777" w:rsidR="00974BE2" w:rsidRDefault="00974BE2" w:rsidP="00263C1C">
      <w:pPr>
        <w:spacing w:after="0" w:line="480"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Extract One: Couples</w:t>
      </w:r>
      <w:r w:rsidR="00F92BB7">
        <w:rPr>
          <w:rFonts w:ascii="Times New Roman" w:hAnsi="Times New Roman" w:cs="Times New Roman"/>
          <w:sz w:val="24"/>
          <w:szCs w:val="24"/>
          <w:lang w:val="en-AU"/>
        </w:rPr>
        <w:t xml:space="preserve"> t</w:t>
      </w:r>
      <w:r w:rsidR="0008284B">
        <w:rPr>
          <w:rFonts w:ascii="Times New Roman" w:hAnsi="Times New Roman" w:cs="Times New Roman"/>
          <w:sz w:val="24"/>
          <w:szCs w:val="24"/>
          <w:lang w:val="en-AU"/>
        </w:rPr>
        <w:t>herapy</w:t>
      </w:r>
      <w:r>
        <w:rPr>
          <w:rFonts w:ascii="Times New Roman" w:hAnsi="Times New Roman" w:cs="Times New Roman"/>
          <w:sz w:val="24"/>
          <w:szCs w:val="24"/>
          <w:lang w:val="en-AU"/>
        </w:rPr>
        <w:t>:</w:t>
      </w:r>
    </w:p>
    <w:p w14:paraId="337C9CBA" w14:textId="77777777" w:rsidR="00942245" w:rsidRDefault="00942245" w:rsidP="00263C1C">
      <w:pPr>
        <w:spacing w:after="0" w:line="480" w:lineRule="auto"/>
        <w:contextualSpacing/>
        <w:rPr>
          <w:rFonts w:ascii="Courier New" w:eastAsia="MS Mincho" w:hAnsi="Courier New" w:cs="Courier New"/>
          <w:color w:val="000000"/>
          <w:sz w:val="24"/>
          <w:szCs w:val="24"/>
          <w:lang w:val="en-AU" w:eastAsia="en-US"/>
        </w:rPr>
        <w:sectPr w:rsidR="00942245" w:rsidSect="003B0B21">
          <w:headerReference w:type="default" r:id="rId8"/>
          <w:headerReference w:type="first" r:id="rId9"/>
          <w:pgSz w:w="11906" w:h="16838"/>
          <w:pgMar w:top="1440" w:right="1440" w:bottom="1440" w:left="1440" w:header="708" w:footer="708" w:gutter="0"/>
          <w:cols w:space="708"/>
          <w:titlePg/>
          <w:docGrid w:linePitch="360"/>
        </w:sectPr>
      </w:pPr>
    </w:p>
    <w:p w14:paraId="4E954DF5" w14:textId="2B25C3BE" w:rsidR="00974BE2" w:rsidRPr="00586B8F"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01  </w:t>
      </w:r>
      <w:proofErr w:type="spellStart"/>
      <w:r w:rsidR="000C2269">
        <w:rPr>
          <w:rFonts w:ascii="Courier New" w:eastAsia="MS Mincho" w:hAnsi="Courier New" w:cs="Courier New"/>
          <w:color w:val="000000"/>
          <w:sz w:val="24"/>
          <w:szCs w:val="24"/>
          <w:lang w:val="en-AU" w:eastAsia="en-US"/>
        </w:rPr>
        <w:t>WIF</w:t>
      </w:r>
      <w:proofErr w:type="spellEnd"/>
      <w:r w:rsidR="001A7431">
        <w:rPr>
          <w:rFonts w:ascii="Courier New" w:eastAsia="MS Mincho" w:hAnsi="Courier New" w:cs="Courier New"/>
          <w:color w:val="000000"/>
          <w:sz w:val="24"/>
          <w:szCs w:val="24"/>
          <w:lang w:val="en-AU" w:eastAsia="en-US"/>
        </w:rPr>
        <w:t>:</w:t>
      </w:r>
      <w:r w:rsidR="00BA64C4">
        <w:rPr>
          <w:rFonts w:ascii="Courier New" w:eastAsia="MS Mincho" w:hAnsi="Courier New" w:cs="Courier New"/>
          <w:color w:val="000000"/>
          <w:sz w:val="24"/>
          <w:szCs w:val="24"/>
          <w:lang w:val="en-AU" w:eastAsia="en-US"/>
        </w:rPr>
        <w:t xml:space="preserve"> </w:t>
      </w:r>
      <w:proofErr w:type="spellStart"/>
      <w:r w:rsidR="00974BE2" w:rsidRPr="00586B8F">
        <w:rPr>
          <w:rFonts w:ascii="Courier New" w:eastAsia="MS Mincho" w:hAnsi="Courier New" w:cs="Courier New"/>
          <w:color w:val="000000"/>
          <w:sz w:val="24"/>
          <w:szCs w:val="24"/>
          <w:lang w:val="en-AU" w:eastAsia="en-US"/>
        </w:rPr>
        <w:t>MAKe</w:t>
      </w:r>
      <w:proofErr w:type="spellEnd"/>
      <w:r w:rsidR="00974BE2" w:rsidRPr="00586B8F">
        <w:rPr>
          <w:rFonts w:ascii="Courier New" w:eastAsia="MS Mincho" w:hAnsi="Courier New" w:cs="Courier New"/>
          <w:color w:val="000000"/>
          <w:sz w:val="24"/>
          <w:szCs w:val="24"/>
          <w:lang w:val="en-AU" w:eastAsia="en-US"/>
        </w:rPr>
        <w:t xml:space="preserve"> sure we take care of everything (.)</w:t>
      </w:r>
      <w:r w:rsidR="00BA64C4">
        <w:rPr>
          <w:rFonts w:ascii="Courier New" w:eastAsia="MS Mincho" w:hAnsi="Courier New" w:cs="Courier New"/>
          <w:color w:val="000000"/>
          <w:sz w:val="24"/>
          <w:szCs w:val="24"/>
          <w:lang w:val="en-AU" w:eastAsia="en-US"/>
        </w:rPr>
        <w:t xml:space="preserve"> </w:t>
      </w:r>
    </w:p>
    <w:p w14:paraId="50DC874B" w14:textId="62D31C86" w:rsidR="00974BE2" w:rsidRPr="00586B8F"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02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that needs to get taken care of .</w:t>
      </w:r>
      <w:proofErr w:type="spellStart"/>
      <w:r w:rsidR="00974BE2" w:rsidRPr="00586B8F">
        <w:rPr>
          <w:rFonts w:ascii="Courier New" w:eastAsia="MS Mincho" w:hAnsi="Courier New" w:cs="Courier New"/>
          <w:color w:val="000000"/>
          <w:sz w:val="24"/>
          <w:szCs w:val="24"/>
          <w:lang w:val="en-AU" w:eastAsia="en-US"/>
        </w:rPr>
        <w:t>hh</w:t>
      </w:r>
      <w:proofErr w:type="spellEnd"/>
      <w:r w:rsidR="00974BE2" w:rsidRPr="00586B8F">
        <w:rPr>
          <w:rFonts w:ascii="Courier New" w:eastAsia="MS Mincho" w:hAnsi="Courier New" w:cs="Courier New"/>
          <w:color w:val="000000"/>
          <w:sz w:val="24"/>
          <w:szCs w:val="24"/>
          <w:lang w:val="en-AU" w:eastAsia="en-US"/>
        </w:rPr>
        <w:t xml:space="preserve"> um (0.4) in</w:t>
      </w:r>
      <w:r w:rsidR="00BA64C4">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 xml:space="preserve"> </w:t>
      </w:r>
    </w:p>
    <w:p w14:paraId="373F398A" w14:textId="57FA2BFA" w:rsidR="00974BE2" w:rsidRPr="00586B8F"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03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 xml:space="preserve">as best way as we can like (1.1) David said </w:t>
      </w:r>
    </w:p>
    <w:p w14:paraId="0F8F2F30" w14:textId="3375F3DB" w:rsidR="00974BE2" w:rsidRPr="00586B8F"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04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 xml:space="preserve">before (0.6) we’ve just seen some </w:t>
      </w:r>
      <w:proofErr w:type="spellStart"/>
      <w:r w:rsidR="00974BE2" w:rsidRPr="00586B8F">
        <w:rPr>
          <w:rFonts w:ascii="Courier New" w:eastAsia="MS Mincho" w:hAnsi="Courier New" w:cs="Courier New"/>
          <w:color w:val="000000"/>
          <w:sz w:val="24"/>
          <w:szCs w:val="24"/>
          <w:lang w:val="en-AU" w:eastAsia="en-US"/>
        </w:rPr>
        <w:t>ho:rrible</w:t>
      </w:r>
      <w:proofErr w:type="spellEnd"/>
      <w:r w:rsidR="00974BE2" w:rsidRPr="00586B8F">
        <w:rPr>
          <w:rFonts w:ascii="Courier New" w:eastAsia="MS Mincho" w:hAnsi="Courier New" w:cs="Courier New"/>
          <w:color w:val="000000"/>
          <w:sz w:val="24"/>
          <w:szCs w:val="24"/>
          <w:lang w:val="en-AU" w:eastAsia="en-US"/>
        </w:rPr>
        <w:t xml:space="preserve"> </w:t>
      </w:r>
    </w:p>
    <w:p w14:paraId="031205EE" w14:textId="4F18F0D3" w:rsidR="00974BE2" w:rsidRPr="00586B8F"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05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 xml:space="preserve">situations and (0.2) I: (.) don’t </w:t>
      </w:r>
      <w:proofErr w:type="spellStart"/>
      <w:r w:rsidR="00974BE2" w:rsidRPr="00586B8F">
        <w:rPr>
          <w:rFonts w:ascii="Courier New" w:eastAsia="MS Mincho" w:hAnsi="Courier New" w:cs="Courier New"/>
          <w:color w:val="000000"/>
          <w:sz w:val="24"/>
          <w:szCs w:val="24"/>
          <w:lang w:val="en-AU" w:eastAsia="en-US"/>
        </w:rPr>
        <w:t>wanna</w:t>
      </w:r>
      <w:proofErr w:type="spellEnd"/>
      <w:r w:rsidR="00974BE2" w:rsidRPr="00586B8F">
        <w:rPr>
          <w:rFonts w:ascii="Courier New" w:eastAsia="MS Mincho" w:hAnsi="Courier New" w:cs="Courier New"/>
          <w:color w:val="000000"/>
          <w:sz w:val="24"/>
          <w:szCs w:val="24"/>
          <w:lang w:val="en-AU" w:eastAsia="en-US"/>
        </w:rPr>
        <w:t xml:space="preserve"> go that </w:t>
      </w:r>
    </w:p>
    <w:p w14:paraId="657A257E" w14:textId="0ADBA772" w:rsidR="00974BE2" w:rsidRPr="00586B8F"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06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route.</w:t>
      </w:r>
    </w:p>
    <w:p w14:paraId="19FD4F29" w14:textId="27B37D42" w:rsidR="00974BE2" w:rsidRPr="00586B8F"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07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(0.5)</w:t>
      </w:r>
    </w:p>
    <w:p w14:paraId="25D29018" w14:textId="2BD91356" w:rsidR="00974BE2" w:rsidRPr="00586B8F"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08  </w:t>
      </w:r>
      <w:proofErr w:type="spellStart"/>
      <w:r w:rsidR="000C2269">
        <w:rPr>
          <w:rFonts w:ascii="Courier New" w:eastAsia="MS Mincho" w:hAnsi="Courier New" w:cs="Courier New"/>
          <w:color w:val="000000"/>
          <w:sz w:val="24"/>
          <w:szCs w:val="24"/>
          <w:lang w:val="en-AU" w:eastAsia="en-US"/>
        </w:rPr>
        <w:t>WIF</w:t>
      </w:r>
      <w:proofErr w:type="spellEnd"/>
      <w:r w:rsidR="001A7431">
        <w:rPr>
          <w:rFonts w:ascii="Courier New" w:eastAsia="MS Mincho" w:hAnsi="Courier New" w:cs="Courier New"/>
          <w:color w:val="000000"/>
          <w:sz w:val="24"/>
          <w:szCs w:val="24"/>
          <w:lang w:val="en-AU" w:eastAsia="en-US"/>
        </w:rPr>
        <w:t>:</w:t>
      </w:r>
      <w:r w:rsidR="00BA64C4">
        <w:rPr>
          <w:rFonts w:ascii="Courier New" w:eastAsia="MS Mincho" w:hAnsi="Courier New" w:cs="Courier New"/>
          <w:color w:val="000000"/>
          <w:sz w:val="24"/>
          <w:szCs w:val="24"/>
          <w:lang w:val="en-AU" w:eastAsia="en-US"/>
        </w:rPr>
        <w:t xml:space="preserve"> </w:t>
      </w:r>
      <w:r w:rsidR="00974BE2" w:rsidRPr="006E0717">
        <w:rPr>
          <w:rFonts w:ascii="Courier New" w:eastAsia="MS Mincho" w:hAnsi="Courier New" w:cs="Courier New"/>
          <w:color w:val="000000"/>
          <w:sz w:val="24"/>
          <w:szCs w:val="24"/>
          <w:vertAlign w:val="superscript"/>
          <w:lang w:val="en-AU" w:eastAsia="en-US"/>
        </w:rPr>
        <w:t>°</w:t>
      </w:r>
      <w:proofErr w:type="spellStart"/>
      <w:r w:rsidR="00974BE2" w:rsidRPr="00586B8F">
        <w:rPr>
          <w:rFonts w:ascii="Courier New" w:eastAsia="MS Mincho" w:hAnsi="Courier New" w:cs="Courier New"/>
          <w:color w:val="000000"/>
          <w:sz w:val="24"/>
          <w:szCs w:val="24"/>
          <w:lang w:val="en-AU" w:eastAsia="en-US"/>
        </w:rPr>
        <w:t>ya</w:t>
      </w:r>
      <w:proofErr w:type="spellEnd"/>
      <w:r w:rsidR="00974BE2" w:rsidRPr="00586B8F">
        <w:rPr>
          <w:rFonts w:ascii="Courier New" w:eastAsia="MS Mincho" w:hAnsi="Courier New" w:cs="Courier New"/>
          <w:color w:val="000000"/>
          <w:sz w:val="24"/>
          <w:szCs w:val="24"/>
          <w:lang w:val="en-AU" w:eastAsia="en-US"/>
        </w:rPr>
        <w:t xml:space="preserve"> know</w:t>
      </w:r>
      <w:r w:rsidR="00974BE2">
        <w:rPr>
          <w:rFonts w:ascii="Courier New" w:eastAsia="MS Mincho" w:hAnsi="Courier New" w:cs="Courier New"/>
          <w:color w:val="000000"/>
          <w:sz w:val="24"/>
          <w:szCs w:val="24"/>
          <w:vertAlign w:val="superscript"/>
          <w:lang w:val="en-AU" w:eastAsia="en-US"/>
        </w:rPr>
        <w:t>°</w:t>
      </w:r>
    </w:p>
    <w:p w14:paraId="19EEA50A" w14:textId="41C79339" w:rsidR="00974BE2" w:rsidRPr="00586B8F"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09  </w:t>
      </w:r>
      <w:r w:rsidR="001A7431">
        <w:rPr>
          <w:rFonts w:ascii="Courier New" w:eastAsia="MS Mincho" w:hAnsi="Courier New" w:cs="Courier New"/>
          <w:color w:val="000000"/>
          <w:sz w:val="24"/>
          <w:szCs w:val="24"/>
          <w:lang w:val="en-AU" w:eastAsia="en-US"/>
        </w:rPr>
        <w:tab/>
        <w:t xml:space="preserve"> </w:t>
      </w:r>
      <w:r w:rsidR="00974BE2" w:rsidRPr="00586B8F">
        <w:rPr>
          <w:rFonts w:ascii="Courier New" w:eastAsia="MS Mincho" w:hAnsi="Courier New" w:cs="Courier New"/>
          <w:color w:val="000000"/>
          <w:sz w:val="24"/>
          <w:szCs w:val="24"/>
          <w:lang w:val="en-AU" w:eastAsia="en-US"/>
        </w:rPr>
        <w:t>(0.2)</w:t>
      </w:r>
    </w:p>
    <w:p w14:paraId="733E2C93" w14:textId="2067C867" w:rsidR="00974BE2" w:rsidRPr="00586B8F"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10  </w:t>
      </w:r>
      <w:r w:rsidR="00CB442A">
        <w:rPr>
          <w:rFonts w:ascii="Courier New" w:eastAsia="MS Mincho" w:hAnsi="Courier New" w:cs="Courier New"/>
          <w:color w:val="000000"/>
          <w:sz w:val="24"/>
          <w:szCs w:val="24"/>
          <w:lang w:val="en-AU" w:eastAsia="en-US"/>
        </w:rPr>
        <w:t>THE</w:t>
      </w:r>
      <w:r w:rsidR="00974BE2" w:rsidRPr="00E94918">
        <w:rPr>
          <w:rFonts w:ascii="Courier New" w:eastAsia="MS Mincho" w:hAnsi="Courier New" w:cs="Courier New"/>
          <w:color w:val="000000"/>
          <w:sz w:val="24"/>
          <w:szCs w:val="24"/>
          <w:lang w:val="en-AU" w:eastAsia="en-US"/>
        </w:rPr>
        <w:t>:</w:t>
      </w:r>
      <w:r w:rsidR="00974BE2" w:rsidRPr="00E94918">
        <w:rPr>
          <w:rFonts w:ascii="Courier New" w:eastAsia="MS Mincho" w:hAnsi="Courier New" w:cs="Courier New"/>
          <w:color w:val="000000"/>
          <w:sz w:val="24"/>
          <w:szCs w:val="24"/>
          <w:lang w:val="en-AU" w:eastAsia="en-US"/>
        </w:rPr>
        <w:tab/>
      </w:r>
      <w:r w:rsidR="001A7431">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w:t>
      </w:r>
      <w:proofErr w:type="spellStart"/>
      <w:r w:rsidR="00974BE2" w:rsidRPr="00586B8F">
        <w:rPr>
          <w:rFonts w:ascii="Courier New" w:eastAsia="MS Mincho" w:hAnsi="Courier New" w:cs="Courier New"/>
          <w:color w:val="000000"/>
          <w:sz w:val="24"/>
          <w:szCs w:val="24"/>
          <w:lang w:val="en-AU" w:eastAsia="en-US"/>
        </w:rPr>
        <w:t>hh</w:t>
      </w:r>
      <w:proofErr w:type="spellEnd"/>
      <w:r w:rsidR="00974BE2" w:rsidRPr="00586B8F">
        <w:rPr>
          <w:rFonts w:ascii="Courier New" w:eastAsia="MS Mincho" w:hAnsi="Courier New" w:cs="Courier New"/>
          <w:color w:val="000000"/>
          <w:sz w:val="24"/>
          <w:szCs w:val="24"/>
          <w:lang w:val="en-AU" w:eastAsia="en-US"/>
        </w:rPr>
        <w:t>[</w:t>
      </w:r>
      <w:proofErr w:type="spellStart"/>
      <w:r w:rsidR="00974BE2" w:rsidRPr="00586B8F">
        <w:rPr>
          <w:rFonts w:ascii="Courier New" w:eastAsia="MS Mincho" w:hAnsi="Courier New" w:cs="Courier New"/>
          <w:color w:val="000000"/>
          <w:sz w:val="24"/>
          <w:szCs w:val="24"/>
          <w:lang w:val="en-AU" w:eastAsia="en-US"/>
        </w:rPr>
        <w:t>hh</w:t>
      </w:r>
      <w:proofErr w:type="spellEnd"/>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BA64C4">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 xml:space="preserve"> ]</w:t>
      </w:r>
    </w:p>
    <w:p w14:paraId="3340E93B" w14:textId="487FD0F6" w:rsidR="00974BE2" w:rsidRPr="00586B8F"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lastRenderedPageBreak/>
        <w:t xml:space="preserve">11  </w:t>
      </w:r>
      <w:proofErr w:type="spellStart"/>
      <w:r w:rsidR="000C2269">
        <w:rPr>
          <w:rFonts w:ascii="Courier New" w:eastAsia="MS Mincho" w:hAnsi="Courier New" w:cs="Courier New"/>
          <w:color w:val="000000"/>
          <w:sz w:val="24"/>
          <w:szCs w:val="24"/>
          <w:lang w:val="en-AU" w:eastAsia="en-US"/>
        </w:rPr>
        <w:t>WIF</w:t>
      </w:r>
      <w:proofErr w:type="spellEnd"/>
      <w:r w:rsidR="00974BE2" w:rsidRPr="00E94918">
        <w:rPr>
          <w:rFonts w:ascii="Courier New" w:eastAsia="MS Mincho" w:hAnsi="Courier New" w:cs="Courier New"/>
          <w:color w:val="000000"/>
          <w:sz w:val="24"/>
          <w:szCs w:val="24"/>
          <w:lang w:val="en-AU" w:eastAsia="en-US"/>
        </w:rPr>
        <w:t>:</w:t>
      </w:r>
      <w:r w:rsidR="00974BE2" w:rsidRPr="00E94918">
        <w:rPr>
          <w:rFonts w:ascii="Courier New" w:eastAsia="MS Mincho" w:hAnsi="Courier New" w:cs="Courier New"/>
          <w:color w:val="000000"/>
          <w:sz w:val="24"/>
          <w:szCs w:val="24"/>
          <w:lang w:val="en-AU" w:eastAsia="en-US"/>
        </w:rPr>
        <w:tab/>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BA64C4">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w:t>
      </w:r>
      <w:r w:rsidR="00974BE2" w:rsidRPr="006E0717">
        <w:rPr>
          <w:rFonts w:ascii="Courier New" w:eastAsia="MS Mincho" w:hAnsi="Courier New" w:cs="Courier New"/>
          <w:color w:val="000000"/>
          <w:sz w:val="24"/>
          <w:szCs w:val="24"/>
          <w:vertAlign w:val="superscript"/>
          <w:lang w:val="en-AU" w:eastAsia="en-US"/>
        </w:rPr>
        <w:t>°</w:t>
      </w:r>
      <w:proofErr w:type="spellStart"/>
      <w:r w:rsidR="00974BE2" w:rsidRPr="00586B8F">
        <w:rPr>
          <w:rFonts w:ascii="Courier New" w:eastAsia="MS Mincho" w:hAnsi="Courier New" w:cs="Courier New"/>
          <w:color w:val="000000"/>
          <w:sz w:val="24"/>
          <w:szCs w:val="24"/>
          <w:lang w:val="en-AU" w:eastAsia="en-US"/>
        </w:rPr>
        <w:t>ya</w:t>
      </w:r>
      <w:proofErr w:type="spellEnd"/>
      <w:r w:rsidR="00974BE2" w:rsidRPr="00586B8F">
        <w:rPr>
          <w:rFonts w:ascii="Courier New" w:eastAsia="MS Mincho" w:hAnsi="Courier New" w:cs="Courier New"/>
          <w:color w:val="000000"/>
          <w:sz w:val="24"/>
          <w:szCs w:val="24"/>
          <w:lang w:val="en-AU" w:eastAsia="en-US"/>
        </w:rPr>
        <w:t xml:space="preserve"> know</w:t>
      </w:r>
      <w:r w:rsidR="00974BE2" w:rsidRPr="006E0717">
        <w:rPr>
          <w:rFonts w:ascii="Courier New" w:eastAsia="MS Mincho" w:hAnsi="Courier New" w:cs="Courier New"/>
          <w:color w:val="000000"/>
          <w:sz w:val="24"/>
          <w:szCs w:val="24"/>
          <w:vertAlign w:val="superscript"/>
          <w:lang w:val="en-AU" w:eastAsia="en-US"/>
        </w:rPr>
        <w:t>°</w:t>
      </w:r>
      <w:r w:rsidR="00974BE2" w:rsidRPr="00586B8F">
        <w:rPr>
          <w:rFonts w:ascii="Courier New" w:eastAsia="MS Mincho" w:hAnsi="Courier New" w:cs="Courier New"/>
          <w:color w:val="000000"/>
          <w:sz w:val="24"/>
          <w:szCs w:val="24"/>
          <w:lang w:val="en-AU" w:eastAsia="en-US"/>
        </w:rPr>
        <w:t>)]</w:t>
      </w:r>
    </w:p>
    <w:p w14:paraId="5C405094" w14:textId="6A805A63" w:rsidR="00974BE2" w:rsidRPr="00586B8F"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12  </w:t>
      </w:r>
      <w:r w:rsidR="001A7431">
        <w:rPr>
          <w:rFonts w:ascii="Courier New" w:eastAsia="MS Mincho" w:hAnsi="Courier New" w:cs="Courier New"/>
          <w:color w:val="000000"/>
          <w:sz w:val="24"/>
          <w:szCs w:val="24"/>
          <w:lang w:val="en-AU" w:eastAsia="en-US"/>
        </w:rPr>
        <w:tab/>
        <w:t xml:space="preserve"> </w:t>
      </w:r>
      <w:r w:rsidR="00974BE2" w:rsidRPr="00586B8F">
        <w:rPr>
          <w:rFonts w:ascii="Courier New" w:eastAsia="MS Mincho" w:hAnsi="Courier New" w:cs="Courier New"/>
          <w:color w:val="000000"/>
          <w:sz w:val="24"/>
          <w:szCs w:val="24"/>
          <w:lang w:val="en-AU" w:eastAsia="en-US"/>
        </w:rPr>
        <w:t>(.)</w:t>
      </w:r>
    </w:p>
    <w:p w14:paraId="2A6016EF" w14:textId="59186CD1" w:rsidR="00974BE2" w:rsidRPr="00586B8F" w:rsidRDefault="001B0DF9" w:rsidP="00263C1C">
      <w:pPr>
        <w:spacing w:after="0" w:line="480" w:lineRule="auto"/>
        <w:contextualSpacing/>
        <w:rPr>
          <w:rFonts w:ascii="Courier New" w:eastAsia="MS Mincho" w:hAnsi="Courier New" w:cs="Courier New"/>
          <w:b/>
          <w:color w:val="000000"/>
          <w:sz w:val="24"/>
          <w:szCs w:val="24"/>
          <w:lang w:val="en-AU" w:eastAsia="en-US"/>
        </w:rPr>
      </w:pPr>
      <w:r w:rsidRPr="001B0DF9">
        <w:rPr>
          <w:rFonts w:ascii="Courier New" w:eastAsia="MS Mincho" w:hAnsi="Courier New" w:cs="Courier New"/>
          <w:color w:val="000000"/>
          <w:sz w:val="24"/>
          <w:szCs w:val="24"/>
          <w:lang w:val="en-AU" w:eastAsia="en-US"/>
        </w:rPr>
        <w:t xml:space="preserve">13  </w:t>
      </w:r>
      <w:r w:rsidR="00CB442A">
        <w:rPr>
          <w:rFonts w:ascii="Courier New" w:eastAsia="MS Mincho" w:hAnsi="Courier New" w:cs="Courier New"/>
          <w:b/>
          <w:color w:val="000000"/>
          <w:sz w:val="24"/>
          <w:szCs w:val="24"/>
          <w:lang w:val="en-AU" w:eastAsia="en-US"/>
        </w:rPr>
        <w:t>THE</w:t>
      </w:r>
      <w:r w:rsidR="00974BE2">
        <w:rPr>
          <w:rFonts w:ascii="Courier New" w:eastAsia="MS Mincho" w:hAnsi="Courier New" w:cs="Courier New"/>
          <w:b/>
          <w:color w:val="000000"/>
          <w:sz w:val="24"/>
          <w:szCs w:val="24"/>
          <w:lang w:val="en-AU" w:eastAsia="en-US"/>
        </w:rPr>
        <w:t>:</w:t>
      </w:r>
      <w:r w:rsidR="00974BE2">
        <w:rPr>
          <w:rFonts w:ascii="Courier New" w:eastAsia="MS Mincho" w:hAnsi="Courier New" w:cs="Courier New"/>
          <w:b/>
          <w:color w:val="000000"/>
          <w:sz w:val="24"/>
          <w:szCs w:val="24"/>
          <w:lang w:val="en-AU" w:eastAsia="en-US"/>
        </w:rPr>
        <w:tab/>
      </w:r>
      <w:r w:rsidR="001A7431">
        <w:rPr>
          <w:rFonts w:ascii="Courier New" w:eastAsia="MS Mincho" w:hAnsi="Courier New" w:cs="Courier New"/>
          <w:b/>
          <w:color w:val="000000"/>
          <w:sz w:val="24"/>
          <w:szCs w:val="24"/>
          <w:lang w:val="en-AU" w:eastAsia="en-US"/>
        </w:rPr>
        <w:t xml:space="preserve"> </w:t>
      </w:r>
      <w:r w:rsidR="007B1308">
        <w:rPr>
          <w:rFonts w:ascii="Courier New" w:eastAsia="MS Mincho" w:hAnsi="Courier New" w:cs="Courier New"/>
          <w:b/>
          <w:color w:val="000000"/>
          <w:sz w:val="24"/>
          <w:szCs w:val="24"/>
          <w:lang w:val="en-AU" w:eastAsia="en-US"/>
        </w:rPr>
        <w:t>&gt;Just to interrupt&lt; [I’m: a-</w:t>
      </w:r>
      <w:r w:rsidR="00974BE2" w:rsidRPr="00586B8F">
        <w:rPr>
          <w:rFonts w:ascii="Courier New" w:eastAsia="MS Mincho" w:hAnsi="Courier New" w:cs="Courier New"/>
          <w:b/>
          <w:color w:val="000000"/>
          <w:sz w:val="24"/>
          <w:szCs w:val="24"/>
          <w:lang w:val="en-AU" w:eastAsia="en-US"/>
        </w:rPr>
        <w:t>]</w:t>
      </w:r>
    </w:p>
    <w:p w14:paraId="435C8825" w14:textId="1B4F3B8C" w:rsidR="00974BE2" w:rsidRPr="00586B8F" w:rsidRDefault="001B0DF9" w:rsidP="00263C1C">
      <w:pPr>
        <w:spacing w:after="0" w:line="480" w:lineRule="auto"/>
        <w:contextualSpacing/>
        <w:rPr>
          <w:rFonts w:ascii="Courier New" w:eastAsia="MS Mincho" w:hAnsi="Courier New" w:cs="Courier New"/>
          <w:b/>
          <w:color w:val="000000"/>
          <w:sz w:val="24"/>
          <w:szCs w:val="24"/>
          <w:lang w:val="en-AU" w:eastAsia="en-US"/>
        </w:rPr>
      </w:pPr>
      <w:r>
        <w:rPr>
          <w:rFonts w:ascii="Courier New" w:eastAsia="MS Mincho" w:hAnsi="Courier New" w:cs="Courier New"/>
          <w:color w:val="000000"/>
          <w:sz w:val="24"/>
          <w:szCs w:val="24"/>
          <w:lang w:val="en-AU" w:eastAsia="en-US"/>
        </w:rPr>
        <w:t xml:space="preserve">14  </w:t>
      </w:r>
      <w:proofErr w:type="spellStart"/>
      <w:r w:rsidR="000C2269">
        <w:rPr>
          <w:rFonts w:ascii="Courier New" w:eastAsia="MS Mincho" w:hAnsi="Courier New" w:cs="Courier New"/>
          <w:b/>
          <w:color w:val="000000"/>
          <w:sz w:val="24"/>
          <w:szCs w:val="24"/>
          <w:lang w:val="en-AU" w:eastAsia="en-US"/>
        </w:rPr>
        <w:t>WIF</w:t>
      </w:r>
      <w:proofErr w:type="spellEnd"/>
      <w:r w:rsidR="001A7431">
        <w:rPr>
          <w:rFonts w:ascii="Courier New" w:eastAsia="MS Mincho" w:hAnsi="Courier New" w:cs="Courier New"/>
          <w:b/>
          <w:color w:val="000000"/>
          <w:sz w:val="24"/>
          <w:szCs w:val="24"/>
          <w:lang w:val="en-AU" w:eastAsia="en-US"/>
        </w:rPr>
        <w:t>:</w:t>
      </w:r>
      <w:r w:rsidR="00BA64C4">
        <w:rPr>
          <w:rFonts w:ascii="Courier New" w:eastAsia="MS Mincho" w:hAnsi="Courier New" w:cs="Courier New"/>
          <w:b/>
          <w:color w:val="000000"/>
          <w:sz w:val="24"/>
          <w:szCs w:val="24"/>
          <w:lang w:val="en-AU" w:eastAsia="en-US"/>
        </w:rPr>
        <w:t xml:space="preserve">          </w:t>
      </w:r>
      <w:r w:rsidR="007B1308">
        <w:rPr>
          <w:rFonts w:ascii="Courier New" w:eastAsia="MS Mincho" w:hAnsi="Courier New" w:cs="Courier New"/>
          <w:b/>
          <w:color w:val="000000"/>
          <w:sz w:val="24"/>
          <w:szCs w:val="24"/>
          <w:lang w:val="en-AU" w:eastAsia="en-US"/>
        </w:rPr>
        <w:t xml:space="preserve">           </w:t>
      </w:r>
      <w:r w:rsidR="00BA64C4">
        <w:rPr>
          <w:rFonts w:ascii="Courier New" w:eastAsia="MS Mincho" w:hAnsi="Courier New" w:cs="Courier New"/>
          <w:b/>
          <w:color w:val="000000"/>
          <w:sz w:val="24"/>
          <w:szCs w:val="24"/>
          <w:lang w:val="en-AU" w:eastAsia="en-US"/>
        </w:rPr>
        <w:t xml:space="preserve"> </w:t>
      </w:r>
      <w:r w:rsidR="00974BE2" w:rsidRPr="00586B8F">
        <w:rPr>
          <w:rFonts w:ascii="Courier New" w:eastAsia="MS Mincho" w:hAnsi="Courier New" w:cs="Courier New"/>
          <w:b/>
          <w:color w:val="000000"/>
          <w:sz w:val="24"/>
          <w:szCs w:val="24"/>
          <w:lang w:val="en-AU" w:eastAsia="en-US"/>
        </w:rPr>
        <w:t>[(</w:t>
      </w:r>
      <w:r w:rsidR="00974BE2" w:rsidRPr="006E0717">
        <w:rPr>
          <w:rFonts w:ascii="Courier New" w:eastAsia="MS Mincho" w:hAnsi="Courier New" w:cs="Courier New"/>
          <w:b/>
          <w:color w:val="000000"/>
          <w:sz w:val="24"/>
          <w:szCs w:val="24"/>
          <w:vertAlign w:val="superscript"/>
          <w:lang w:val="en-AU" w:eastAsia="en-US"/>
        </w:rPr>
        <w:t>°</w:t>
      </w:r>
      <w:proofErr w:type="spellStart"/>
      <w:r w:rsidR="00974BE2" w:rsidRPr="00586B8F">
        <w:rPr>
          <w:rFonts w:ascii="Courier New" w:eastAsia="MS Mincho" w:hAnsi="Courier New" w:cs="Courier New"/>
          <w:b/>
          <w:color w:val="000000"/>
          <w:sz w:val="24"/>
          <w:szCs w:val="24"/>
          <w:lang w:val="en-AU" w:eastAsia="en-US"/>
        </w:rPr>
        <w:t>mhm</w:t>
      </w:r>
      <w:proofErr w:type="spellEnd"/>
      <w:r w:rsidR="00974BE2" w:rsidRPr="006E0717">
        <w:rPr>
          <w:rFonts w:ascii="Courier New" w:eastAsia="MS Mincho" w:hAnsi="Courier New" w:cs="Courier New"/>
          <w:b/>
          <w:color w:val="000000"/>
          <w:sz w:val="24"/>
          <w:szCs w:val="24"/>
          <w:vertAlign w:val="superscript"/>
          <w:lang w:val="en-AU" w:eastAsia="en-US"/>
        </w:rPr>
        <w:t>°</w:t>
      </w:r>
      <w:r w:rsidR="00974BE2" w:rsidRPr="00586B8F">
        <w:rPr>
          <w:rFonts w:ascii="Courier New" w:eastAsia="MS Mincho" w:hAnsi="Courier New" w:cs="Courier New"/>
          <w:b/>
          <w:color w:val="000000"/>
          <w:sz w:val="24"/>
          <w:szCs w:val="24"/>
          <w:lang w:val="en-AU" w:eastAsia="en-US"/>
        </w:rPr>
        <w:t>)</w:t>
      </w:r>
      <w:r w:rsidR="00BA64C4">
        <w:rPr>
          <w:rFonts w:ascii="Courier New" w:eastAsia="MS Mincho" w:hAnsi="Courier New" w:cs="Courier New"/>
          <w:b/>
          <w:color w:val="000000"/>
          <w:sz w:val="20"/>
          <w:szCs w:val="20"/>
          <w:lang w:val="en-AU" w:eastAsia="en-US"/>
        </w:rPr>
        <w:t xml:space="preserve"> </w:t>
      </w:r>
      <w:r w:rsidR="00974BE2" w:rsidRPr="00586B8F">
        <w:rPr>
          <w:rFonts w:ascii="Courier New" w:eastAsia="MS Mincho" w:hAnsi="Courier New" w:cs="Courier New"/>
          <w:b/>
          <w:color w:val="000000"/>
          <w:sz w:val="24"/>
          <w:szCs w:val="24"/>
          <w:lang w:val="en-AU" w:eastAsia="en-US"/>
        </w:rPr>
        <w:t>]</w:t>
      </w:r>
    </w:p>
    <w:p w14:paraId="4FDFCB8E" w14:textId="49AC226E" w:rsidR="00974BE2" w:rsidRPr="00586B8F"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15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BA64C4">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 xml:space="preserve">(0.2) </w:t>
      </w:r>
    </w:p>
    <w:p w14:paraId="5790F7CD" w14:textId="6BB1B51E" w:rsidR="007D65D4" w:rsidRDefault="001B0DF9" w:rsidP="00263C1C">
      <w:pPr>
        <w:spacing w:after="0" w:line="480" w:lineRule="auto"/>
        <w:contextualSpacing/>
        <w:rPr>
          <w:rFonts w:ascii="Courier New" w:eastAsia="MS Mincho" w:hAnsi="Courier New" w:cs="Courier New"/>
          <w:b/>
          <w:color w:val="000000"/>
          <w:sz w:val="24"/>
          <w:szCs w:val="24"/>
          <w:lang w:val="en-AU" w:eastAsia="en-US"/>
        </w:rPr>
      </w:pPr>
      <w:r>
        <w:rPr>
          <w:rFonts w:ascii="Courier New" w:eastAsia="MS Mincho" w:hAnsi="Courier New" w:cs="Courier New"/>
          <w:color w:val="000000"/>
          <w:sz w:val="24"/>
          <w:szCs w:val="24"/>
          <w:lang w:val="en-AU" w:eastAsia="en-US"/>
        </w:rPr>
        <w:t xml:space="preserve">16  </w:t>
      </w:r>
      <w:r w:rsidR="00CB442A">
        <w:rPr>
          <w:rFonts w:ascii="Courier New" w:eastAsia="MS Mincho" w:hAnsi="Courier New" w:cs="Courier New"/>
          <w:color w:val="000000"/>
          <w:sz w:val="24"/>
          <w:szCs w:val="24"/>
          <w:lang w:val="en-AU" w:eastAsia="en-US"/>
        </w:rPr>
        <w:t>THE</w:t>
      </w:r>
      <w:r w:rsidR="001A7431">
        <w:rPr>
          <w:rFonts w:ascii="Courier New" w:eastAsia="MS Mincho" w:hAnsi="Courier New" w:cs="Courier New"/>
          <w:color w:val="000000"/>
          <w:sz w:val="24"/>
          <w:szCs w:val="24"/>
          <w:lang w:val="en-AU" w:eastAsia="en-US"/>
        </w:rPr>
        <w:t>:</w:t>
      </w:r>
      <w:r w:rsidR="00BA64C4">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b/>
          <w:color w:val="000000"/>
          <w:sz w:val="24"/>
          <w:szCs w:val="24"/>
          <w:lang w:val="en-AU" w:eastAsia="en-US"/>
        </w:rPr>
        <w:t xml:space="preserve">I didn’t check with you (.) what’s- </w:t>
      </w:r>
      <w:r w:rsidR="00974BE2" w:rsidRPr="00586B8F">
        <w:rPr>
          <w:rFonts w:ascii="Courier New" w:eastAsia="MS Mincho" w:hAnsi="Courier New" w:cs="Courier New"/>
          <w:b/>
          <w:color w:val="000000"/>
          <w:sz w:val="24"/>
          <w:szCs w:val="24"/>
          <w:u w:val="single"/>
          <w:lang w:val="en-AU" w:eastAsia="en-US"/>
        </w:rPr>
        <w:t>wh</w:t>
      </w:r>
      <w:r w:rsidR="00974BE2" w:rsidRPr="00586B8F">
        <w:rPr>
          <w:rFonts w:ascii="Courier New" w:eastAsia="MS Mincho" w:hAnsi="Courier New" w:cs="Courier New"/>
          <w:b/>
          <w:color w:val="000000"/>
          <w:sz w:val="24"/>
          <w:szCs w:val="24"/>
          <w:lang w:val="en-AU" w:eastAsia="en-US"/>
        </w:rPr>
        <w:t>at I like</w:t>
      </w:r>
      <w:r w:rsidR="00BA64C4">
        <w:rPr>
          <w:rFonts w:ascii="Courier New" w:eastAsia="MS Mincho" w:hAnsi="Courier New" w:cs="Courier New"/>
          <w:b/>
          <w:color w:val="000000"/>
          <w:sz w:val="24"/>
          <w:szCs w:val="24"/>
          <w:lang w:val="en-AU" w:eastAsia="en-US"/>
        </w:rPr>
        <w:t xml:space="preserve">  </w:t>
      </w:r>
    </w:p>
    <w:p w14:paraId="6F7F5EEB" w14:textId="1B7E33F7" w:rsidR="001A7431" w:rsidRDefault="001B0DF9" w:rsidP="00263C1C">
      <w:pPr>
        <w:spacing w:after="0" w:line="480" w:lineRule="auto"/>
        <w:contextualSpacing/>
        <w:rPr>
          <w:rFonts w:ascii="Courier New" w:eastAsia="MS Mincho" w:hAnsi="Courier New" w:cs="Courier New"/>
          <w:b/>
          <w:color w:val="000000"/>
          <w:sz w:val="24"/>
          <w:szCs w:val="24"/>
          <w:lang w:val="en-AU" w:eastAsia="en-US"/>
        </w:rPr>
      </w:pPr>
      <w:r w:rsidRPr="001B0DF9">
        <w:rPr>
          <w:rFonts w:ascii="Courier New" w:eastAsia="MS Mincho" w:hAnsi="Courier New" w:cs="Courier New"/>
          <w:color w:val="000000"/>
          <w:sz w:val="24"/>
          <w:szCs w:val="24"/>
          <w:lang w:val="en-AU" w:eastAsia="en-US"/>
        </w:rPr>
        <w:t>17</w:t>
      </w:r>
      <w:r>
        <w:rPr>
          <w:rFonts w:ascii="Courier New" w:eastAsia="MS Mincho" w:hAnsi="Courier New" w:cs="Courier New"/>
          <w:b/>
          <w:color w:val="000000"/>
          <w:sz w:val="24"/>
          <w:szCs w:val="24"/>
          <w:lang w:val="en-AU" w:eastAsia="en-US"/>
        </w:rPr>
        <w:t xml:space="preserve">  </w:t>
      </w:r>
      <w:r w:rsidR="00974BE2" w:rsidRPr="00586B8F">
        <w:rPr>
          <w:rFonts w:ascii="Courier New" w:eastAsia="MS Mincho" w:hAnsi="Courier New" w:cs="Courier New"/>
          <w:b/>
          <w:color w:val="000000"/>
          <w:sz w:val="24"/>
          <w:szCs w:val="24"/>
          <w:lang w:val="en-AU" w:eastAsia="en-US"/>
        </w:rPr>
        <w:tab/>
        <w:t>to do is to make a few notes to myself (0.2)</w:t>
      </w:r>
      <w:r w:rsidR="00BA64C4">
        <w:rPr>
          <w:rFonts w:ascii="Courier New" w:eastAsia="MS Mincho" w:hAnsi="Courier New" w:cs="Courier New"/>
          <w:b/>
          <w:color w:val="000000"/>
          <w:sz w:val="24"/>
          <w:szCs w:val="24"/>
          <w:lang w:val="en-AU" w:eastAsia="en-US"/>
        </w:rPr>
        <w:t xml:space="preserve">  </w:t>
      </w:r>
      <w:r w:rsidR="00974BE2" w:rsidRPr="00586B8F">
        <w:rPr>
          <w:rFonts w:ascii="Courier New" w:eastAsia="MS Mincho" w:hAnsi="Courier New" w:cs="Courier New"/>
          <w:b/>
          <w:color w:val="000000"/>
          <w:sz w:val="24"/>
          <w:szCs w:val="24"/>
          <w:lang w:val="en-AU" w:eastAsia="en-US"/>
        </w:rPr>
        <w:tab/>
      </w:r>
      <w:r w:rsidR="00BA64C4">
        <w:rPr>
          <w:rFonts w:ascii="Courier New" w:eastAsia="MS Mincho" w:hAnsi="Courier New" w:cs="Courier New"/>
          <w:b/>
          <w:color w:val="000000"/>
          <w:sz w:val="24"/>
          <w:szCs w:val="24"/>
          <w:lang w:val="en-AU" w:eastAsia="en-US"/>
        </w:rPr>
        <w:t xml:space="preserve">      </w:t>
      </w:r>
      <w:r w:rsidR="00974BE2">
        <w:rPr>
          <w:rFonts w:ascii="Courier New" w:eastAsia="MS Mincho" w:hAnsi="Courier New" w:cs="Courier New"/>
          <w:b/>
          <w:color w:val="000000"/>
          <w:sz w:val="24"/>
          <w:szCs w:val="24"/>
          <w:lang w:val="en-AU" w:eastAsia="en-US"/>
        </w:rPr>
        <w:t xml:space="preserve"> </w:t>
      </w:r>
    </w:p>
    <w:p w14:paraId="04694959" w14:textId="539C4C24" w:rsidR="00974BE2" w:rsidRPr="00F942D2" w:rsidRDefault="001B0DF9" w:rsidP="00263C1C">
      <w:pPr>
        <w:spacing w:after="0" w:line="480" w:lineRule="auto"/>
        <w:contextualSpacing/>
        <w:rPr>
          <w:rFonts w:ascii="Courier New" w:eastAsia="MS Mincho" w:hAnsi="Courier New" w:cs="Courier New"/>
          <w:b/>
          <w:color w:val="000000"/>
          <w:sz w:val="24"/>
          <w:szCs w:val="24"/>
          <w:lang w:val="en-AU" w:eastAsia="en-US"/>
        </w:rPr>
      </w:pPr>
      <w:r w:rsidRPr="001B0DF9">
        <w:rPr>
          <w:rFonts w:ascii="Courier New" w:eastAsia="MS Mincho" w:hAnsi="Courier New" w:cs="Courier New"/>
          <w:color w:val="000000"/>
          <w:sz w:val="24"/>
          <w:szCs w:val="24"/>
          <w:lang w:val="en-AU" w:eastAsia="en-US"/>
        </w:rPr>
        <w:t>18</w:t>
      </w:r>
      <w:r>
        <w:rPr>
          <w:rFonts w:ascii="Courier New" w:eastAsia="MS Mincho" w:hAnsi="Courier New" w:cs="Courier New"/>
          <w:b/>
          <w:color w:val="000000"/>
          <w:sz w:val="24"/>
          <w:szCs w:val="24"/>
          <w:lang w:val="en-AU" w:eastAsia="en-US"/>
        </w:rPr>
        <w:t xml:space="preserve">  </w:t>
      </w:r>
      <w:r w:rsidR="00BA64C4">
        <w:rPr>
          <w:rFonts w:ascii="Courier New" w:eastAsia="MS Mincho" w:hAnsi="Courier New" w:cs="Courier New"/>
          <w:b/>
          <w:color w:val="000000"/>
          <w:sz w:val="24"/>
          <w:szCs w:val="24"/>
          <w:lang w:val="en-AU" w:eastAsia="en-US"/>
        </w:rPr>
        <w:t xml:space="preserve">   </w:t>
      </w:r>
      <w:r w:rsidR="007B1308">
        <w:rPr>
          <w:rFonts w:ascii="Courier New" w:eastAsia="MS Mincho" w:hAnsi="Courier New" w:cs="Courier New"/>
          <w:b/>
          <w:color w:val="000000"/>
          <w:sz w:val="24"/>
          <w:szCs w:val="24"/>
          <w:lang w:val="en-AU" w:eastAsia="en-US"/>
        </w:rPr>
        <w:t xml:space="preserve">  </w:t>
      </w:r>
      <w:r w:rsidR="00974BE2" w:rsidRPr="00586B8F">
        <w:rPr>
          <w:rFonts w:ascii="Courier New" w:eastAsia="MS Mincho" w:hAnsi="Courier New" w:cs="Courier New"/>
          <w:b/>
          <w:color w:val="000000"/>
          <w:sz w:val="24"/>
          <w:szCs w:val="24"/>
          <w:lang w:val="en-AU" w:eastAsia="en-US"/>
        </w:rPr>
        <w:t>as-as we go</w:t>
      </w:r>
      <w:r w:rsidR="00974BE2" w:rsidRPr="00586B8F">
        <w:rPr>
          <w:rFonts w:ascii="Courier New" w:eastAsia="MS Mincho" w:hAnsi="Courier New" w:cs="Courier New"/>
          <w:color w:val="000000"/>
          <w:sz w:val="24"/>
          <w:szCs w:val="24"/>
          <w:lang w:val="en-AU" w:eastAsia="en-US"/>
        </w:rPr>
        <w:t xml:space="preserve"> </w:t>
      </w:r>
      <w:r w:rsidR="00974BE2" w:rsidRPr="00F942D2">
        <w:rPr>
          <w:rFonts w:ascii="Courier New" w:eastAsia="MS Mincho" w:hAnsi="Courier New" w:cs="Courier New"/>
          <w:b/>
          <w:color w:val="000000"/>
          <w:sz w:val="24"/>
          <w:szCs w:val="24"/>
          <w:lang w:val="en-AU" w:eastAsia="en-US"/>
        </w:rPr>
        <w:t xml:space="preserve">along and uh I hope that’s </w:t>
      </w:r>
      <w:proofErr w:type="spellStart"/>
      <w:r w:rsidR="00974BE2" w:rsidRPr="00F942D2">
        <w:rPr>
          <w:rFonts w:ascii="Courier New" w:eastAsia="MS Mincho" w:hAnsi="Courier New" w:cs="Courier New"/>
          <w:b/>
          <w:color w:val="000000"/>
          <w:sz w:val="24"/>
          <w:szCs w:val="24"/>
          <w:lang w:val="en-AU" w:eastAsia="en-US"/>
        </w:rPr>
        <w:t>gonna</w:t>
      </w:r>
      <w:proofErr w:type="spellEnd"/>
    </w:p>
    <w:p w14:paraId="562F8511" w14:textId="2E21F0DF" w:rsidR="00974BE2" w:rsidRDefault="001B0DF9" w:rsidP="00263C1C">
      <w:pPr>
        <w:spacing w:after="0" w:line="480" w:lineRule="auto"/>
        <w:contextualSpacing/>
        <w:rPr>
          <w:rFonts w:ascii="Courier New" w:eastAsia="MS Mincho" w:hAnsi="Courier New" w:cs="Courier New"/>
          <w:color w:val="000000"/>
          <w:sz w:val="24"/>
          <w:szCs w:val="24"/>
          <w:lang w:val="en-AU" w:eastAsia="en-US"/>
        </w:rPr>
      </w:pPr>
      <w:r w:rsidRPr="001B0DF9">
        <w:rPr>
          <w:rFonts w:ascii="Courier New" w:eastAsia="MS Mincho" w:hAnsi="Courier New" w:cs="Courier New"/>
          <w:color w:val="000000"/>
          <w:sz w:val="24"/>
          <w:szCs w:val="24"/>
          <w:lang w:val="en-AU" w:eastAsia="en-US"/>
        </w:rPr>
        <w:t>19</w:t>
      </w:r>
      <w:r w:rsidR="00BA64C4">
        <w:rPr>
          <w:rFonts w:ascii="Courier New" w:eastAsia="MS Mincho" w:hAnsi="Courier New" w:cs="Courier New"/>
          <w:b/>
          <w:color w:val="000000"/>
          <w:sz w:val="24"/>
          <w:szCs w:val="24"/>
          <w:lang w:val="en-AU" w:eastAsia="en-US"/>
        </w:rPr>
        <w:t xml:space="preserve">   </w:t>
      </w:r>
      <w:r w:rsidR="007B1308">
        <w:rPr>
          <w:rFonts w:ascii="Courier New" w:eastAsia="MS Mincho" w:hAnsi="Courier New" w:cs="Courier New"/>
          <w:b/>
          <w:color w:val="000000"/>
          <w:sz w:val="24"/>
          <w:szCs w:val="24"/>
          <w:lang w:val="en-AU" w:eastAsia="en-US"/>
        </w:rPr>
        <w:t xml:space="preserve">  </w:t>
      </w:r>
      <w:r w:rsidR="00974BE2" w:rsidRPr="00F942D2">
        <w:rPr>
          <w:rFonts w:ascii="Courier New" w:eastAsia="MS Mincho" w:hAnsi="Courier New" w:cs="Courier New"/>
          <w:b/>
          <w:color w:val="000000"/>
          <w:sz w:val="24"/>
          <w:szCs w:val="24"/>
          <w:lang w:val="en-AU" w:eastAsia="en-US"/>
        </w:rPr>
        <w:t>be okay with you</w:t>
      </w:r>
      <w:r w:rsidR="00974BE2">
        <w:rPr>
          <w:rFonts w:ascii="Courier New" w:eastAsia="MS Mincho" w:hAnsi="Courier New" w:cs="Courier New"/>
          <w:color w:val="000000"/>
          <w:sz w:val="24"/>
          <w:szCs w:val="24"/>
          <w:lang w:val="en-AU" w:eastAsia="en-US"/>
        </w:rPr>
        <w:t xml:space="preserve"> (and) (0.9) um </w:t>
      </w:r>
      <w:r w:rsidR="00974BE2" w:rsidRPr="00586B8F">
        <w:rPr>
          <w:rFonts w:ascii="Courier New" w:eastAsia="MS Mincho" w:hAnsi="Courier New" w:cs="Courier New"/>
          <w:color w:val="000000"/>
          <w:sz w:val="24"/>
          <w:szCs w:val="24"/>
          <w:lang w:val="en-AU" w:eastAsia="en-US"/>
        </w:rPr>
        <w:t xml:space="preserve">(0.4) just keep- </w:t>
      </w:r>
    </w:p>
    <w:p w14:paraId="7810BDAE" w14:textId="67227526" w:rsidR="001A7431"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20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974BE2">
        <w:rPr>
          <w:rFonts w:ascii="Courier New" w:eastAsia="MS Mincho" w:hAnsi="Courier New" w:cs="Courier New"/>
          <w:color w:val="000000"/>
          <w:sz w:val="24"/>
          <w:szCs w:val="24"/>
          <w:lang w:val="en-AU" w:eastAsia="en-US"/>
        </w:rPr>
        <w:t xml:space="preserve">&lt;helps me keep track of things </w:t>
      </w:r>
      <w:r w:rsidR="00974BE2" w:rsidRPr="00586B8F">
        <w:rPr>
          <w:rFonts w:ascii="Courier New" w:eastAsia="MS Mincho" w:hAnsi="Courier New" w:cs="Courier New"/>
          <w:color w:val="000000"/>
          <w:sz w:val="24"/>
          <w:szCs w:val="24"/>
          <w:lang w:val="en-AU" w:eastAsia="en-US"/>
        </w:rPr>
        <w:t>and then (.) .</w:t>
      </w:r>
      <w:proofErr w:type="spellStart"/>
      <w:r w:rsidR="00974BE2" w:rsidRPr="00586B8F">
        <w:rPr>
          <w:rFonts w:ascii="Courier New" w:eastAsia="MS Mincho" w:hAnsi="Courier New" w:cs="Courier New"/>
          <w:color w:val="000000"/>
          <w:sz w:val="24"/>
          <w:szCs w:val="24"/>
          <w:lang w:val="en-AU" w:eastAsia="en-US"/>
        </w:rPr>
        <w:t>hh</w:t>
      </w:r>
      <w:proofErr w:type="spellEnd"/>
      <w:r w:rsidR="00974BE2" w:rsidRPr="00586B8F">
        <w:rPr>
          <w:rFonts w:ascii="Courier New" w:eastAsia="MS Mincho" w:hAnsi="Courier New" w:cs="Courier New"/>
          <w:color w:val="000000"/>
          <w:sz w:val="24"/>
          <w:szCs w:val="24"/>
          <w:lang w:val="en-AU" w:eastAsia="en-US"/>
        </w:rPr>
        <w:t xml:space="preserve"> (.) </w:t>
      </w:r>
    </w:p>
    <w:p w14:paraId="3549BA9E" w14:textId="7511BCFA" w:rsidR="00974BE2"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21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when there</w:t>
      </w:r>
      <w:r w:rsidR="005B45CB">
        <w:rPr>
          <w:rFonts w:ascii="Courier New" w:eastAsia="MS Mincho" w:hAnsi="Courier New" w:cs="Courier New"/>
          <w:color w:val="000000"/>
          <w:sz w:val="24"/>
          <w:szCs w:val="24"/>
          <w:lang w:val="en-AU" w:eastAsia="en-US"/>
        </w:rPr>
        <w:t>’</w:t>
      </w:r>
      <w:r w:rsidR="00974BE2" w:rsidRPr="00586B8F">
        <w:rPr>
          <w:rFonts w:ascii="Courier New" w:eastAsia="MS Mincho" w:hAnsi="Courier New" w:cs="Courier New"/>
          <w:color w:val="000000"/>
          <w:sz w:val="24"/>
          <w:szCs w:val="24"/>
          <w:lang w:val="en-AU" w:eastAsia="en-US"/>
        </w:rPr>
        <w:t>s some kind of ba</w:t>
      </w:r>
      <w:r w:rsidR="00974BE2" w:rsidRPr="00586B8F">
        <w:rPr>
          <w:rFonts w:ascii="Courier New" w:eastAsia="MS Mincho" w:hAnsi="Courier New" w:cs="Courier New"/>
          <w:color w:val="000000"/>
          <w:sz w:val="24"/>
          <w:szCs w:val="24"/>
          <w:u w:val="single"/>
          <w:lang w:val="en-AU" w:eastAsia="en-US"/>
        </w:rPr>
        <w:t>sis</w:t>
      </w:r>
      <w:r w:rsidR="00974BE2" w:rsidRPr="00586B8F">
        <w:rPr>
          <w:rFonts w:ascii="Courier New" w:eastAsia="MS Mincho" w:hAnsi="Courier New" w:cs="Courier New"/>
          <w:color w:val="000000"/>
          <w:sz w:val="24"/>
          <w:szCs w:val="24"/>
          <w:lang w:val="en-AU" w:eastAsia="en-US"/>
        </w:rPr>
        <w:t xml:space="preserve"> for writing up some </w:t>
      </w:r>
    </w:p>
    <w:p w14:paraId="6889035B" w14:textId="448BC8B8" w:rsidR="00974BE2"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22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(0.2) .</w:t>
      </w:r>
      <w:proofErr w:type="spellStart"/>
      <w:r w:rsidR="00974BE2" w:rsidRPr="00586B8F">
        <w:rPr>
          <w:rFonts w:ascii="Courier New" w:eastAsia="MS Mincho" w:hAnsi="Courier New" w:cs="Courier New"/>
          <w:color w:val="000000"/>
          <w:sz w:val="24"/>
          <w:szCs w:val="24"/>
          <w:lang w:val="en-AU" w:eastAsia="en-US"/>
        </w:rPr>
        <w:t>hh</w:t>
      </w:r>
      <w:proofErr w:type="spellEnd"/>
      <w:r w:rsidR="00BA64C4">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 shared under</w:t>
      </w:r>
      <w:r w:rsidR="00974BE2">
        <w:rPr>
          <w:rFonts w:ascii="Courier New" w:eastAsia="MS Mincho" w:hAnsi="Courier New" w:cs="Courier New"/>
          <w:color w:val="000000"/>
          <w:sz w:val="24"/>
          <w:szCs w:val="24"/>
          <w:lang w:val="en-AU" w:eastAsia="en-US"/>
        </w:rPr>
        <w:t xml:space="preserve">standings or agreements </w:t>
      </w:r>
    </w:p>
    <w:p w14:paraId="6B52B098" w14:textId="41A00519" w:rsidR="00974BE2"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23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BA64C4">
        <w:rPr>
          <w:rFonts w:ascii="Courier New" w:eastAsia="MS Mincho" w:hAnsi="Courier New" w:cs="Courier New"/>
          <w:color w:val="000000"/>
          <w:sz w:val="24"/>
          <w:szCs w:val="24"/>
          <w:lang w:val="en-AU" w:eastAsia="en-US"/>
        </w:rPr>
        <w:t xml:space="preserve"> </w:t>
      </w:r>
      <w:r w:rsidR="00974BE2">
        <w:rPr>
          <w:rFonts w:ascii="Courier New" w:eastAsia="MS Mincho" w:hAnsi="Courier New" w:cs="Courier New"/>
          <w:color w:val="000000"/>
          <w:sz w:val="24"/>
          <w:szCs w:val="24"/>
          <w:lang w:val="en-AU" w:eastAsia="en-US"/>
        </w:rPr>
        <w:t xml:space="preserve">we’ve </w:t>
      </w:r>
      <w:r w:rsidR="00974BE2" w:rsidRPr="00586B8F">
        <w:rPr>
          <w:rFonts w:ascii="Courier New" w:eastAsia="MS Mincho" w:hAnsi="Courier New" w:cs="Courier New"/>
          <w:color w:val="000000"/>
          <w:sz w:val="24"/>
          <w:szCs w:val="24"/>
          <w:lang w:val="en-AU" w:eastAsia="en-US"/>
        </w:rPr>
        <w:t>got- &lt;</w:t>
      </w:r>
      <w:r w:rsidR="00974BE2" w:rsidRPr="00AC7DFD">
        <w:rPr>
          <w:rFonts w:ascii="Courier New" w:eastAsia="MS Mincho" w:hAnsi="Courier New" w:cs="Courier New"/>
          <w:color w:val="000000"/>
          <w:sz w:val="24"/>
          <w:szCs w:val="24"/>
          <w:vertAlign w:val="superscript"/>
          <w:lang w:val="en-AU" w:eastAsia="en-US"/>
        </w:rPr>
        <w:t>°</w:t>
      </w:r>
      <w:r w:rsidR="00974BE2" w:rsidRPr="00586B8F">
        <w:rPr>
          <w:rFonts w:ascii="Courier New" w:eastAsia="MS Mincho" w:hAnsi="Courier New" w:cs="Courier New"/>
          <w:color w:val="000000"/>
          <w:sz w:val="24"/>
          <w:szCs w:val="24"/>
          <w:lang w:val="en-AU" w:eastAsia="en-US"/>
        </w:rPr>
        <w:t>I’ve got the material there,</w:t>
      </w:r>
      <w:r w:rsidR="00974BE2">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 xml:space="preserve">is that </w:t>
      </w:r>
    </w:p>
    <w:p w14:paraId="5E4D9EB1" w14:textId="32F06A26" w:rsidR="00974BE2" w:rsidRPr="00586B8F"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24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proofErr w:type="spellStart"/>
      <w:r w:rsidR="007B1308">
        <w:rPr>
          <w:rFonts w:ascii="Courier New" w:eastAsia="MS Mincho" w:hAnsi="Courier New" w:cs="Courier New"/>
          <w:color w:val="000000"/>
          <w:sz w:val="24"/>
          <w:szCs w:val="24"/>
          <w:lang w:val="en-AU" w:eastAsia="en-US"/>
        </w:rPr>
        <w:t>gonna</w:t>
      </w:r>
      <w:proofErr w:type="spellEnd"/>
      <w:r w:rsidR="007B1308">
        <w:rPr>
          <w:rFonts w:ascii="Courier New" w:eastAsia="MS Mincho" w:hAnsi="Courier New" w:cs="Courier New"/>
          <w:color w:val="000000"/>
          <w:sz w:val="24"/>
          <w:szCs w:val="24"/>
          <w:lang w:val="en-AU" w:eastAsia="en-US"/>
        </w:rPr>
        <w:t xml:space="preserve"> be </w:t>
      </w:r>
      <w:r w:rsidR="00974BE2" w:rsidRPr="00586B8F">
        <w:rPr>
          <w:rFonts w:ascii="Courier New" w:eastAsia="MS Mincho" w:hAnsi="Courier New" w:cs="Courier New"/>
          <w:color w:val="000000"/>
          <w:sz w:val="24"/>
          <w:szCs w:val="24"/>
          <w:lang w:val="en-AU" w:eastAsia="en-US"/>
        </w:rPr>
        <w:t>okay with [you that</w:t>
      </w:r>
      <w:r w:rsidR="00BA64C4">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I</w:t>
      </w:r>
      <w:r w:rsidR="00974BE2" w:rsidRPr="00AC7DFD">
        <w:rPr>
          <w:rFonts w:ascii="Courier New" w:eastAsia="MS Mincho" w:hAnsi="Courier New" w:cs="Courier New"/>
          <w:color w:val="000000"/>
          <w:sz w:val="24"/>
          <w:szCs w:val="24"/>
          <w:vertAlign w:val="superscript"/>
          <w:lang w:val="en-AU" w:eastAsia="en-US"/>
        </w:rPr>
        <w:t>°</w:t>
      </w:r>
      <w:r w:rsidR="00974BE2" w:rsidRPr="00586B8F">
        <w:rPr>
          <w:rFonts w:ascii="Courier New" w:eastAsia="MS Mincho" w:hAnsi="Courier New" w:cs="Courier New"/>
          <w:color w:val="000000"/>
          <w:sz w:val="24"/>
          <w:szCs w:val="24"/>
          <w:lang w:val="en-AU" w:eastAsia="en-US"/>
        </w:rPr>
        <w:t>-]</w:t>
      </w:r>
    </w:p>
    <w:p w14:paraId="62CDE6A8" w14:textId="4C24F405" w:rsidR="00942245" w:rsidRDefault="001B0DF9" w:rsidP="00263C1C">
      <w:pPr>
        <w:spacing w:after="0" w:line="480" w:lineRule="auto"/>
        <w:contextualSpacing/>
        <w:rPr>
          <w:rFonts w:ascii="Courier New" w:eastAsia="MS Mincho" w:hAnsi="Courier New" w:cs="Courier New"/>
          <w:color w:val="000000"/>
          <w:sz w:val="24"/>
          <w:szCs w:val="24"/>
          <w:lang w:val="en-AU" w:eastAsia="en-US"/>
        </w:rPr>
        <w:sectPr w:rsidR="00942245" w:rsidSect="001B0DF9">
          <w:type w:val="continuous"/>
          <w:pgSz w:w="11906" w:h="16838"/>
          <w:pgMar w:top="1440" w:right="1440" w:bottom="1440" w:left="1440" w:header="708" w:footer="708" w:gutter="0"/>
          <w:cols w:space="708"/>
          <w:docGrid w:linePitch="360"/>
        </w:sectPr>
      </w:pPr>
      <w:r>
        <w:rPr>
          <w:rFonts w:ascii="Courier New" w:eastAsia="MS Mincho" w:hAnsi="Courier New" w:cs="Courier New"/>
          <w:color w:val="000000"/>
          <w:sz w:val="24"/>
          <w:szCs w:val="24"/>
          <w:lang w:val="en-AU" w:eastAsia="en-US"/>
        </w:rPr>
        <w:t xml:space="preserve">25  </w:t>
      </w:r>
      <w:proofErr w:type="spellStart"/>
      <w:r w:rsidR="000C2269">
        <w:rPr>
          <w:rFonts w:ascii="Courier New" w:eastAsia="MS Mincho" w:hAnsi="Courier New" w:cs="Courier New"/>
          <w:color w:val="000000"/>
          <w:sz w:val="24"/>
          <w:szCs w:val="24"/>
          <w:lang w:val="en-AU" w:eastAsia="en-US"/>
        </w:rPr>
        <w:t>WIF</w:t>
      </w:r>
      <w:proofErr w:type="spellEnd"/>
      <w:r w:rsidR="00974BE2">
        <w:rPr>
          <w:rFonts w:ascii="Courier New" w:eastAsia="MS Mincho" w:hAnsi="Courier New" w:cs="Courier New"/>
          <w:color w:val="000000"/>
          <w:sz w:val="24"/>
          <w:szCs w:val="24"/>
          <w:lang w:val="en-AU" w:eastAsia="en-US"/>
        </w:rPr>
        <w:t>:</w:t>
      </w:r>
      <w:r w:rsidR="00974BE2">
        <w:rPr>
          <w:rFonts w:ascii="Courier New" w:eastAsia="MS Mincho" w:hAnsi="Courier New" w:cs="Courier New"/>
          <w:color w:val="000000"/>
          <w:sz w:val="24"/>
          <w:szCs w:val="24"/>
          <w:lang w:val="en-AU" w:eastAsia="en-US"/>
        </w:rPr>
        <w:tab/>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BA64C4">
        <w:rPr>
          <w:rFonts w:ascii="Courier New" w:eastAsia="MS Mincho" w:hAnsi="Courier New" w:cs="Courier New"/>
          <w:color w:val="000000"/>
          <w:sz w:val="24"/>
          <w:szCs w:val="24"/>
          <w:lang w:val="en-AU" w:eastAsia="en-US"/>
        </w:rPr>
        <w:t xml:space="preserve">      </w:t>
      </w:r>
      <w:r w:rsidR="00974BE2" w:rsidRPr="00586B8F">
        <w:rPr>
          <w:rFonts w:ascii="Courier New" w:eastAsia="MS Mincho" w:hAnsi="Courier New" w:cs="Courier New"/>
          <w:color w:val="000000"/>
          <w:sz w:val="24"/>
          <w:szCs w:val="24"/>
          <w:lang w:val="en-AU" w:eastAsia="en-US"/>
        </w:rPr>
        <w:t>[</w:t>
      </w:r>
      <w:r w:rsidR="00974BE2" w:rsidRPr="00AC7DFD">
        <w:rPr>
          <w:rFonts w:ascii="Courier New" w:eastAsia="MS Mincho" w:hAnsi="Courier New" w:cs="Courier New"/>
          <w:color w:val="000000"/>
          <w:sz w:val="24"/>
          <w:szCs w:val="24"/>
          <w:vertAlign w:val="superscript"/>
          <w:lang w:val="en-AU" w:eastAsia="en-US"/>
        </w:rPr>
        <w:t>°</w:t>
      </w:r>
      <w:r w:rsidR="00974BE2" w:rsidRPr="00586B8F">
        <w:rPr>
          <w:rFonts w:ascii="Courier New" w:eastAsia="MS Mincho" w:hAnsi="Courier New" w:cs="Courier New"/>
          <w:color w:val="000000"/>
          <w:sz w:val="24"/>
          <w:szCs w:val="24"/>
          <w:lang w:val="en-AU" w:eastAsia="en-US"/>
        </w:rPr>
        <w:t>yeah</w:t>
      </w:r>
      <w:r w:rsidR="00974BE2" w:rsidRPr="00AC7DFD">
        <w:rPr>
          <w:rFonts w:ascii="Courier New" w:eastAsia="MS Mincho" w:hAnsi="Courier New" w:cs="Courier New"/>
          <w:color w:val="000000"/>
          <w:sz w:val="24"/>
          <w:szCs w:val="24"/>
          <w:vertAlign w:val="superscript"/>
          <w:lang w:val="en-AU" w:eastAsia="en-US"/>
        </w:rPr>
        <w:t>°</w:t>
      </w:r>
      <w:r w:rsidR="00974BE2" w:rsidRPr="00586B8F">
        <w:rPr>
          <w:rFonts w:ascii="Courier New" w:eastAsia="MS Mincho" w:hAnsi="Courier New" w:cs="Courier New"/>
          <w:color w:val="000000"/>
          <w:sz w:val="24"/>
          <w:szCs w:val="24"/>
          <w:lang w:val="en-AU" w:eastAsia="en-US"/>
        </w:rPr>
        <w:t>(fine</w:t>
      </w:r>
      <w:r w:rsidR="00BA64C4">
        <w:rPr>
          <w:rFonts w:ascii="Courier New" w:eastAsia="MS Mincho" w:hAnsi="Courier New" w:cs="Courier New"/>
          <w:color w:val="000000"/>
          <w:sz w:val="16"/>
          <w:szCs w:val="16"/>
          <w:lang w:val="en-AU" w:eastAsia="en-US"/>
        </w:rPr>
        <w:t xml:space="preserve"> </w:t>
      </w:r>
      <w:r w:rsidR="00AC7DFD" w:rsidRPr="00AC7DFD">
        <w:rPr>
          <w:rFonts w:ascii="Courier New" w:eastAsia="MS Mincho" w:hAnsi="Courier New" w:cs="Courier New"/>
          <w:color w:val="000000"/>
          <w:sz w:val="16"/>
          <w:szCs w:val="16"/>
          <w:lang w:val="en-AU" w:eastAsia="en-US"/>
        </w:rPr>
        <w:t xml:space="preserve"> </w:t>
      </w:r>
      <w:r w:rsidR="007B1308">
        <w:rPr>
          <w:rFonts w:ascii="Courier New" w:eastAsia="MS Mincho" w:hAnsi="Courier New" w:cs="Courier New"/>
          <w:color w:val="000000"/>
          <w:sz w:val="24"/>
          <w:szCs w:val="24"/>
          <w:lang w:val="en-AU" w:eastAsia="en-US"/>
        </w:rPr>
        <w:t>)</w:t>
      </w:r>
      <w:r w:rsidR="00974BE2" w:rsidRPr="00586B8F">
        <w:rPr>
          <w:rFonts w:ascii="Courier New" w:eastAsia="MS Mincho" w:hAnsi="Courier New" w:cs="Courier New"/>
          <w:color w:val="000000"/>
          <w:sz w:val="24"/>
          <w:szCs w:val="24"/>
          <w:lang w:val="en-AU" w:eastAsia="en-US"/>
        </w:rPr>
        <w:t>]</w:t>
      </w:r>
    </w:p>
    <w:p w14:paraId="50E937B0" w14:textId="5C707C46" w:rsidR="00AB4ED6" w:rsidRDefault="00961565" w:rsidP="00263C1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beginnin</w:t>
      </w:r>
      <w:r w:rsidR="00F57A97">
        <w:rPr>
          <w:rFonts w:ascii="Times New Roman" w:eastAsia="Times New Roman" w:hAnsi="Times New Roman" w:cs="Times New Roman"/>
          <w:color w:val="000000"/>
          <w:sz w:val="24"/>
          <w:szCs w:val="24"/>
        </w:rPr>
        <w:t>g of the extract is towards the end of</w:t>
      </w:r>
      <w:r w:rsidR="003A42CC">
        <w:rPr>
          <w:rFonts w:ascii="Times New Roman" w:eastAsia="Times New Roman" w:hAnsi="Times New Roman" w:cs="Times New Roman"/>
          <w:color w:val="000000"/>
          <w:sz w:val="24"/>
          <w:szCs w:val="24"/>
        </w:rPr>
        <w:t xml:space="preserve"> a</w:t>
      </w:r>
      <w:r w:rsidR="00295666" w:rsidRPr="00C6480D">
        <w:rPr>
          <w:rFonts w:ascii="Times New Roman" w:eastAsia="Times New Roman" w:hAnsi="Times New Roman" w:cs="Times New Roman"/>
          <w:color w:val="000000"/>
          <w:sz w:val="24"/>
          <w:szCs w:val="24"/>
        </w:rPr>
        <w:t xml:space="preserve"> therapeutic quest</w:t>
      </w:r>
      <w:r w:rsidR="003A42CC">
        <w:rPr>
          <w:rFonts w:ascii="Times New Roman" w:eastAsia="Times New Roman" w:hAnsi="Times New Roman" w:cs="Times New Roman"/>
          <w:color w:val="000000"/>
          <w:sz w:val="24"/>
          <w:szCs w:val="24"/>
        </w:rPr>
        <w:t>ioning sequence</w:t>
      </w:r>
      <w:r w:rsidR="002A0D16">
        <w:rPr>
          <w:rFonts w:ascii="Times New Roman" w:eastAsia="Times New Roman" w:hAnsi="Times New Roman" w:cs="Times New Roman"/>
          <w:color w:val="000000"/>
          <w:sz w:val="24"/>
          <w:szCs w:val="24"/>
        </w:rPr>
        <w:t xml:space="preserve">. </w:t>
      </w:r>
      <w:r w:rsidR="003A42CC">
        <w:rPr>
          <w:rFonts w:ascii="Times New Roman" w:eastAsia="Times New Roman" w:hAnsi="Times New Roman" w:cs="Times New Roman"/>
          <w:color w:val="000000"/>
          <w:sz w:val="24"/>
          <w:szCs w:val="24"/>
        </w:rPr>
        <w:t xml:space="preserve">In line 01 the wife is answering </w:t>
      </w:r>
      <w:r w:rsidR="003A42CC" w:rsidRPr="00C6480D">
        <w:rPr>
          <w:rFonts w:ascii="Times New Roman" w:eastAsia="Times New Roman" w:hAnsi="Times New Roman" w:cs="Times New Roman"/>
          <w:color w:val="000000"/>
          <w:sz w:val="24"/>
          <w:szCs w:val="24"/>
        </w:rPr>
        <w:t xml:space="preserve">the therapist’s question </w:t>
      </w:r>
      <w:r w:rsidR="003A42CC">
        <w:rPr>
          <w:rFonts w:ascii="Times New Roman" w:eastAsia="Times New Roman" w:hAnsi="Times New Roman" w:cs="Times New Roman"/>
          <w:color w:val="000000"/>
          <w:sz w:val="24"/>
          <w:szCs w:val="24"/>
        </w:rPr>
        <w:t xml:space="preserve">after her husband has </w:t>
      </w:r>
      <w:r w:rsidR="00DD203F">
        <w:rPr>
          <w:rFonts w:ascii="Times New Roman" w:eastAsia="Times New Roman" w:hAnsi="Times New Roman" w:cs="Times New Roman"/>
          <w:color w:val="000000"/>
          <w:sz w:val="24"/>
          <w:szCs w:val="24"/>
        </w:rPr>
        <w:t>done so</w:t>
      </w:r>
      <w:r w:rsidR="003A42CC">
        <w:rPr>
          <w:rFonts w:ascii="Times New Roman" w:eastAsia="Times New Roman" w:hAnsi="Times New Roman" w:cs="Times New Roman"/>
          <w:color w:val="000000"/>
          <w:sz w:val="24"/>
          <w:szCs w:val="24"/>
        </w:rPr>
        <w:t>.</w:t>
      </w:r>
      <w:r w:rsidR="00295666" w:rsidRPr="00C6480D">
        <w:rPr>
          <w:rFonts w:ascii="Times New Roman" w:eastAsia="Times New Roman" w:hAnsi="Times New Roman" w:cs="Times New Roman"/>
          <w:color w:val="000000"/>
          <w:sz w:val="24"/>
          <w:szCs w:val="24"/>
        </w:rPr>
        <w:t xml:space="preserve"> </w:t>
      </w:r>
      <w:r w:rsidR="003A42CC">
        <w:rPr>
          <w:rFonts w:ascii="Times New Roman" w:eastAsia="Times New Roman" w:hAnsi="Times New Roman" w:cs="Times New Roman"/>
          <w:color w:val="000000"/>
          <w:sz w:val="24"/>
          <w:szCs w:val="24"/>
        </w:rPr>
        <w:t xml:space="preserve">In </w:t>
      </w:r>
      <w:r w:rsidR="007B42A1">
        <w:rPr>
          <w:rFonts w:ascii="Times New Roman" w:eastAsia="Times New Roman" w:hAnsi="Times New Roman" w:cs="Times New Roman"/>
          <w:color w:val="000000"/>
          <w:sz w:val="24"/>
          <w:szCs w:val="24"/>
        </w:rPr>
        <w:t>couples</w:t>
      </w:r>
      <w:r w:rsidR="003A42CC">
        <w:rPr>
          <w:rFonts w:ascii="Times New Roman" w:eastAsia="Times New Roman" w:hAnsi="Times New Roman" w:cs="Times New Roman"/>
          <w:color w:val="000000"/>
          <w:sz w:val="24"/>
          <w:szCs w:val="24"/>
        </w:rPr>
        <w:t>’</w:t>
      </w:r>
      <w:r w:rsidR="007B42A1">
        <w:rPr>
          <w:rFonts w:ascii="Times New Roman" w:eastAsia="Times New Roman" w:hAnsi="Times New Roman" w:cs="Times New Roman"/>
          <w:color w:val="000000"/>
          <w:sz w:val="24"/>
          <w:szCs w:val="24"/>
        </w:rPr>
        <w:t xml:space="preserve"> therapy, </w:t>
      </w:r>
      <w:r w:rsidR="00F57A97">
        <w:rPr>
          <w:rFonts w:ascii="Times New Roman" w:eastAsia="Times New Roman" w:hAnsi="Times New Roman" w:cs="Times New Roman"/>
          <w:color w:val="000000"/>
          <w:sz w:val="24"/>
          <w:szCs w:val="24"/>
        </w:rPr>
        <w:t xml:space="preserve">it is reasonable to assume that </w:t>
      </w:r>
      <w:r w:rsidR="007B42A1">
        <w:rPr>
          <w:rFonts w:ascii="Times New Roman" w:eastAsia="Times New Roman" w:hAnsi="Times New Roman" w:cs="Times New Roman"/>
          <w:color w:val="000000"/>
          <w:sz w:val="24"/>
          <w:szCs w:val="24"/>
        </w:rPr>
        <w:t xml:space="preserve">each party gets to </w:t>
      </w:r>
      <w:r w:rsidR="00DD203F">
        <w:rPr>
          <w:rFonts w:ascii="Times New Roman" w:eastAsia="Times New Roman" w:hAnsi="Times New Roman" w:cs="Times New Roman"/>
          <w:color w:val="000000"/>
          <w:sz w:val="24"/>
          <w:szCs w:val="24"/>
        </w:rPr>
        <w:t>talk</w:t>
      </w:r>
      <w:r w:rsidR="007B42A1">
        <w:rPr>
          <w:rFonts w:ascii="Times New Roman" w:eastAsia="Times New Roman" w:hAnsi="Times New Roman" w:cs="Times New Roman"/>
          <w:color w:val="000000"/>
          <w:sz w:val="24"/>
          <w:szCs w:val="24"/>
        </w:rPr>
        <w:t xml:space="preserve"> in a </w:t>
      </w:r>
      <w:r w:rsidR="003A42CC">
        <w:rPr>
          <w:rFonts w:ascii="Times New Roman" w:eastAsia="Times New Roman" w:hAnsi="Times New Roman" w:cs="Times New Roman"/>
          <w:color w:val="000000"/>
          <w:sz w:val="24"/>
          <w:szCs w:val="24"/>
        </w:rPr>
        <w:t>locally managed,</w:t>
      </w:r>
      <w:r w:rsidR="007B42A1">
        <w:rPr>
          <w:rFonts w:ascii="Times New Roman" w:eastAsia="Times New Roman" w:hAnsi="Times New Roman" w:cs="Times New Roman"/>
          <w:color w:val="000000"/>
          <w:sz w:val="24"/>
          <w:szCs w:val="24"/>
        </w:rPr>
        <w:t xml:space="preserve"> </w:t>
      </w:r>
      <w:r w:rsidR="00F57A97">
        <w:rPr>
          <w:rFonts w:ascii="Times New Roman" w:eastAsia="Times New Roman" w:hAnsi="Times New Roman" w:cs="Times New Roman"/>
          <w:color w:val="000000"/>
          <w:sz w:val="24"/>
          <w:szCs w:val="24"/>
        </w:rPr>
        <w:t>roughly demo</w:t>
      </w:r>
      <w:r w:rsidR="007B42A1">
        <w:rPr>
          <w:rFonts w:ascii="Times New Roman" w:eastAsia="Times New Roman" w:hAnsi="Times New Roman" w:cs="Times New Roman"/>
          <w:color w:val="000000"/>
          <w:sz w:val="24"/>
          <w:szCs w:val="24"/>
        </w:rPr>
        <w:t>cratic order</w:t>
      </w:r>
      <w:r w:rsidR="002A0D16">
        <w:rPr>
          <w:rFonts w:ascii="Times New Roman" w:eastAsia="Times New Roman" w:hAnsi="Times New Roman" w:cs="Times New Roman"/>
          <w:color w:val="000000"/>
          <w:sz w:val="24"/>
          <w:szCs w:val="24"/>
        </w:rPr>
        <w:t xml:space="preserve">. </w:t>
      </w:r>
      <w:r w:rsidR="007B42A1">
        <w:rPr>
          <w:rFonts w:ascii="Times New Roman" w:eastAsia="Times New Roman" w:hAnsi="Times New Roman" w:cs="Times New Roman"/>
          <w:color w:val="000000"/>
          <w:sz w:val="24"/>
          <w:szCs w:val="24"/>
        </w:rPr>
        <w:t>One after another</w:t>
      </w:r>
      <w:r w:rsidR="002A0D16">
        <w:rPr>
          <w:rFonts w:ascii="Times New Roman" w:eastAsia="Times New Roman" w:hAnsi="Times New Roman" w:cs="Times New Roman"/>
          <w:color w:val="000000"/>
          <w:sz w:val="24"/>
          <w:szCs w:val="24"/>
        </w:rPr>
        <w:t xml:space="preserve">. </w:t>
      </w:r>
      <w:r w:rsidR="003A42CC">
        <w:rPr>
          <w:rFonts w:ascii="Times New Roman" w:eastAsia="Times New Roman" w:hAnsi="Times New Roman" w:cs="Times New Roman"/>
          <w:color w:val="000000"/>
          <w:sz w:val="24"/>
          <w:szCs w:val="24"/>
        </w:rPr>
        <w:t>In the above case</w:t>
      </w:r>
      <w:r w:rsidR="00FA4F2D">
        <w:rPr>
          <w:rFonts w:ascii="Times New Roman" w:eastAsia="Times New Roman" w:hAnsi="Times New Roman" w:cs="Times New Roman"/>
          <w:color w:val="000000"/>
          <w:sz w:val="24"/>
          <w:szCs w:val="24"/>
        </w:rPr>
        <w:t>,</w:t>
      </w:r>
      <w:r w:rsidR="003A42CC">
        <w:rPr>
          <w:rFonts w:ascii="Times New Roman" w:eastAsia="Times New Roman" w:hAnsi="Times New Roman" w:cs="Times New Roman"/>
          <w:color w:val="000000"/>
          <w:sz w:val="24"/>
          <w:szCs w:val="24"/>
        </w:rPr>
        <w:t xml:space="preserve"> the husband has </w:t>
      </w:r>
      <w:r w:rsidR="00DD203F">
        <w:rPr>
          <w:rFonts w:ascii="Times New Roman" w:eastAsia="Times New Roman" w:hAnsi="Times New Roman" w:cs="Times New Roman"/>
          <w:color w:val="000000"/>
          <w:sz w:val="24"/>
          <w:szCs w:val="24"/>
        </w:rPr>
        <w:t>gone</w:t>
      </w:r>
      <w:r w:rsidR="003A42CC">
        <w:rPr>
          <w:rFonts w:ascii="Times New Roman" w:eastAsia="Times New Roman" w:hAnsi="Times New Roman" w:cs="Times New Roman"/>
          <w:color w:val="000000"/>
          <w:sz w:val="24"/>
          <w:szCs w:val="24"/>
        </w:rPr>
        <w:t xml:space="preserve"> first </w:t>
      </w:r>
      <w:r w:rsidR="00DD203F">
        <w:rPr>
          <w:rFonts w:ascii="Times New Roman" w:eastAsia="Times New Roman" w:hAnsi="Times New Roman" w:cs="Times New Roman"/>
          <w:color w:val="000000"/>
          <w:sz w:val="24"/>
          <w:szCs w:val="24"/>
        </w:rPr>
        <w:t xml:space="preserve">after </w:t>
      </w:r>
      <w:r w:rsidR="003A42CC">
        <w:rPr>
          <w:rFonts w:ascii="Times New Roman" w:eastAsia="Times New Roman" w:hAnsi="Times New Roman" w:cs="Times New Roman"/>
          <w:color w:val="000000"/>
          <w:sz w:val="24"/>
          <w:szCs w:val="24"/>
        </w:rPr>
        <w:t xml:space="preserve">and </w:t>
      </w:r>
      <w:r w:rsidR="00F57A97">
        <w:rPr>
          <w:rFonts w:ascii="Times New Roman" w:eastAsia="Times New Roman" w:hAnsi="Times New Roman" w:cs="Times New Roman"/>
          <w:color w:val="000000"/>
          <w:sz w:val="24"/>
          <w:szCs w:val="24"/>
        </w:rPr>
        <w:t>the wife second</w:t>
      </w:r>
      <w:r w:rsidR="003A42CC">
        <w:rPr>
          <w:rFonts w:ascii="Times New Roman" w:eastAsia="Times New Roman" w:hAnsi="Times New Roman" w:cs="Times New Roman"/>
          <w:color w:val="000000"/>
          <w:sz w:val="24"/>
          <w:szCs w:val="24"/>
        </w:rPr>
        <w:t>.</w:t>
      </w:r>
      <w:r w:rsidR="007B42A1">
        <w:rPr>
          <w:rFonts w:ascii="Times New Roman" w:eastAsia="Times New Roman" w:hAnsi="Times New Roman" w:cs="Times New Roman"/>
          <w:color w:val="000000"/>
          <w:sz w:val="24"/>
          <w:szCs w:val="24"/>
        </w:rPr>
        <w:t xml:space="preserve"> </w:t>
      </w:r>
      <w:r w:rsidR="00433FA0">
        <w:rPr>
          <w:rFonts w:ascii="Times New Roman" w:eastAsia="Times New Roman" w:hAnsi="Times New Roman" w:cs="Times New Roman"/>
          <w:color w:val="000000"/>
          <w:sz w:val="24"/>
          <w:szCs w:val="24"/>
        </w:rPr>
        <w:t xml:space="preserve">Her view is quite similar to </w:t>
      </w:r>
      <w:r w:rsidR="003A42CC">
        <w:rPr>
          <w:rFonts w:ascii="Times New Roman" w:eastAsia="Times New Roman" w:hAnsi="Times New Roman" w:cs="Times New Roman"/>
          <w:color w:val="000000"/>
          <w:sz w:val="24"/>
          <w:szCs w:val="24"/>
        </w:rPr>
        <w:t>his, as it happens</w:t>
      </w:r>
      <w:r w:rsidR="002A0D16">
        <w:rPr>
          <w:rFonts w:ascii="Times New Roman" w:eastAsia="Times New Roman" w:hAnsi="Times New Roman" w:cs="Times New Roman"/>
          <w:color w:val="000000"/>
          <w:sz w:val="24"/>
          <w:szCs w:val="24"/>
        </w:rPr>
        <w:t xml:space="preserve">. </w:t>
      </w:r>
      <w:r w:rsidR="00FA4F2D">
        <w:rPr>
          <w:rFonts w:ascii="Times New Roman" w:eastAsia="Times New Roman" w:hAnsi="Times New Roman" w:cs="Times New Roman"/>
          <w:color w:val="000000"/>
          <w:sz w:val="24"/>
          <w:szCs w:val="24"/>
        </w:rPr>
        <w:t xml:space="preserve">Both parties have expressed </w:t>
      </w:r>
      <w:r w:rsidR="003A42CC">
        <w:rPr>
          <w:rFonts w:ascii="Times New Roman" w:eastAsia="Times New Roman" w:hAnsi="Times New Roman" w:cs="Times New Roman"/>
          <w:color w:val="000000"/>
          <w:sz w:val="24"/>
          <w:szCs w:val="24"/>
        </w:rPr>
        <w:t xml:space="preserve">a </w:t>
      </w:r>
      <w:r w:rsidR="00295666" w:rsidRPr="00C6480D">
        <w:rPr>
          <w:rFonts w:ascii="Times New Roman" w:eastAsia="Times New Roman" w:hAnsi="Times New Roman" w:cs="Times New Roman"/>
          <w:color w:val="000000"/>
          <w:sz w:val="24"/>
          <w:szCs w:val="24"/>
        </w:rPr>
        <w:t xml:space="preserve">desire to avoid </w:t>
      </w:r>
      <w:r w:rsidR="008757D0">
        <w:rPr>
          <w:rFonts w:ascii="Times New Roman" w:eastAsia="Times New Roman" w:hAnsi="Times New Roman" w:cs="Times New Roman"/>
          <w:color w:val="000000"/>
          <w:sz w:val="24"/>
          <w:szCs w:val="24"/>
        </w:rPr>
        <w:t xml:space="preserve">a </w:t>
      </w:r>
      <w:r w:rsidR="00295666" w:rsidRPr="00C6480D">
        <w:rPr>
          <w:rFonts w:ascii="Times New Roman" w:eastAsia="Times New Roman" w:hAnsi="Times New Roman" w:cs="Times New Roman"/>
          <w:color w:val="000000"/>
          <w:sz w:val="24"/>
          <w:szCs w:val="24"/>
        </w:rPr>
        <w:t xml:space="preserve">messy </w:t>
      </w:r>
      <w:r w:rsidR="008757D0">
        <w:rPr>
          <w:rFonts w:ascii="Times New Roman" w:eastAsia="Times New Roman" w:hAnsi="Times New Roman" w:cs="Times New Roman"/>
          <w:color w:val="000000"/>
          <w:sz w:val="24"/>
          <w:szCs w:val="24"/>
        </w:rPr>
        <w:t>separation</w:t>
      </w:r>
      <w:r w:rsidR="002A0D16">
        <w:rPr>
          <w:rFonts w:ascii="Times New Roman" w:eastAsia="Times New Roman" w:hAnsi="Times New Roman" w:cs="Times New Roman"/>
          <w:color w:val="000000"/>
          <w:sz w:val="24"/>
          <w:szCs w:val="24"/>
        </w:rPr>
        <w:t xml:space="preserve">. </w:t>
      </w:r>
      <w:r w:rsidR="003A42CC">
        <w:rPr>
          <w:rFonts w:ascii="Times New Roman" w:eastAsia="Times New Roman" w:hAnsi="Times New Roman" w:cs="Times New Roman"/>
          <w:color w:val="000000"/>
          <w:sz w:val="24"/>
          <w:szCs w:val="24"/>
        </w:rPr>
        <w:t>The wife’s answer</w:t>
      </w:r>
      <w:r w:rsidR="00295666" w:rsidRPr="00C6480D">
        <w:rPr>
          <w:rFonts w:ascii="Times New Roman" w:eastAsia="Times New Roman" w:hAnsi="Times New Roman" w:cs="Times New Roman"/>
          <w:color w:val="000000"/>
          <w:sz w:val="24"/>
          <w:szCs w:val="24"/>
        </w:rPr>
        <w:t xml:space="preserve"> is brought to projectable completion at line six. </w:t>
      </w:r>
      <w:r w:rsidR="003A42CC">
        <w:rPr>
          <w:rFonts w:ascii="Times New Roman" w:eastAsia="Times New Roman" w:hAnsi="Times New Roman" w:cs="Times New Roman"/>
          <w:color w:val="000000"/>
          <w:sz w:val="24"/>
          <w:szCs w:val="24"/>
        </w:rPr>
        <w:t>She</w:t>
      </w:r>
      <w:r w:rsidR="00295666" w:rsidRPr="00C6480D">
        <w:rPr>
          <w:rFonts w:ascii="Times New Roman" w:eastAsia="Times New Roman" w:hAnsi="Times New Roman" w:cs="Times New Roman"/>
          <w:color w:val="000000"/>
          <w:sz w:val="24"/>
          <w:szCs w:val="24"/>
        </w:rPr>
        <w:t xml:space="preserve"> utters “</w:t>
      </w:r>
      <w:proofErr w:type="spellStart"/>
      <w:r w:rsidR="00295666" w:rsidRPr="00C6480D">
        <w:rPr>
          <w:rFonts w:ascii="Times New Roman" w:eastAsia="Times New Roman" w:hAnsi="Times New Roman" w:cs="Times New Roman"/>
          <w:color w:val="000000"/>
          <w:sz w:val="24"/>
          <w:szCs w:val="24"/>
        </w:rPr>
        <w:t>ya</w:t>
      </w:r>
      <w:proofErr w:type="spellEnd"/>
      <w:r w:rsidR="00295666" w:rsidRPr="00C6480D">
        <w:rPr>
          <w:rFonts w:ascii="Times New Roman" w:eastAsia="Times New Roman" w:hAnsi="Times New Roman" w:cs="Times New Roman"/>
          <w:color w:val="000000"/>
          <w:sz w:val="24"/>
          <w:szCs w:val="24"/>
        </w:rPr>
        <w:t xml:space="preserve"> know” twice, </w:t>
      </w:r>
      <w:r w:rsidR="00391E48">
        <w:rPr>
          <w:rFonts w:ascii="Times New Roman" w:eastAsia="Times New Roman" w:hAnsi="Times New Roman" w:cs="Times New Roman"/>
          <w:color w:val="000000"/>
          <w:sz w:val="24"/>
          <w:szCs w:val="24"/>
        </w:rPr>
        <w:t xml:space="preserve">indicating </w:t>
      </w:r>
      <w:r w:rsidR="003A5972">
        <w:rPr>
          <w:rFonts w:ascii="Times New Roman" w:eastAsia="Times New Roman" w:hAnsi="Times New Roman" w:cs="Times New Roman"/>
          <w:color w:val="000000"/>
          <w:sz w:val="24"/>
          <w:szCs w:val="24"/>
        </w:rPr>
        <w:t>she has nothing further to add</w:t>
      </w:r>
      <w:r w:rsidR="003A42CC">
        <w:rPr>
          <w:rFonts w:ascii="Times New Roman" w:eastAsia="Times New Roman" w:hAnsi="Times New Roman" w:cs="Times New Roman"/>
          <w:color w:val="000000"/>
          <w:sz w:val="24"/>
          <w:szCs w:val="24"/>
        </w:rPr>
        <w:t xml:space="preserve">. </w:t>
      </w:r>
    </w:p>
    <w:p w14:paraId="1E0A324E" w14:textId="142E2BE6" w:rsidR="00295666" w:rsidRPr="00C6480D" w:rsidRDefault="00AB4ED6" w:rsidP="00263C1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Despite no observable </w:t>
      </w:r>
      <w:r w:rsidR="0079251B">
        <w:rPr>
          <w:rFonts w:ascii="Times New Roman" w:eastAsia="Times New Roman" w:hAnsi="Times New Roman" w:cs="Times New Roman"/>
          <w:color w:val="000000"/>
          <w:sz w:val="24"/>
          <w:szCs w:val="24"/>
        </w:rPr>
        <w:t>disruption</w:t>
      </w:r>
      <w:r w:rsidR="00F07C50">
        <w:rPr>
          <w:rFonts w:ascii="Times New Roman" w:eastAsia="Times New Roman" w:hAnsi="Times New Roman" w:cs="Times New Roman"/>
          <w:color w:val="000000"/>
          <w:sz w:val="24"/>
          <w:szCs w:val="24"/>
        </w:rPr>
        <w:t xml:space="preserve"> to a turn-in-</w:t>
      </w:r>
      <w:r w:rsidR="005E33C6">
        <w:rPr>
          <w:rFonts w:ascii="Times New Roman" w:eastAsia="Times New Roman" w:hAnsi="Times New Roman" w:cs="Times New Roman"/>
          <w:color w:val="000000"/>
          <w:sz w:val="24"/>
          <w:szCs w:val="24"/>
        </w:rPr>
        <w:t xml:space="preserve">progress, nor to a </w:t>
      </w:r>
      <w:r>
        <w:rPr>
          <w:rFonts w:ascii="Times New Roman" w:eastAsia="Times New Roman" w:hAnsi="Times New Roman" w:cs="Times New Roman"/>
          <w:color w:val="000000"/>
          <w:sz w:val="24"/>
          <w:szCs w:val="24"/>
        </w:rPr>
        <w:t>breach in turn-taking rights, t</w:t>
      </w:r>
      <w:r w:rsidR="00295666" w:rsidRPr="00C6480D">
        <w:rPr>
          <w:rFonts w:ascii="Times New Roman" w:eastAsia="Times New Roman" w:hAnsi="Times New Roman" w:cs="Times New Roman"/>
          <w:color w:val="000000"/>
          <w:sz w:val="24"/>
          <w:szCs w:val="24"/>
        </w:rPr>
        <w:t xml:space="preserve">he therapist explicitly </w:t>
      </w:r>
      <w:r w:rsidR="00A06FD2">
        <w:rPr>
          <w:rFonts w:ascii="Times New Roman" w:eastAsia="Times New Roman" w:hAnsi="Times New Roman" w:cs="Times New Roman"/>
          <w:color w:val="000000"/>
          <w:sz w:val="24"/>
          <w:szCs w:val="24"/>
        </w:rPr>
        <w:t>names his conversation act as</w:t>
      </w:r>
      <w:r w:rsidR="005E33C6">
        <w:rPr>
          <w:rFonts w:ascii="Times New Roman" w:eastAsia="Times New Roman" w:hAnsi="Times New Roman" w:cs="Times New Roman"/>
          <w:color w:val="000000"/>
          <w:sz w:val="24"/>
          <w:szCs w:val="24"/>
        </w:rPr>
        <w:t xml:space="preserve"> interruptive</w:t>
      </w:r>
      <w:r w:rsidR="00295666" w:rsidRPr="00C6480D">
        <w:rPr>
          <w:rFonts w:ascii="Times New Roman" w:eastAsia="Times New Roman" w:hAnsi="Times New Roman" w:cs="Times New Roman"/>
          <w:color w:val="000000"/>
          <w:sz w:val="24"/>
          <w:szCs w:val="24"/>
        </w:rPr>
        <w:t>, “just to interrupt”</w:t>
      </w:r>
      <w:r w:rsidR="005E33C6">
        <w:rPr>
          <w:rFonts w:ascii="Times New Roman" w:eastAsia="Times New Roman" w:hAnsi="Times New Roman" w:cs="Times New Roman"/>
          <w:color w:val="000000"/>
          <w:sz w:val="24"/>
          <w:szCs w:val="24"/>
        </w:rPr>
        <w:t xml:space="preserve"> (line 13)</w:t>
      </w:r>
      <w:r w:rsidR="00295666" w:rsidRPr="00C6480D">
        <w:rPr>
          <w:rFonts w:ascii="Times New Roman" w:eastAsia="Times New Roman" w:hAnsi="Times New Roman" w:cs="Times New Roman"/>
          <w:color w:val="000000"/>
          <w:sz w:val="24"/>
          <w:szCs w:val="24"/>
        </w:rPr>
        <w:t xml:space="preserve">. </w:t>
      </w:r>
      <w:r w:rsidR="00A06FD2">
        <w:rPr>
          <w:rFonts w:ascii="Times New Roman" w:eastAsia="Times New Roman" w:hAnsi="Times New Roman" w:cs="Times New Roman"/>
          <w:color w:val="000000"/>
          <w:sz w:val="24"/>
          <w:szCs w:val="24"/>
        </w:rPr>
        <w:t>Yet, t</w:t>
      </w:r>
      <w:r w:rsidR="00295666" w:rsidRPr="00C6480D">
        <w:rPr>
          <w:rFonts w:ascii="Times New Roman" w:eastAsia="Times New Roman" w:hAnsi="Times New Roman" w:cs="Times New Roman"/>
          <w:color w:val="000000"/>
          <w:sz w:val="24"/>
          <w:szCs w:val="24"/>
        </w:rPr>
        <w:t>he turn is not produced in overlap</w:t>
      </w:r>
      <w:r w:rsidR="002A0D16">
        <w:rPr>
          <w:rFonts w:ascii="Times New Roman" w:eastAsia="Times New Roman" w:hAnsi="Times New Roman" w:cs="Times New Roman"/>
          <w:color w:val="000000"/>
          <w:sz w:val="24"/>
          <w:szCs w:val="24"/>
        </w:rPr>
        <w:t xml:space="preserve">. </w:t>
      </w:r>
      <w:r w:rsidR="00A06FD2">
        <w:rPr>
          <w:rFonts w:ascii="Times New Roman" w:eastAsia="Times New Roman" w:hAnsi="Times New Roman" w:cs="Times New Roman"/>
          <w:color w:val="000000"/>
          <w:sz w:val="24"/>
          <w:szCs w:val="24"/>
        </w:rPr>
        <w:t>It is actually following a</w:t>
      </w:r>
      <w:r w:rsidR="00295666" w:rsidRPr="00C6480D">
        <w:rPr>
          <w:rFonts w:ascii="Times New Roman" w:eastAsia="Times New Roman" w:hAnsi="Times New Roman" w:cs="Times New Roman"/>
          <w:color w:val="000000"/>
          <w:sz w:val="24"/>
          <w:szCs w:val="24"/>
        </w:rPr>
        <w:t xml:space="preserve"> </w:t>
      </w:r>
      <w:r w:rsidR="005F30A9">
        <w:rPr>
          <w:rFonts w:ascii="Times New Roman" w:eastAsia="Times New Roman" w:hAnsi="Times New Roman" w:cs="Times New Roman"/>
          <w:color w:val="000000"/>
          <w:sz w:val="24"/>
          <w:szCs w:val="24"/>
        </w:rPr>
        <w:t>turn at talk</w:t>
      </w:r>
      <w:r w:rsidR="005E33C6">
        <w:rPr>
          <w:rFonts w:ascii="Times New Roman" w:eastAsia="Times New Roman" w:hAnsi="Times New Roman" w:cs="Times New Roman"/>
          <w:color w:val="000000"/>
          <w:sz w:val="24"/>
          <w:szCs w:val="24"/>
        </w:rPr>
        <w:t xml:space="preserve"> th</w:t>
      </w:r>
      <w:r w:rsidR="00053D2D">
        <w:rPr>
          <w:rFonts w:ascii="Times New Roman" w:eastAsia="Times New Roman" w:hAnsi="Times New Roman" w:cs="Times New Roman"/>
          <w:color w:val="000000"/>
          <w:sz w:val="24"/>
          <w:szCs w:val="24"/>
        </w:rPr>
        <w:t xml:space="preserve">at indicated </w:t>
      </w:r>
      <w:r w:rsidR="00A06FD2">
        <w:rPr>
          <w:rFonts w:ascii="Times New Roman" w:eastAsia="Times New Roman" w:hAnsi="Times New Roman" w:cs="Times New Roman"/>
          <w:color w:val="000000"/>
          <w:sz w:val="24"/>
          <w:szCs w:val="24"/>
        </w:rPr>
        <w:t>a current</w:t>
      </w:r>
      <w:r w:rsidR="00053D2D">
        <w:rPr>
          <w:rFonts w:ascii="Times New Roman" w:eastAsia="Times New Roman" w:hAnsi="Times New Roman" w:cs="Times New Roman"/>
          <w:color w:val="000000"/>
          <w:sz w:val="24"/>
          <w:szCs w:val="24"/>
        </w:rPr>
        <w:t xml:space="preserve"> speaker had no</w:t>
      </w:r>
      <w:r w:rsidR="005E33C6">
        <w:rPr>
          <w:rFonts w:ascii="Times New Roman" w:eastAsia="Times New Roman" w:hAnsi="Times New Roman" w:cs="Times New Roman"/>
          <w:color w:val="000000"/>
          <w:sz w:val="24"/>
          <w:szCs w:val="24"/>
        </w:rPr>
        <w:t xml:space="preserve"> more to say. </w:t>
      </w:r>
      <w:r w:rsidR="00295666" w:rsidRPr="00C6480D">
        <w:rPr>
          <w:rFonts w:ascii="Times New Roman" w:eastAsia="Times New Roman" w:hAnsi="Times New Roman" w:cs="Times New Roman"/>
          <w:color w:val="000000"/>
          <w:sz w:val="24"/>
          <w:szCs w:val="24"/>
        </w:rPr>
        <w:t xml:space="preserve">Such an observation supports the contentions </w:t>
      </w:r>
      <w:r w:rsidR="00295666" w:rsidRPr="00C6480D">
        <w:rPr>
          <w:rFonts w:ascii="Times New Roman" w:eastAsia="Times New Roman" w:hAnsi="Times New Roman" w:cs="Times New Roman"/>
          <w:color w:val="000000"/>
          <w:sz w:val="24"/>
          <w:szCs w:val="24"/>
        </w:rPr>
        <w:lastRenderedPageBreak/>
        <w:t>of other conversation analytic researchers who have attested that interruption is not necessarily</w:t>
      </w:r>
      <w:r w:rsidR="00295666" w:rsidRPr="00C6480D">
        <w:rPr>
          <w:rFonts w:ascii="Calibri" w:eastAsia="Times New Roman" w:hAnsi="Calibri" w:cs="Times New Roman"/>
          <w:color w:val="000000"/>
        </w:rPr>
        <w:t xml:space="preserve"> </w:t>
      </w:r>
      <w:r w:rsidR="00295666" w:rsidRPr="00C6480D">
        <w:rPr>
          <w:rFonts w:ascii="Times New Roman" w:eastAsia="Times New Roman" w:hAnsi="Times New Roman" w:cs="Times New Roman"/>
          <w:color w:val="000000"/>
          <w:sz w:val="24"/>
          <w:szCs w:val="24"/>
        </w:rPr>
        <w:t>synonymous with overlapping talk (e.g. Drew, 2009; Murray, 1988; Schegloff, 2001</w:t>
      </w:r>
      <w:r w:rsidR="002372B9">
        <w:rPr>
          <w:rFonts w:ascii="Times New Roman" w:eastAsia="Times New Roman" w:hAnsi="Times New Roman" w:cs="Times New Roman"/>
          <w:color w:val="000000"/>
          <w:sz w:val="24"/>
          <w:szCs w:val="24"/>
        </w:rPr>
        <w:t xml:space="preserve">; </w:t>
      </w:r>
      <w:proofErr w:type="spellStart"/>
      <w:r w:rsidR="002372B9">
        <w:rPr>
          <w:rFonts w:ascii="Times New Roman" w:eastAsia="Times New Roman" w:hAnsi="Times New Roman" w:cs="Times New Roman"/>
          <w:color w:val="000000"/>
          <w:sz w:val="24"/>
          <w:szCs w:val="24"/>
        </w:rPr>
        <w:t>Vatanen</w:t>
      </w:r>
      <w:proofErr w:type="spellEnd"/>
      <w:r w:rsidR="002372B9">
        <w:rPr>
          <w:rFonts w:ascii="Times New Roman" w:eastAsia="Times New Roman" w:hAnsi="Times New Roman" w:cs="Times New Roman"/>
          <w:color w:val="000000"/>
          <w:sz w:val="24"/>
          <w:szCs w:val="24"/>
        </w:rPr>
        <w:t>, 2014</w:t>
      </w:r>
      <w:r w:rsidR="00295666" w:rsidRPr="00C6480D">
        <w:rPr>
          <w:rFonts w:ascii="Times New Roman" w:eastAsia="Times New Roman" w:hAnsi="Times New Roman" w:cs="Times New Roman"/>
          <w:color w:val="000000"/>
          <w:sz w:val="24"/>
          <w:szCs w:val="24"/>
        </w:rPr>
        <w:t xml:space="preserve">). </w:t>
      </w:r>
      <w:r w:rsidR="003A5972">
        <w:rPr>
          <w:rFonts w:ascii="Times New Roman" w:eastAsia="Times New Roman" w:hAnsi="Times New Roman" w:cs="Times New Roman"/>
          <w:color w:val="000000"/>
          <w:sz w:val="24"/>
          <w:szCs w:val="24"/>
        </w:rPr>
        <w:t>Nevertheless, t</w:t>
      </w:r>
      <w:r w:rsidR="00295666" w:rsidRPr="00C6480D">
        <w:rPr>
          <w:rFonts w:ascii="Times New Roman" w:eastAsia="Times New Roman" w:hAnsi="Times New Roman" w:cs="Times New Roman"/>
          <w:color w:val="000000"/>
          <w:sz w:val="24"/>
          <w:szCs w:val="24"/>
        </w:rPr>
        <w:t xml:space="preserve">he therapist’s turn </w:t>
      </w:r>
      <w:r w:rsidR="003A5972">
        <w:rPr>
          <w:rFonts w:ascii="Times New Roman" w:eastAsia="Times New Roman" w:hAnsi="Times New Roman" w:cs="Times New Roman"/>
          <w:color w:val="000000"/>
          <w:sz w:val="24"/>
          <w:szCs w:val="24"/>
        </w:rPr>
        <w:t>orients to a possible understanding of his</w:t>
      </w:r>
      <w:r w:rsidR="005E33C6">
        <w:rPr>
          <w:rFonts w:ascii="Times New Roman" w:eastAsia="Times New Roman" w:hAnsi="Times New Roman" w:cs="Times New Roman"/>
          <w:color w:val="000000"/>
          <w:sz w:val="24"/>
          <w:szCs w:val="24"/>
        </w:rPr>
        <w:t xml:space="preserve"> upcoming talk as </w:t>
      </w:r>
      <w:r w:rsidR="00295666" w:rsidRPr="00C6480D">
        <w:rPr>
          <w:rFonts w:ascii="Times New Roman" w:eastAsia="Times New Roman" w:hAnsi="Times New Roman" w:cs="Times New Roman"/>
          <w:color w:val="000000"/>
          <w:sz w:val="24"/>
          <w:szCs w:val="24"/>
        </w:rPr>
        <w:t>interruptive.</w:t>
      </w:r>
    </w:p>
    <w:p w14:paraId="0838AC3C" w14:textId="2051C14F" w:rsidR="00295666" w:rsidRPr="00C6480D" w:rsidRDefault="00295666" w:rsidP="00263C1C">
      <w:pPr>
        <w:spacing w:after="0" w:line="480" w:lineRule="auto"/>
        <w:ind w:firstLine="720"/>
        <w:rPr>
          <w:rFonts w:ascii="Times New Roman" w:eastAsia="Times New Roman" w:hAnsi="Times New Roman" w:cs="Times New Roman"/>
          <w:sz w:val="24"/>
          <w:szCs w:val="24"/>
        </w:rPr>
      </w:pPr>
      <w:r w:rsidRPr="00C6480D">
        <w:rPr>
          <w:rFonts w:ascii="Times New Roman" w:eastAsia="Times New Roman" w:hAnsi="Times New Roman" w:cs="Times New Roman"/>
          <w:color w:val="000000"/>
          <w:sz w:val="24"/>
          <w:szCs w:val="24"/>
        </w:rPr>
        <w:t>The therapist accounts for their interruption (lines 1</w:t>
      </w:r>
      <w:r w:rsidR="005E33C6">
        <w:rPr>
          <w:rFonts w:ascii="Times New Roman" w:eastAsia="Times New Roman" w:hAnsi="Times New Roman" w:cs="Times New Roman"/>
          <w:color w:val="000000"/>
          <w:sz w:val="24"/>
          <w:szCs w:val="24"/>
        </w:rPr>
        <w:t>6-18)</w:t>
      </w:r>
      <w:r w:rsidR="00FA4F2D">
        <w:rPr>
          <w:rFonts w:ascii="Times New Roman" w:eastAsia="Times New Roman" w:hAnsi="Times New Roman" w:cs="Times New Roman"/>
          <w:color w:val="000000"/>
          <w:sz w:val="24"/>
          <w:szCs w:val="24"/>
        </w:rPr>
        <w:t xml:space="preserve"> with the negative observation, </w:t>
      </w:r>
      <w:r w:rsidR="00A06FD2">
        <w:rPr>
          <w:rFonts w:ascii="Times New Roman" w:eastAsia="Times New Roman" w:hAnsi="Times New Roman" w:cs="Times New Roman"/>
          <w:color w:val="000000"/>
          <w:sz w:val="24"/>
          <w:szCs w:val="24"/>
        </w:rPr>
        <w:t>“I didn’t check with you”</w:t>
      </w:r>
      <w:r w:rsidR="002A0D16">
        <w:rPr>
          <w:rFonts w:ascii="Times New Roman" w:eastAsia="Times New Roman" w:hAnsi="Times New Roman" w:cs="Times New Roman"/>
          <w:color w:val="000000"/>
          <w:sz w:val="24"/>
          <w:szCs w:val="24"/>
        </w:rPr>
        <w:t xml:space="preserve">. </w:t>
      </w:r>
      <w:r w:rsidR="00A06FD2">
        <w:rPr>
          <w:rFonts w:ascii="Times New Roman" w:eastAsia="Times New Roman" w:hAnsi="Times New Roman" w:cs="Times New Roman"/>
          <w:color w:val="000000"/>
          <w:sz w:val="24"/>
          <w:szCs w:val="24"/>
        </w:rPr>
        <w:t xml:space="preserve">It brings something that didn’t happen to the </w:t>
      </w:r>
      <w:r w:rsidR="00B53372">
        <w:rPr>
          <w:rFonts w:ascii="Times New Roman" w:eastAsia="Times New Roman" w:hAnsi="Times New Roman" w:cs="Times New Roman"/>
          <w:color w:val="000000"/>
          <w:sz w:val="24"/>
          <w:szCs w:val="24"/>
        </w:rPr>
        <w:t>conversational</w:t>
      </w:r>
      <w:r w:rsidR="00A06FD2">
        <w:rPr>
          <w:rFonts w:ascii="Times New Roman" w:eastAsia="Times New Roman" w:hAnsi="Times New Roman" w:cs="Times New Roman"/>
          <w:color w:val="000000"/>
          <w:sz w:val="24"/>
          <w:szCs w:val="24"/>
        </w:rPr>
        <w:t xml:space="preserve"> surface</w:t>
      </w:r>
      <w:r w:rsidR="002A0D16">
        <w:rPr>
          <w:rFonts w:ascii="Times New Roman" w:eastAsia="Times New Roman" w:hAnsi="Times New Roman" w:cs="Times New Roman"/>
          <w:color w:val="000000"/>
          <w:sz w:val="24"/>
          <w:szCs w:val="24"/>
        </w:rPr>
        <w:t xml:space="preserve">. </w:t>
      </w:r>
      <w:r w:rsidR="00A06FD2">
        <w:rPr>
          <w:rFonts w:ascii="Times New Roman" w:eastAsia="Times New Roman" w:hAnsi="Times New Roman" w:cs="Times New Roman"/>
          <w:color w:val="000000"/>
          <w:sz w:val="24"/>
          <w:szCs w:val="24"/>
        </w:rPr>
        <w:t xml:space="preserve">A negative observation </w:t>
      </w:r>
      <w:r w:rsidR="00A06FD2" w:rsidRPr="00C6480D">
        <w:rPr>
          <w:rFonts w:ascii="Times New Roman" w:eastAsia="Times New Roman" w:hAnsi="Times New Roman" w:cs="Times New Roman"/>
          <w:color w:val="000000"/>
          <w:sz w:val="24"/>
          <w:szCs w:val="24"/>
        </w:rPr>
        <w:t xml:space="preserve">marks what follows as </w:t>
      </w:r>
      <w:r w:rsidR="00A06FD2">
        <w:rPr>
          <w:rFonts w:ascii="Times New Roman" w:eastAsia="Times New Roman" w:hAnsi="Times New Roman" w:cs="Times New Roman"/>
          <w:color w:val="000000"/>
          <w:sz w:val="24"/>
          <w:szCs w:val="24"/>
        </w:rPr>
        <w:t xml:space="preserve">a potentially </w:t>
      </w:r>
      <w:r w:rsidR="00A06FD2" w:rsidRPr="00C6480D">
        <w:rPr>
          <w:rFonts w:ascii="Times New Roman" w:eastAsia="Times New Roman" w:hAnsi="Times New Roman" w:cs="Times New Roman"/>
          <w:color w:val="000000"/>
          <w:sz w:val="24"/>
          <w:szCs w:val="24"/>
        </w:rPr>
        <w:t>complain</w:t>
      </w:r>
      <w:r w:rsidR="00B53372">
        <w:rPr>
          <w:rFonts w:ascii="Times New Roman" w:eastAsia="Times New Roman" w:hAnsi="Times New Roman" w:cs="Times New Roman"/>
          <w:color w:val="000000"/>
          <w:sz w:val="24"/>
          <w:szCs w:val="24"/>
        </w:rPr>
        <w:t>-</w:t>
      </w:r>
      <w:r w:rsidR="00A06FD2" w:rsidRPr="00C6480D">
        <w:rPr>
          <w:rFonts w:ascii="Times New Roman" w:eastAsia="Times New Roman" w:hAnsi="Times New Roman" w:cs="Times New Roman"/>
          <w:color w:val="000000"/>
          <w:sz w:val="24"/>
          <w:szCs w:val="24"/>
        </w:rPr>
        <w:t xml:space="preserve">able </w:t>
      </w:r>
      <w:r w:rsidR="00A06FD2">
        <w:rPr>
          <w:rFonts w:ascii="Times New Roman" w:eastAsia="Times New Roman" w:hAnsi="Times New Roman" w:cs="Times New Roman"/>
          <w:color w:val="000000"/>
          <w:sz w:val="24"/>
          <w:szCs w:val="24"/>
        </w:rPr>
        <w:t xml:space="preserve">matter </w:t>
      </w:r>
      <w:r w:rsidR="00A06FD2" w:rsidRPr="00C6480D">
        <w:rPr>
          <w:rFonts w:ascii="Times New Roman" w:eastAsia="Times New Roman" w:hAnsi="Times New Roman" w:cs="Times New Roman"/>
          <w:color w:val="000000"/>
          <w:sz w:val="24"/>
          <w:szCs w:val="24"/>
        </w:rPr>
        <w:t>(Schegloff, 2005)</w:t>
      </w:r>
      <w:r w:rsidR="002A0D16">
        <w:rPr>
          <w:rFonts w:ascii="Times New Roman" w:eastAsia="Times New Roman" w:hAnsi="Times New Roman" w:cs="Times New Roman"/>
          <w:color w:val="000000"/>
          <w:sz w:val="24"/>
          <w:szCs w:val="24"/>
        </w:rPr>
        <w:t xml:space="preserve">. </w:t>
      </w:r>
      <w:r w:rsidR="00A06FD2">
        <w:rPr>
          <w:rFonts w:ascii="Times New Roman" w:eastAsia="Times New Roman" w:hAnsi="Times New Roman" w:cs="Times New Roman"/>
          <w:color w:val="000000"/>
          <w:sz w:val="24"/>
          <w:szCs w:val="24"/>
        </w:rPr>
        <w:t>In the above case</w:t>
      </w:r>
      <w:r w:rsidRPr="00C6480D">
        <w:rPr>
          <w:rFonts w:ascii="Times New Roman" w:eastAsia="Times New Roman" w:hAnsi="Times New Roman" w:cs="Times New Roman"/>
          <w:color w:val="000000"/>
          <w:sz w:val="24"/>
          <w:szCs w:val="24"/>
        </w:rPr>
        <w:t xml:space="preserve"> the therapist has</w:t>
      </w:r>
      <w:r w:rsidR="00FA4F2D">
        <w:rPr>
          <w:rFonts w:ascii="Times New Roman" w:eastAsia="Times New Roman" w:hAnsi="Times New Roman" w:cs="Times New Roman"/>
          <w:color w:val="000000"/>
          <w:sz w:val="24"/>
          <w:szCs w:val="24"/>
        </w:rPr>
        <w:t xml:space="preserve">n’t done something </w:t>
      </w:r>
      <w:r w:rsidR="00A06FD2">
        <w:rPr>
          <w:rFonts w:ascii="Times New Roman" w:eastAsia="Times New Roman" w:hAnsi="Times New Roman" w:cs="Times New Roman"/>
          <w:color w:val="000000"/>
          <w:sz w:val="24"/>
          <w:szCs w:val="24"/>
        </w:rPr>
        <w:t>he should have</w:t>
      </w:r>
      <w:r w:rsidR="002A0D16">
        <w:rPr>
          <w:rFonts w:ascii="Times New Roman" w:eastAsia="Times New Roman" w:hAnsi="Times New Roman" w:cs="Times New Roman"/>
          <w:color w:val="000000"/>
          <w:sz w:val="24"/>
          <w:szCs w:val="24"/>
        </w:rPr>
        <w:t xml:space="preserve">. </w:t>
      </w:r>
      <w:r w:rsidR="00A06FD2">
        <w:rPr>
          <w:rFonts w:ascii="Times New Roman" w:eastAsia="Times New Roman" w:hAnsi="Times New Roman" w:cs="Times New Roman"/>
          <w:color w:val="000000"/>
          <w:sz w:val="24"/>
          <w:szCs w:val="24"/>
        </w:rPr>
        <w:t xml:space="preserve">Consent to take notes about what is said in therapy is an activity </w:t>
      </w:r>
      <w:r w:rsidR="00FA4F2D">
        <w:rPr>
          <w:rFonts w:ascii="Times New Roman" w:eastAsia="Times New Roman" w:hAnsi="Times New Roman" w:cs="Times New Roman"/>
          <w:color w:val="000000"/>
          <w:sz w:val="24"/>
          <w:szCs w:val="24"/>
        </w:rPr>
        <w:t>that should be done before</w:t>
      </w:r>
      <w:r w:rsidR="00AD14F9">
        <w:rPr>
          <w:rFonts w:ascii="Times New Roman" w:eastAsia="Times New Roman" w:hAnsi="Times New Roman" w:cs="Times New Roman"/>
          <w:color w:val="000000"/>
          <w:sz w:val="24"/>
          <w:szCs w:val="24"/>
        </w:rPr>
        <w:t xml:space="preserve"> actual therapy begins</w:t>
      </w:r>
      <w:r w:rsidR="002A0D16">
        <w:rPr>
          <w:rFonts w:ascii="Times New Roman" w:eastAsia="Times New Roman" w:hAnsi="Times New Roman" w:cs="Times New Roman"/>
          <w:color w:val="000000"/>
          <w:sz w:val="24"/>
          <w:szCs w:val="24"/>
        </w:rPr>
        <w:t xml:space="preserve">. </w:t>
      </w:r>
      <w:r w:rsidR="00AD14F9">
        <w:rPr>
          <w:rFonts w:ascii="Times New Roman" w:eastAsia="Times New Roman" w:hAnsi="Times New Roman" w:cs="Times New Roman"/>
          <w:color w:val="000000"/>
          <w:sz w:val="24"/>
          <w:szCs w:val="24"/>
        </w:rPr>
        <w:t>The</w:t>
      </w:r>
      <w:r w:rsidR="00395DF7">
        <w:rPr>
          <w:rFonts w:ascii="Times New Roman" w:eastAsia="Times New Roman" w:hAnsi="Times New Roman" w:cs="Times New Roman"/>
          <w:color w:val="000000"/>
          <w:sz w:val="24"/>
          <w:szCs w:val="24"/>
        </w:rPr>
        <w:t xml:space="preserve"> therapist </w:t>
      </w:r>
      <w:r w:rsidR="00FA4F2D">
        <w:rPr>
          <w:rFonts w:ascii="Times New Roman" w:eastAsia="Times New Roman" w:hAnsi="Times New Roman" w:cs="Times New Roman"/>
          <w:color w:val="000000"/>
          <w:sz w:val="24"/>
          <w:szCs w:val="24"/>
        </w:rPr>
        <w:t>in this case</w:t>
      </w:r>
      <w:r w:rsidR="00AD14F9">
        <w:rPr>
          <w:rFonts w:ascii="Times New Roman" w:eastAsia="Times New Roman" w:hAnsi="Times New Roman" w:cs="Times New Roman"/>
          <w:color w:val="000000"/>
          <w:sz w:val="24"/>
          <w:szCs w:val="24"/>
        </w:rPr>
        <w:t xml:space="preserve"> is a bit late in gaining </w:t>
      </w:r>
      <w:r w:rsidR="00395DF7">
        <w:rPr>
          <w:rFonts w:ascii="Times New Roman" w:eastAsia="Times New Roman" w:hAnsi="Times New Roman" w:cs="Times New Roman"/>
          <w:color w:val="000000"/>
          <w:sz w:val="24"/>
          <w:szCs w:val="24"/>
        </w:rPr>
        <w:t>the clients’</w:t>
      </w:r>
      <w:r w:rsidRPr="00C6480D">
        <w:rPr>
          <w:rFonts w:ascii="Times New Roman" w:eastAsia="Times New Roman" w:hAnsi="Times New Roman" w:cs="Times New Roman"/>
          <w:color w:val="000000"/>
          <w:sz w:val="24"/>
          <w:szCs w:val="24"/>
        </w:rPr>
        <w:t xml:space="preserve"> consent to take notes on the session. The formulation of the </w:t>
      </w:r>
      <w:r w:rsidR="00053D2D">
        <w:rPr>
          <w:rFonts w:ascii="Times New Roman" w:eastAsia="Times New Roman" w:hAnsi="Times New Roman" w:cs="Times New Roman"/>
          <w:color w:val="000000"/>
          <w:sz w:val="24"/>
          <w:szCs w:val="24"/>
        </w:rPr>
        <w:t xml:space="preserve">upcoming </w:t>
      </w:r>
      <w:r w:rsidRPr="00C6480D">
        <w:rPr>
          <w:rFonts w:ascii="Times New Roman" w:eastAsia="Times New Roman" w:hAnsi="Times New Roman" w:cs="Times New Roman"/>
          <w:color w:val="000000"/>
          <w:sz w:val="24"/>
          <w:szCs w:val="24"/>
        </w:rPr>
        <w:t>talk as interruptive, alongside the account and an admission of failure, shows that the therapist is treating the launching of the new action at this moment as a breach, insofar as it is being done out of order.</w:t>
      </w:r>
    </w:p>
    <w:p w14:paraId="013441BB" w14:textId="72ABA468" w:rsidR="00295666" w:rsidRPr="00C6480D" w:rsidRDefault="00295666" w:rsidP="00263C1C">
      <w:pPr>
        <w:spacing w:after="0" w:line="480" w:lineRule="auto"/>
        <w:ind w:firstLine="720"/>
        <w:rPr>
          <w:rFonts w:ascii="Times New Roman" w:eastAsia="Times New Roman" w:hAnsi="Times New Roman" w:cs="Times New Roman"/>
          <w:sz w:val="24"/>
          <w:szCs w:val="24"/>
        </w:rPr>
      </w:pPr>
      <w:r w:rsidRPr="00C6480D">
        <w:rPr>
          <w:rFonts w:ascii="Times New Roman" w:eastAsia="Times New Roman" w:hAnsi="Times New Roman" w:cs="Times New Roman"/>
          <w:color w:val="000000"/>
          <w:sz w:val="24"/>
          <w:szCs w:val="24"/>
        </w:rPr>
        <w:t xml:space="preserve">Institutional interactions </w:t>
      </w:r>
      <w:r w:rsidR="00521AA6">
        <w:rPr>
          <w:rFonts w:ascii="Times New Roman" w:eastAsia="Times New Roman" w:hAnsi="Times New Roman" w:cs="Times New Roman"/>
          <w:color w:val="000000"/>
          <w:sz w:val="24"/>
          <w:szCs w:val="24"/>
        </w:rPr>
        <w:t>regularly have</w:t>
      </w:r>
      <w:r w:rsidRPr="00C6480D">
        <w:rPr>
          <w:rFonts w:ascii="Times New Roman" w:eastAsia="Times New Roman" w:hAnsi="Times New Roman" w:cs="Times New Roman"/>
          <w:color w:val="000000"/>
          <w:sz w:val="24"/>
          <w:szCs w:val="24"/>
        </w:rPr>
        <w:t xml:space="preserve"> </w:t>
      </w:r>
      <w:r w:rsidR="00846768">
        <w:rPr>
          <w:rFonts w:ascii="Times New Roman" w:eastAsia="Times New Roman" w:hAnsi="Times New Roman" w:cs="Times New Roman"/>
          <w:color w:val="000000"/>
          <w:sz w:val="24"/>
          <w:szCs w:val="24"/>
        </w:rPr>
        <w:t xml:space="preserve">an </w:t>
      </w:r>
      <w:r w:rsidRPr="00C6480D">
        <w:rPr>
          <w:rFonts w:ascii="Times New Roman" w:eastAsia="Times New Roman" w:hAnsi="Times New Roman" w:cs="Times New Roman"/>
          <w:color w:val="000000"/>
          <w:sz w:val="24"/>
          <w:szCs w:val="24"/>
        </w:rPr>
        <w:t xml:space="preserve">overall </w:t>
      </w:r>
      <w:r w:rsidR="00521AA6">
        <w:rPr>
          <w:rFonts w:ascii="Times New Roman" w:eastAsia="Times New Roman" w:hAnsi="Times New Roman" w:cs="Times New Roman"/>
          <w:color w:val="000000"/>
          <w:sz w:val="24"/>
          <w:szCs w:val="24"/>
        </w:rPr>
        <w:t>structural</w:t>
      </w:r>
      <w:r w:rsidR="0081206F">
        <w:rPr>
          <w:rFonts w:ascii="Times New Roman" w:eastAsia="Times New Roman" w:hAnsi="Times New Roman" w:cs="Times New Roman"/>
          <w:color w:val="000000"/>
          <w:sz w:val="24"/>
          <w:szCs w:val="24"/>
        </w:rPr>
        <w:t xml:space="preserve"> organization or </w:t>
      </w:r>
      <w:r w:rsidR="0081206F">
        <w:rPr>
          <w:rFonts w:ascii="Times New Roman" w:hAnsi="Times New Roman" w:cs="Times New Roman"/>
          <w:sz w:val="24"/>
          <w:szCs w:val="24"/>
          <w:lang w:val="en-AU"/>
        </w:rPr>
        <w:t>supra-sequential coherence</w:t>
      </w:r>
      <w:r w:rsidRPr="00C6480D">
        <w:rPr>
          <w:rFonts w:ascii="Times New Roman" w:eastAsia="Times New Roman" w:hAnsi="Times New Roman" w:cs="Times New Roman"/>
          <w:color w:val="000000"/>
          <w:sz w:val="24"/>
          <w:szCs w:val="24"/>
        </w:rPr>
        <w:t xml:space="preserve"> whereby certain tasks and activities are treated and produced by speakers as having to be done in a certain order</w:t>
      </w:r>
      <w:r w:rsidR="00D2536B">
        <w:rPr>
          <w:rFonts w:ascii="Times New Roman" w:eastAsia="Times New Roman" w:hAnsi="Times New Roman" w:cs="Times New Roman"/>
          <w:color w:val="000000"/>
          <w:sz w:val="24"/>
          <w:szCs w:val="24"/>
        </w:rPr>
        <w:t xml:space="preserve"> (</w:t>
      </w:r>
      <w:r w:rsidRPr="00C6480D">
        <w:rPr>
          <w:rFonts w:ascii="Times New Roman" w:eastAsia="Times New Roman" w:hAnsi="Times New Roman" w:cs="Times New Roman"/>
          <w:color w:val="000000"/>
          <w:sz w:val="24"/>
          <w:szCs w:val="24"/>
        </w:rPr>
        <w:t>Robi</w:t>
      </w:r>
      <w:r w:rsidR="00E725A6">
        <w:rPr>
          <w:rFonts w:ascii="Times New Roman" w:eastAsia="Times New Roman" w:hAnsi="Times New Roman" w:cs="Times New Roman"/>
          <w:color w:val="000000"/>
          <w:sz w:val="24"/>
          <w:szCs w:val="24"/>
        </w:rPr>
        <w:t>nson 2003</w:t>
      </w:r>
      <w:r w:rsidR="00846768">
        <w:rPr>
          <w:rFonts w:ascii="Times New Roman" w:eastAsia="Times New Roman" w:hAnsi="Times New Roman" w:cs="Times New Roman"/>
          <w:color w:val="000000"/>
          <w:sz w:val="24"/>
          <w:szCs w:val="24"/>
        </w:rPr>
        <w:t xml:space="preserve">; Weatherall, 2015). </w:t>
      </w:r>
      <w:r w:rsidR="00E725A6">
        <w:rPr>
          <w:rFonts w:ascii="Times New Roman" w:eastAsia="Times New Roman" w:hAnsi="Times New Roman" w:cs="Times New Roman"/>
          <w:color w:val="000000"/>
          <w:sz w:val="24"/>
          <w:szCs w:val="24"/>
        </w:rPr>
        <w:t xml:space="preserve">Everyday activities such as opening birthday presents can also involve multiple, normatively ordered sequences of action (Robinson, 2014).  </w:t>
      </w:r>
      <w:r w:rsidRPr="00C6480D">
        <w:rPr>
          <w:rFonts w:ascii="Times New Roman" w:eastAsia="Times New Roman" w:hAnsi="Times New Roman" w:cs="Times New Roman"/>
          <w:color w:val="000000"/>
          <w:sz w:val="24"/>
          <w:szCs w:val="24"/>
        </w:rPr>
        <w:t>The consent gathering</w:t>
      </w:r>
      <w:r w:rsidR="00AB4ED6">
        <w:rPr>
          <w:rFonts w:ascii="Times New Roman" w:eastAsia="Times New Roman" w:hAnsi="Times New Roman" w:cs="Times New Roman"/>
          <w:color w:val="000000"/>
          <w:sz w:val="24"/>
          <w:szCs w:val="24"/>
        </w:rPr>
        <w:t xml:space="preserve"> in the above </w:t>
      </w:r>
      <w:r w:rsidR="00521AA6">
        <w:rPr>
          <w:rFonts w:ascii="Times New Roman" w:eastAsia="Times New Roman" w:hAnsi="Times New Roman" w:cs="Times New Roman"/>
          <w:color w:val="000000"/>
          <w:sz w:val="24"/>
          <w:szCs w:val="24"/>
        </w:rPr>
        <w:t>example</w:t>
      </w:r>
      <w:r w:rsidRPr="00C6480D">
        <w:rPr>
          <w:rFonts w:ascii="Times New Roman" w:eastAsia="Times New Roman" w:hAnsi="Times New Roman" w:cs="Times New Roman"/>
          <w:color w:val="000000"/>
          <w:sz w:val="24"/>
          <w:szCs w:val="24"/>
        </w:rPr>
        <w:t xml:space="preserve"> is treated as something which should have occurred earlier and thus the normative </w:t>
      </w:r>
      <w:r w:rsidR="00053D2D">
        <w:rPr>
          <w:rFonts w:ascii="Times New Roman" w:eastAsia="Times New Roman" w:hAnsi="Times New Roman" w:cs="Times New Roman"/>
          <w:color w:val="000000"/>
          <w:sz w:val="24"/>
          <w:szCs w:val="24"/>
        </w:rPr>
        <w:t xml:space="preserve">overall </w:t>
      </w:r>
      <w:r w:rsidRPr="00C6480D">
        <w:rPr>
          <w:rFonts w:ascii="Times New Roman" w:eastAsia="Times New Roman" w:hAnsi="Times New Roman" w:cs="Times New Roman"/>
          <w:color w:val="000000"/>
          <w:sz w:val="24"/>
          <w:szCs w:val="24"/>
        </w:rPr>
        <w:t>sequential structure of a counselling session is treated as having been breached. In this instance, interruption is formulated with an orientation to sequence organization i</w:t>
      </w:r>
      <w:r w:rsidR="00AD14F9">
        <w:rPr>
          <w:rFonts w:ascii="Times New Roman" w:eastAsia="Times New Roman" w:hAnsi="Times New Roman" w:cs="Times New Roman"/>
          <w:color w:val="000000"/>
          <w:sz w:val="24"/>
          <w:szCs w:val="24"/>
        </w:rPr>
        <w:t>n two ways. First, the activity-being-</w:t>
      </w:r>
      <w:r w:rsidRPr="00C6480D">
        <w:rPr>
          <w:rFonts w:ascii="Times New Roman" w:eastAsia="Times New Roman" w:hAnsi="Times New Roman" w:cs="Times New Roman"/>
          <w:color w:val="000000"/>
          <w:sz w:val="24"/>
          <w:szCs w:val="24"/>
        </w:rPr>
        <w:t>launched is being done out of order</w:t>
      </w:r>
      <w:r w:rsidR="00AD14F9">
        <w:rPr>
          <w:rFonts w:ascii="Times New Roman" w:eastAsia="Times New Roman" w:hAnsi="Times New Roman" w:cs="Times New Roman"/>
          <w:color w:val="000000"/>
          <w:sz w:val="24"/>
          <w:szCs w:val="24"/>
        </w:rPr>
        <w:t>,</w:t>
      </w:r>
      <w:r w:rsidRPr="00C6480D">
        <w:rPr>
          <w:rFonts w:ascii="Times New Roman" w:eastAsia="Times New Roman" w:hAnsi="Times New Roman" w:cs="Times New Roman"/>
          <w:color w:val="000000"/>
          <w:sz w:val="24"/>
          <w:szCs w:val="24"/>
        </w:rPr>
        <w:t xml:space="preserve"> with respect to overall </w:t>
      </w:r>
      <w:r w:rsidR="00521AA6">
        <w:rPr>
          <w:rFonts w:ascii="Times New Roman" w:eastAsia="Times New Roman" w:hAnsi="Times New Roman" w:cs="Times New Roman"/>
          <w:color w:val="000000"/>
          <w:sz w:val="24"/>
          <w:szCs w:val="24"/>
        </w:rPr>
        <w:t>structural</w:t>
      </w:r>
      <w:r w:rsidRPr="00C6480D">
        <w:rPr>
          <w:rFonts w:ascii="Times New Roman" w:eastAsia="Times New Roman" w:hAnsi="Times New Roman" w:cs="Times New Roman"/>
          <w:color w:val="000000"/>
          <w:sz w:val="24"/>
          <w:szCs w:val="24"/>
        </w:rPr>
        <w:t xml:space="preserve"> organization. Furthermore, that the </w:t>
      </w:r>
      <w:r w:rsidR="00521AA6">
        <w:rPr>
          <w:rFonts w:ascii="Times New Roman" w:eastAsia="Times New Roman" w:hAnsi="Times New Roman" w:cs="Times New Roman"/>
          <w:color w:val="000000"/>
          <w:sz w:val="24"/>
          <w:szCs w:val="24"/>
        </w:rPr>
        <w:t xml:space="preserve">therapeutic </w:t>
      </w:r>
      <w:r w:rsidR="00AD14F9">
        <w:rPr>
          <w:rFonts w:ascii="Times New Roman" w:eastAsia="Times New Roman" w:hAnsi="Times New Roman" w:cs="Times New Roman"/>
          <w:color w:val="000000"/>
          <w:sz w:val="24"/>
          <w:szCs w:val="24"/>
        </w:rPr>
        <w:t>questioning-in-</w:t>
      </w:r>
      <w:r w:rsidRPr="00C6480D">
        <w:rPr>
          <w:rFonts w:ascii="Times New Roman" w:eastAsia="Times New Roman" w:hAnsi="Times New Roman" w:cs="Times New Roman"/>
          <w:color w:val="000000"/>
          <w:sz w:val="24"/>
          <w:szCs w:val="24"/>
        </w:rPr>
        <w:t>progress is being suspended in order to launch a new sequence of action.</w:t>
      </w:r>
    </w:p>
    <w:p w14:paraId="4CCA64CC" w14:textId="77777777" w:rsidR="00D60908" w:rsidRPr="00053D2D" w:rsidRDefault="00295666" w:rsidP="00263C1C">
      <w:pPr>
        <w:spacing w:after="0" w:line="480" w:lineRule="auto"/>
        <w:ind w:firstLine="720"/>
        <w:rPr>
          <w:rFonts w:ascii="Times New Roman" w:eastAsia="Times New Roman" w:hAnsi="Times New Roman" w:cs="Times New Roman"/>
          <w:sz w:val="24"/>
          <w:szCs w:val="24"/>
        </w:rPr>
      </w:pPr>
      <w:r w:rsidRPr="00C6480D">
        <w:rPr>
          <w:rFonts w:ascii="Times New Roman" w:eastAsia="Times New Roman" w:hAnsi="Times New Roman" w:cs="Times New Roman"/>
          <w:color w:val="000000"/>
          <w:sz w:val="24"/>
          <w:szCs w:val="24"/>
        </w:rPr>
        <w:lastRenderedPageBreak/>
        <w:t xml:space="preserve">In institutional interaction, speakers orient to, and produce the various rights and responsibilities associated with their institutional roles (Heritage &amp; </w:t>
      </w:r>
      <w:proofErr w:type="spellStart"/>
      <w:r w:rsidRPr="00C6480D">
        <w:rPr>
          <w:rFonts w:ascii="Times New Roman" w:eastAsia="Times New Roman" w:hAnsi="Times New Roman" w:cs="Times New Roman"/>
          <w:color w:val="000000"/>
          <w:sz w:val="24"/>
          <w:szCs w:val="24"/>
        </w:rPr>
        <w:t>Clayman</w:t>
      </w:r>
      <w:proofErr w:type="spellEnd"/>
      <w:r w:rsidRPr="00C6480D">
        <w:rPr>
          <w:rFonts w:ascii="Times New Roman" w:eastAsia="Times New Roman" w:hAnsi="Times New Roman" w:cs="Times New Roman"/>
          <w:color w:val="000000"/>
          <w:sz w:val="24"/>
          <w:szCs w:val="24"/>
        </w:rPr>
        <w:t xml:space="preserve">, 2010). Deontic authority is a concept that </w:t>
      </w:r>
      <w:r w:rsidR="00521AA6">
        <w:rPr>
          <w:rFonts w:ascii="Times New Roman" w:eastAsia="Times New Roman" w:hAnsi="Times New Roman" w:cs="Times New Roman"/>
          <w:color w:val="000000"/>
          <w:sz w:val="24"/>
          <w:szCs w:val="24"/>
        </w:rPr>
        <w:t>has been</w:t>
      </w:r>
      <w:r w:rsidR="002C4679">
        <w:rPr>
          <w:rFonts w:ascii="Times New Roman" w:eastAsia="Times New Roman" w:hAnsi="Times New Roman" w:cs="Times New Roman"/>
          <w:color w:val="000000"/>
          <w:sz w:val="24"/>
          <w:szCs w:val="24"/>
        </w:rPr>
        <w:t xml:space="preserve"> related</w:t>
      </w:r>
      <w:r w:rsidRPr="00C6480D">
        <w:rPr>
          <w:rFonts w:ascii="Times New Roman" w:eastAsia="Times New Roman" w:hAnsi="Times New Roman" w:cs="Times New Roman"/>
          <w:color w:val="000000"/>
          <w:sz w:val="24"/>
          <w:szCs w:val="24"/>
        </w:rPr>
        <w:t xml:space="preserve"> to how speakers display and manage their rights, responsibilities and obligations to introduce and progress actions in interaction (</w:t>
      </w:r>
      <w:proofErr w:type="spellStart"/>
      <w:r w:rsidRPr="00C6480D">
        <w:rPr>
          <w:rFonts w:ascii="Times New Roman" w:eastAsia="Times New Roman" w:hAnsi="Times New Roman" w:cs="Times New Roman"/>
          <w:color w:val="000000"/>
          <w:sz w:val="24"/>
          <w:szCs w:val="24"/>
        </w:rPr>
        <w:t>Stevanovic</w:t>
      </w:r>
      <w:proofErr w:type="spellEnd"/>
      <w:r w:rsidRPr="00C6480D">
        <w:rPr>
          <w:rFonts w:ascii="Times New Roman" w:eastAsia="Times New Roman" w:hAnsi="Times New Roman" w:cs="Times New Roman"/>
          <w:color w:val="000000"/>
          <w:sz w:val="24"/>
          <w:szCs w:val="24"/>
        </w:rPr>
        <w:t xml:space="preserve"> &amp; </w:t>
      </w:r>
      <w:proofErr w:type="spellStart"/>
      <w:r w:rsidRPr="00C6480D">
        <w:rPr>
          <w:rFonts w:ascii="Times New Roman" w:eastAsia="Times New Roman" w:hAnsi="Times New Roman" w:cs="Times New Roman"/>
          <w:color w:val="000000"/>
          <w:sz w:val="24"/>
          <w:szCs w:val="24"/>
        </w:rPr>
        <w:t>Peräkylä</w:t>
      </w:r>
      <w:proofErr w:type="spellEnd"/>
      <w:r w:rsidRPr="00C6480D">
        <w:rPr>
          <w:rFonts w:ascii="Times New Roman" w:eastAsia="Times New Roman" w:hAnsi="Times New Roman" w:cs="Times New Roman"/>
          <w:color w:val="000000"/>
          <w:sz w:val="24"/>
          <w:szCs w:val="24"/>
        </w:rPr>
        <w:t xml:space="preserve">, 2012). In this case, the formulation of interruption is also bound up with the speaker’s institutional membership category, responsibilities and deontic rights. The therapist does interruption in order to manage the proper progression of the therapy session by ensuring that all the relevant business gets accomplished, including gaining consent to take notes. </w:t>
      </w:r>
      <w:proofErr w:type="spellStart"/>
      <w:r w:rsidRPr="00C6480D">
        <w:rPr>
          <w:rFonts w:ascii="Times New Roman" w:eastAsia="Times New Roman" w:hAnsi="Times New Roman" w:cs="Times New Roman"/>
          <w:color w:val="000000"/>
          <w:sz w:val="24"/>
          <w:szCs w:val="24"/>
        </w:rPr>
        <w:t>Stevanovic</w:t>
      </w:r>
      <w:proofErr w:type="spellEnd"/>
      <w:r w:rsidRPr="00C6480D">
        <w:rPr>
          <w:rFonts w:ascii="Times New Roman" w:eastAsia="Times New Roman" w:hAnsi="Times New Roman" w:cs="Times New Roman"/>
          <w:color w:val="000000"/>
          <w:sz w:val="24"/>
          <w:szCs w:val="24"/>
        </w:rPr>
        <w:t xml:space="preserve"> (2013) noted that one aspect of deontic rights relates to whether speakers have the rights to determine local courses of action. The therapist displays these rights by launching a new course of action. </w:t>
      </w:r>
      <w:r w:rsidR="00521AA6">
        <w:rPr>
          <w:rFonts w:ascii="Times New Roman" w:eastAsia="Times New Roman" w:hAnsi="Times New Roman" w:cs="Times New Roman"/>
          <w:color w:val="000000"/>
          <w:sz w:val="24"/>
          <w:szCs w:val="24"/>
        </w:rPr>
        <w:t>In the above case</w:t>
      </w:r>
      <w:r w:rsidRPr="00C6480D">
        <w:rPr>
          <w:rFonts w:ascii="Times New Roman" w:eastAsia="Times New Roman" w:hAnsi="Times New Roman" w:cs="Times New Roman"/>
          <w:color w:val="000000"/>
          <w:sz w:val="24"/>
          <w:szCs w:val="24"/>
        </w:rPr>
        <w:t xml:space="preserve">, </w:t>
      </w:r>
      <w:r w:rsidR="00521AA6">
        <w:rPr>
          <w:rFonts w:ascii="Times New Roman" w:eastAsia="Times New Roman" w:hAnsi="Times New Roman" w:cs="Times New Roman"/>
          <w:color w:val="000000"/>
          <w:sz w:val="24"/>
          <w:szCs w:val="24"/>
        </w:rPr>
        <w:t xml:space="preserve">the speaker’s formulation of themselves as interrupting is asserting and displaying deontic rights and responsibilities as a therapist for managing the proper progression of activities within the counselling </w:t>
      </w:r>
      <w:r w:rsidRPr="00C6480D">
        <w:rPr>
          <w:rFonts w:ascii="Times New Roman" w:eastAsia="Times New Roman" w:hAnsi="Times New Roman" w:cs="Times New Roman"/>
          <w:color w:val="000000"/>
          <w:sz w:val="24"/>
          <w:szCs w:val="24"/>
        </w:rPr>
        <w:t>session.</w:t>
      </w:r>
    </w:p>
    <w:p w14:paraId="0B89B2FE" w14:textId="77777777" w:rsidR="00D60908" w:rsidRPr="00D60908" w:rsidRDefault="00D60908" w:rsidP="00263C1C">
      <w:pPr>
        <w:spacing w:after="0" w:line="480" w:lineRule="auto"/>
        <w:rPr>
          <w:rFonts w:ascii="Times New Roman" w:eastAsia="Times New Roman" w:hAnsi="Times New Roman" w:cs="Times New Roman"/>
          <w:b/>
          <w:color w:val="000000"/>
          <w:sz w:val="24"/>
          <w:szCs w:val="24"/>
        </w:rPr>
      </w:pPr>
      <w:r w:rsidRPr="00D60908">
        <w:rPr>
          <w:rFonts w:ascii="Times New Roman" w:eastAsia="Times New Roman" w:hAnsi="Times New Roman" w:cs="Times New Roman"/>
          <w:b/>
          <w:color w:val="000000"/>
          <w:sz w:val="24"/>
          <w:szCs w:val="24"/>
        </w:rPr>
        <w:t>3.2 Interrupting to change topic</w:t>
      </w:r>
    </w:p>
    <w:p w14:paraId="3CA460CA" w14:textId="77777777" w:rsidR="00557EFB" w:rsidRDefault="00053D2D" w:rsidP="00263C1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 discussion of overall structural organisation</w:t>
      </w:r>
      <w:r w:rsidR="000975D4">
        <w:rPr>
          <w:rFonts w:ascii="Times New Roman" w:eastAsia="Times New Roman" w:hAnsi="Times New Roman" w:cs="Times New Roman"/>
          <w:color w:val="000000"/>
          <w:sz w:val="24"/>
          <w:szCs w:val="24"/>
        </w:rPr>
        <w:t>, Robinson (2014</w:t>
      </w:r>
      <w:r>
        <w:rPr>
          <w:rFonts w:ascii="Times New Roman" w:eastAsia="Times New Roman" w:hAnsi="Times New Roman" w:cs="Times New Roman"/>
          <w:color w:val="000000"/>
          <w:sz w:val="24"/>
          <w:szCs w:val="24"/>
        </w:rPr>
        <w:t xml:space="preserve">) described topics as the ‘something’ that could come between </w:t>
      </w:r>
      <w:r w:rsidR="000975D4">
        <w:rPr>
          <w:rFonts w:ascii="Times New Roman" w:eastAsia="Times New Roman" w:hAnsi="Times New Roman" w:cs="Times New Roman"/>
          <w:color w:val="000000"/>
          <w:sz w:val="24"/>
          <w:szCs w:val="24"/>
        </w:rPr>
        <w:t>the opening and closing of an episode of interaction</w:t>
      </w:r>
      <w:r>
        <w:rPr>
          <w:rFonts w:ascii="Times New Roman" w:eastAsia="Times New Roman" w:hAnsi="Times New Roman" w:cs="Times New Roman"/>
          <w:color w:val="000000"/>
          <w:sz w:val="24"/>
          <w:szCs w:val="24"/>
        </w:rPr>
        <w:t>.</w:t>
      </w:r>
      <w:r w:rsidR="00BA64C4">
        <w:rPr>
          <w:rFonts w:ascii="Times New Roman" w:eastAsia="Times New Roman" w:hAnsi="Times New Roman" w:cs="Times New Roman"/>
          <w:color w:val="000000"/>
          <w:sz w:val="24"/>
          <w:szCs w:val="24"/>
        </w:rPr>
        <w:t xml:space="preserve"> </w:t>
      </w:r>
      <w:r w:rsidR="00295666" w:rsidRPr="00C6480D">
        <w:rPr>
          <w:rFonts w:ascii="Times New Roman" w:eastAsia="Times New Roman" w:hAnsi="Times New Roman" w:cs="Times New Roman"/>
          <w:color w:val="000000"/>
          <w:sz w:val="24"/>
          <w:szCs w:val="24"/>
        </w:rPr>
        <w:t xml:space="preserve">The </w:t>
      </w:r>
      <w:r w:rsidR="002C4679">
        <w:rPr>
          <w:rFonts w:ascii="Times New Roman" w:eastAsia="Times New Roman" w:hAnsi="Times New Roman" w:cs="Times New Roman"/>
          <w:color w:val="000000"/>
          <w:sz w:val="24"/>
          <w:szCs w:val="24"/>
        </w:rPr>
        <w:t xml:space="preserve">next </w:t>
      </w:r>
      <w:r>
        <w:rPr>
          <w:rFonts w:ascii="Times New Roman" w:eastAsia="Times New Roman" w:hAnsi="Times New Roman" w:cs="Times New Roman"/>
          <w:color w:val="000000"/>
          <w:sz w:val="24"/>
          <w:szCs w:val="24"/>
        </w:rPr>
        <w:t xml:space="preserve">two </w:t>
      </w:r>
      <w:r w:rsidR="005B1F61">
        <w:rPr>
          <w:rFonts w:ascii="Times New Roman" w:eastAsia="Times New Roman" w:hAnsi="Times New Roman" w:cs="Times New Roman"/>
          <w:color w:val="000000"/>
          <w:sz w:val="24"/>
          <w:szCs w:val="24"/>
        </w:rPr>
        <w:t>extract</w:t>
      </w:r>
      <w:r w:rsidR="00557EFB">
        <w:rPr>
          <w:rFonts w:ascii="Times New Roman" w:eastAsia="Times New Roman" w:hAnsi="Times New Roman" w:cs="Times New Roman"/>
          <w:color w:val="000000"/>
          <w:sz w:val="24"/>
          <w:szCs w:val="24"/>
        </w:rPr>
        <w:t xml:space="preserve">s show speakers’ </w:t>
      </w:r>
      <w:r w:rsidR="001C5223">
        <w:rPr>
          <w:rFonts w:ascii="Times New Roman" w:eastAsia="Times New Roman" w:hAnsi="Times New Roman" w:cs="Times New Roman"/>
          <w:color w:val="000000"/>
          <w:sz w:val="24"/>
          <w:szCs w:val="24"/>
        </w:rPr>
        <w:t>doing interruption in order</w:t>
      </w:r>
      <w:r w:rsidR="00557EFB">
        <w:rPr>
          <w:rFonts w:ascii="Times New Roman" w:eastAsia="Times New Roman" w:hAnsi="Times New Roman" w:cs="Times New Roman"/>
          <w:color w:val="000000"/>
          <w:sz w:val="24"/>
          <w:szCs w:val="24"/>
        </w:rPr>
        <w:t xml:space="preserve"> to change topic.</w:t>
      </w:r>
      <w:r w:rsidR="00BA64C4">
        <w:rPr>
          <w:rFonts w:ascii="Times New Roman" w:eastAsia="Times New Roman" w:hAnsi="Times New Roman" w:cs="Times New Roman"/>
          <w:color w:val="000000"/>
          <w:sz w:val="24"/>
          <w:szCs w:val="24"/>
        </w:rPr>
        <w:t xml:space="preserve"> </w:t>
      </w:r>
      <w:r w:rsidR="00557EFB">
        <w:rPr>
          <w:rFonts w:ascii="Times New Roman" w:eastAsia="Times New Roman" w:hAnsi="Times New Roman" w:cs="Times New Roman"/>
          <w:color w:val="000000"/>
          <w:sz w:val="24"/>
          <w:szCs w:val="24"/>
        </w:rPr>
        <w:t>The first case is an example of the speaker prospectively marking the topic shift as interruptive and the second case retrospectively casts what they have done as interruption.</w:t>
      </w:r>
    </w:p>
    <w:p w14:paraId="0921E6CD" w14:textId="47876583" w:rsidR="00295666" w:rsidRPr="00557EFB" w:rsidRDefault="00557EFB" w:rsidP="00263C1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Extract two </w:t>
      </w:r>
      <w:r w:rsidR="00295666" w:rsidRPr="00C6480D">
        <w:rPr>
          <w:rFonts w:ascii="Times New Roman" w:eastAsia="Times New Roman" w:hAnsi="Times New Roman" w:cs="Times New Roman"/>
          <w:color w:val="000000"/>
          <w:sz w:val="24"/>
          <w:szCs w:val="24"/>
        </w:rPr>
        <w:t>is from a counselling session</w:t>
      </w:r>
      <w:r w:rsidR="002C4679">
        <w:rPr>
          <w:rFonts w:ascii="Times New Roman" w:eastAsia="Times New Roman" w:hAnsi="Times New Roman" w:cs="Times New Roman"/>
          <w:color w:val="000000"/>
          <w:sz w:val="24"/>
          <w:szCs w:val="24"/>
        </w:rPr>
        <w:t>.</w:t>
      </w:r>
      <w:r w:rsidR="00BA64C4">
        <w:rPr>
          <w:rFonts w:ascii="Times New Roman" w:eastAsia="Times New Roman" w:hAnsi="Times New Roman" w:cs="Times New Roman"/>
          <w:color w:val="000000"/>
          <w:sz w:val="24"/>
          <w:szCs w:val="24"/>
        </w:rPr>
        <w:t xml:space="preserve"> </w:t>
      </w:r>
      <w:r w:rsidR="002C4679">
        <w:rPr>
          <w:rFonts w:ascii="Times New Roman" w:eastAsia="Times New Roman" w:hAnsi="Times New Roman" w:cs="Times New Roman"/>
          <w:color w:val="000000"/>
          <w:sz w:val="24"/>
          <w:szCs w:val="24"/>
        </w:rPr>
        <w:t>In this case it is</w:t>
      </w:r>
      <w:r w:rsidR="00295666" w:rsidRPr="00C6480D">
        <w:rPr>
          <w:rFonts w:ascii="Times New Roman" w:eastAsia="Times New Roman" w:hAnsi="Times New Roman" w:cs="Times New Roman"/>
          <w:color w:val="000000"/>
          <w:sz w:val="24"/>
          <w:szCs w:val="24"/>
        </w:rPr>
        <w:t xml:space="preserve"> between a therapist and a client who has lost multiple family members in violent circumstances. The extract begins with the client detailing their religious beliefs about life after death in response to the therapist's prior question (not included in the extract)</w:t>
      </w:r>
      <w:r w:rsidR="001A0A7D">
        <w:rPr>
          <w:rFonts w:ascii="Times New Roman" w:eastAsia="Times New Roman" w:hAnsi="Times New Roman" w:cs="Times New Roman"/>
          <w:color w:val="000000"/>
          <w:sz w:val="24"/>
          <w:szCs w:val="24"/>
        </w:rPr>
        <w:t xml:space="preserve"> that asks what she believes happens after death</w:t>
      </w:r>
      <w:r w:rsidR="00295666" w:rsidRPr="00C6480D">
        <w:rPr>
          <w:rFonts w:ascii="Times New Roman" w:eastAsia="Times New Roman" w:hAnsi="Times New Roman" w:cs="Times New Roman"/>
          <w:color w:val="000000"/>
          <w:sz w:val="24"/>
          <w:szCs w:val="24"/>
        </w:rPr>
        <w:t>.</w:t>
      </w:r>
    </w:p>
    <w:p w14:paraId="749FE989" w14:textId="77777777" w:rsidR="00FF7705" w:rsidRPr="001D6203" w:rsidRDefault="00FF7705" w:rsidP="00263C1C">
      <w:pPr>
        <w:spacing w:after="0" w:line="480" w:lineRule="auto"/>
        <w:contextualSpacing/>
        <w:rPr>
          <w:rFonts w:ascii="Times New Roman" w:eastAsia="MS Mincho" w:hAnsi="Times New Roman" w:cs="Times New Roman"/>
          <w:sz w:val="24"/>
          <w:szCs w:val="24"/>
          <w:lang w:val="en-AU" w:eastAsia="en-US"/>
        </w:rPr>
      </w:pPr>
      <w:r>
        <w:rPr>
          <w:rFonts w:ascii="Times New Roman" w:hAnsi="Times New Roman" w:cs="Times New Roman"/>
          <w:sz w:val="24"/>
          <w:szCs w:val="24"/>
          <w:lang w:val="en-AU"/>
        </w:rPr>
        <w:t xml:space="preserve">Extract Two: </w:t>
      </w:r>
      <w:r w:rsidR="005067BF">
        <w:rPr>
          <w:rFonts w:ascii="Times New Roman" w:eastAsia="MS Mincho" w:hAnsi="Times New Roman" w:cs="Times New Roman"/>
          <w:sz w:val="24"/>
          <w:szCs w:val="24"/>
          <w:lang w:val="en-AU" w:eastAsia="en-US"/>
        </w:rPr>
        <w:t xml:space="preserve">Therapy </w:t>
      </w:r>
      <w:r w:rsidR="00F92BB7">
        <w:rPr>
          <w:rFonts w:ascii="Times New Roman" w:eastAsia="MS Mincho" w:hAnsi="Times New Roman" w:cs="Times New Roman"/>
          <w:sz w:val="24"/>
          <w:szCs w:val="24"/>
          <w:lang w:val="en-AU" w:eastAsia="en-US"/>
        </w:rPr>
        <w:t>after violent d</w:t>
      </w:r>
      <w:r w:rsidRPr="001D6203">
        <w:rPr>
          <w:rFonts w:ascii="Times New Roman" w:eastAsia="MS Mincho" w:hAnsi="Times New Roman" w:cs="Times New Roman"/>
          <w:sz w:val="24"/>
          <w:szCs w:val="24"/>
          <w:lang w:val="en-AU" w:eastAsia="en-US"/>
        </w:rPr>
        <w:t>eath</w:t>
      </w:r>
      <w:r w:rsidR="009C439F">
        <w:rPr>
          <w:rFonts w:ascii="Times New Roman" w:eastAsia="MS Mincho" w:hAnsi="Times New Roman" w:cs="Times New Roman"/>
          <w:sz w:val="24"/>
          <w:szCs w:val="24"/>
          <w:lang w:val="en-AU" w:eastAsia="en-US"/>
        </w:rPr>
        <w:t>s</w:t>
      </w:r>
      <w:r w:rsidRPr="001D6203">
        <w:rPr>
          <w:rFonts w:ascii="Times New Roman" w:eastAsia="MS Mincho" w:hAnsi="Times New Roman" w:cs="Times New Roman"/>
          <w:sz w:val="24"/>
          <w:szCs w:val="24"/>
          <w:lang w:val="en-AU" w:eastAsia="en-US"/>
        </w:rPr>
        <w:t>:</w:t>
      </w:r>
    </w:p>
    <w:p w14:paraId="35CF2D46" w14:textId="77777777" w:rsidR="007D65D4" w:rsidRDefault="007D65D4" w:rsidP="00263C1C">
      <w:pPr>
        <w:spacing w:after="0" w:line="480" w:lineRule="auto"/>
        <w:contextualSpacing/>
        <w:rPr>
          <w:rFonts w:ascii="Courier New" w:eastAsia="MS Mincho" w:hAnsi="Courier New" w:cs="Courier New"/>
          <w:color w:val="000000"/>
          <w:sz w:val="24"/>
          <w:szCs w:val="24"/>
          <w:lang w:val="en-AU" w:eastAsia="en-US"/>
        </w:rPr>
        <w:sectPr w:rsidR="007D65D4" w:rsidSect="00942245">
          <w:type w:val="continuous"/>
          <w:pgSz w:w="11906" w:h="16838"/>
          <w:pgMar w:top="1440" w:right="1440" w:bottom="1440" w:left="1440" w:header="708" w:footer="708" w:gutter="0"/>
          <w:cols w:space="708"/>
          <w:docGrid w:linePitch="360"/>
        </w:sectPr>
      </w:pPr>
    </w:p>
    <w:p w14:paraId="68089DAF" w14:textId="6DFD5C51" w:rsidR="00FF7705"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lastRenderedPageBreak/>
        <w:t xml:space="preserve">01  </w:t>
      </w:r>
      <w:r w:rsidR="005067BF">
        <w:rPr>
          <w:rFonts w:ascii="Courier New" w:eastAsia="MS Mincho" w:hAnsi="Courier New" w:cs="Courier New"/>
          <w:color w:val="000000"/>
          <w:sz w:val="24"/>
          <w:szCs w:val="24"/>
          <w:lang w:val="en-AU" w:eastAsia="en-US"/>
        </w:rPr>
        <w:t>CLI</w:t>
      </w:r>
      <w:r w:rsidR="00FF7705">
        <w:rPr>
          <w:rFonts w:ascii="Courier New" w:eastAsia="MS Mincho" w:hAnsi="Courier New" w:cs="Courier New"/>
          <w:color w:val="000000"/>
          <w:sz w:val="24"/>
          <w:szCs w:val="24"/>
          <w:lang w:val="en-AU" w:eastAsia="en-US"/>
        </w:rPr>
        <w:t>:</w:t>
      </w:r>
      <w:r w:rsidR="00BA64C4">
        <w:rPr>
          <w:rFonts w:ascii="Courier New" w:eastAsia="MS Mincho" w:hAnsi="Courier New" w:cs="Courier New"/>
          <w:color w:val="000000"/>
          <w:sz w:val="24"/>
          <w:szCs w:val="24"/>
          <w:lang w:val="en-AU" w:eastAsia="en-US"/>
        </w:rPr>
        <w:t xml:space="preserve"> </w:t>
      </w:r>
      <w:r w:rsidR="00FF7705">
        <w:rPr>
          <w:rFonts w:ascii="Courier New" w:eastAsia="MS Mincho" w:hAnsi="Courier New" w:cs="Courier New"/>
          <w:color w:val="000000"/>
          <w:sz w:val="24"/>
          <w:szCs w:val="24"/>
          <w:lang w:val="en-AU" w:eastAsia="en-US"/>
        </w:rPr>
        <w:t xml:space="preserve"> </w:t>
      </w:r>
      <w:r w:rsidR="009C439F">
        <w:rPr>
          <w:rFonts w:ascii="Courier New" w:eastAsia="MS Mincho" w:hAnsi="Courier New" w:cs="Courier New"/>
          <w:color w:val="000000"/>
          <w:sz w:val="24"/>
          <w:szCs w:val="24"/>
          <w:lang w:val="en-AU" w:eastAsia="en-US"/>
        </w:rPr>
        <w:t xml:space="preserve">there </w:t>
      </w:r>
      <w:proofErr w:type="spellStart"/>
      <w:r w:rsidR="009C439F">
        <w:rPr>
          <w:rFonts w:ascii="Courier New" w:eastAsia="MS Mincho" w:hAnsi="Courier New" w:cs="Courier New"/>
          <w:color w:val="000000"/>
          <w:sz w:val="24"/>
          <w:szCs w:val="24"/>
          <w:lang w:val="en-AU" w:eastAsia="en-US"/>
        </w:rPr>
        <w:t>i:s</w:t>
      </w:r>
      <w:proofErr w:type="spellEnd"/>
      <w:r w:rsidR="009C439F">
        <w:rPr>
          <w:rFonts w:ascii="Courier New" w:eastAsia="MS Mincho" w:hAnsi="Courier New" w:cs="Courier New"/>
          <w:color w:val="000000"/>
          <w:sz w:val="24"/>
          <w:szCs w:val="24"/>
          <w:lang w:val="en-AU" w:eastAsia="en-US"/>
        </w:rPr>
        <w:t xml:space="preserve"> eternal life</w:t>
      </w:r>
      <w:r w:rsidR="00FF7705" w:rsidRPr="001D6203">
        <w:rPr>
          <w:rFonts w:ascii="Courier New" w:eastAsia="MS Mincho" w:hAnsi="Courier New" w:cs="Courier New"/>
          <w:color w:val="000000"/>
          <w:sz w:val="24"/>
          <w:szCs w:val="24"/>
          <w:lang w:val="en-AU" w:eastAsia="en-US"/>
        </w:rPr>
        <w:t xml:space="preserve">(1.4)and </w:t>
      </w:r>
      <w:r w:rsidR="00FF7705" w:rsidRPr="001D6203">
        <w:rPr>
          <w:rFonts w:ascii="Courier New" w:eastAsia="MS Mincho" w:hAnsi="Courier New" w:cs="Courier New"/>
          <w:color w:val="000000"/>
          <w:sz w:val="24"/>
          <w:szCs w:val="24"/>
          <w:lang w:val="en-AU" w:eastAsia="en-US"/>
        </w:rPr>
        <w:sym w:font="Symbol" w:char="F0AD"/>
      </w:r>
      <w:r w:rsidR="00FF7705" w:rsidRPr="001D6203">
        <w:rPr>
          <w:rFonts w:ascii="Courier New" w:eastAsia="MS Mincho" w:hAnsi="Courier New" w:cs="Courier New"/>
          <w:color w:val="000000"/>
          <w:sz w:val="24"/>
          <w:szCs w:val="24"/>
          <w:lang w:val="en-AU" w:eastAsia="en-US"/>
        </w:rPr>
        <w:t xml:space="preserve">how </w:t>
      </w:r>
      <w:r w:rsidR="00FF7705" w:rsidRPr="001D6203">
        <w:rPr>
          <w:rFonts w:ascii="Courier New" w:eastAsia="MS Mincho" w:hAnsi="Courier New" w:cs="Courier New"/>
          <w:color w:val="000000"/>
          <w:sz w:val="24"/>
          <w:szCs w:val="24"/>
          <w:lang w:val="en-AU" w:eastAsia="en-US"/>
        </w:rPr>
        <w:sym w:font="Symbol" w:char="F0AD"/>
      </w:r>
      <w:r w:rsidR="00FF7705" w:rsidRPr="001D6203">
        <w:rPr>
          <w:rFonts w:ascii="Courier New" w:eastAsia="MS Mincho" w:hAnsi="Courier New" w:cs="Courier New"/>
          <w:color w:val="000000"/>
          <w:sz w:val="24"/>
          <w:szCs w:val="24"/>
          <w:lang w:val="en-AU" w:eastAsia="en-US"/>
        </w:rPr>
        <w:t xml:space="preserve">that eternal </w:t>
      </w:r>
    </w:p>
    <w:p w14:paraId="2D9638D0" w14:textId="2BCB76AE" w:rsidR="00FF7705" w:rsidRPr="001D6203"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02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FF7705" w:rsidRPr="001D6203">
        <w:rPr>
          <w:rFonts w:ascii="Courier New" w:eastAsia="MS Mincho" w:hAnsi="Courier New" w:cs="Courier New"/>
          <w:color w:val="000000"/>
          <w:sz w:val="24"/>
          <w:szCs w:val="24"/>
          <w:lang w:val="en-AU" w:eastAsia="en-US"/>
        </w:rPr>
        <w:t xml:space="preserve">life exists after we:: </w:t>
      </w:r>
      <w:proofErr w:type="spellStart"/>
      <w:r w:rsidR="00FF7705" w:rsidRPr="001D6203">
        <w:rPr>
          <w:rFonts w:ascii="Courier New" w:eastAsia="MS Mincho" w:hAnsi="Courier New" w:cs="Courier New"/>
          <w:color w:val="000000"/>
          <w:sz w:val="24"/>
          <w:szCs w:val="24"/>
          <w:lang w:val="en-AU" w:eastAsia="en-US"/>
        </w:rPr>
        <w:t>u:h</w:t>
      </w:r>
      <w:proofErr w:type="spellEnd"/>
      <w:r w:rsidR="00FF7705" w:rsidRPr="001D6203">
        <w:rPr>
          <w:rFonts w:ascii="Courier New" w:eastAsia="MS Mincho" w:hAnsi="Courier New" w:cs="Courier New"/>
          <w:color w:val="000000"/>
          <w:sz w:val="24"/>
          <w:szCs w:val="24"/>
          <w:lang w:val="en-AU" w:eastAsia="en-US"/>
        </w:rPr>
        <w:t xml:space="preserve"> what the </w:t>
      </w:r>
      <w:proofErr w:type="spellStart"/>
      <w:r w:rsidR="00FF7705" w:rsidRPr="001D6203">
        <w:rPr>
          <w:rFonts w:ascii="Courier New" w:eastAsia="MS Mincho" w:hAnsi="Courier New" w:cs="Courier New"/>
          <w:color w:val="000000"/>
          <w:sz w:val="24"/>
          <w:szCs w:val="24"/>
          <w:lang w:val="en-AU" w:eastAsia="en-US"/>
        </w:rPr>
        <w:t>lo:rd</w:t>
      </w:r>
      <w:proofErr w:type="spellEnd"/>
      <w:r w:rsidR="00FF7705" w:rsidRPr="001D6203">
        <w:rPr>
          <w:rFonts w:ascii="Courier New" w:eastAsia="MS Mincho" w:hAnsi="Courier New" w:cs="Courier New"/>
          <w:color w:val="000000"/>
          <w:sz w:val="24"/>
          <w:szCs w:val="24"/>
          <w:lang w:val="en-AU" w:eastAsia="en-US"/>
        </w:rPr>
        <w:t>:</w:t>
      </w:r>
      <w:r w:rsidR="00FF7705">
        <w:rPr>
          <w:rFonts w:ascii="Courier New" w:eastAsia="MS Mincho" w:hAnsi="Courier New" w:cs="Courier New"/>
          <w:color w:val="000000"/>
          <w:sz w:val="24"/>
          <w:szCs w:val="24"/>
          <w:lang w:val="en-AU" w:eastAsia="en-US"/>
        </w:rPr>
        <w:t xml:space="preserve"> </w:t>
      </w:r>
      <w:r w:rsidR="00FF7705" w:rsidRPr="001D6203">
        <w:rPr>
          <w:rFonts w:ascii="Courier New" w:eastAsia="MS Mincho" w:hAnsi="Courier New" w:cs="Courier New"/>
          <w:color w:val="000000"/>
          <w:sz w:val="24"/>
          <w:szCs w:val="24"/>
          <w:lang w:val="en-AU" w:eastAsia="en-US"/>
        </w:rPr>
        <w:t>I: (0.6)</w:t>
      </w:r>
    </w:p>
    <w:p w14:paraId="770E4F2A" w14:textId="3794B060" w:rsidR="00FF7705" w:rsidRPr="001D6203"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03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BA64C4">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proofErr w:type="spellStart"/>
      <w:r w:rsidR="00FF7705" w:rsidRPr="001D6203">
        <w:rPr>
          <w:rFonts w:ascii="Courier New" w:eastAsia="MS Mincho" w:hAnsi="Courier New" w:cs="Courier New"/>
          <w:color w:val="000000"/>
          <w:sz w:val="24"/>
          <w:szCs w:val="24"/>
          <w:lang w:val="en-AU" w:eastAsia="en-US"/>
        </w:rPr>
        <w:t>ya</w:t>
      </w:r>
      <w:proofErr w:type="spellEnd"/>
      <w:r w:rsidR="00FF7705" w:rsidRPr="001D6203">
        <w:rPr>
          <w:rFonts w:ascii="Courier New" w:eastAsia="MS Mincho" w:hAnsi="Courier New" w:cs="Courier New"/>
          <w:color w:val="000000"/>
          <w:sz w:val="24"/>
          <w:szCs w:val="24"/>
          <w:lang w:val="en-AU" w:eastAsia="en-US"/>
        </w:rPr>
        <w:t xml:space="preserve"> </w:t>
      </w:r>
      <w:proofErr w:type="spellStart"/>
      <w:r w:rsidR="00FF7705" w:rsidRPr="001D6203">
        <w:rPr>
          <w:rFonts w:ascii="Courier New" w:eastAsia="MS Mincho" w:hAnsi="Courier New" w:cs="Courier New"/>
          <w:color w:val="000000"/>
          <w:sz w:val="24"/>
          <w:szCs w:val="24"/>
          <w:lang w:val="en-AU" w:eastAsia="en-US"/>
        </w:rPr>
        <w:t>kno:w</w:t>
      </w:r>
      <w:proofErr w:type="spellEnd"/>
      <w:r w:rsidR="00FF7705" w:rsidRPr="001D6203">
        <w:rPr>
          <w:rFonts w:ascii="Courier New" w:eastAsia="MS Mincho" w:hAnsi="Courier New" w:cs="Courier New"/>
          <w:color w:val="000000"/>
          <w:sz w:val="24"/>
          <w:szCs w:val="24"/>
          <w:lang w:val="en-AU" w:eastAsia="en-US"/>
        </w:rPr>
        <w:t xml:space="preserve"> (0.6) </w:t>
      </w:r>
      <w:proofErr w:type="spellStart"/>
      <w:r w:rsidR="00FF7705" w:rsidRPr="001D6203">
        <w:rPr>
          <w:rFonts w:ascii="Courier New" w:eastAsia="MS Mincho" w:hAnsi="Courier New" w:cs="Courier New"/>
          <w:color w:val="000000"/>
          <w:sz w:val="24"/>
          <w:szCs w:val="24"/>
          <w:lang w:val="en-AU" w:eastAsia="en-US"/>
        </w:rPr>
        <w:t>so</w:t>
      </w:r>
      <w:r w:rsidR="00FF7705" w:rsidRPr="001D6203">
        <w:rPr>
          <w:rFonts w:ascii="Courier New" w:eastAsia="MS Mincho" w:hAnsi="Courier New" w:cs="Courier New"/>
          <w:color w:val="000000"/>
          <w:sz w:val="24"/>
          <w:szCs w:val="24"/>
          <w:u w:val="single"/>
          <w:lang w:val="en-AU" w:eastAsia="en-US"/>
        </w:rPr>
        <w:t>:</w:t>
      </w:r>
      <w:r w:rsidR="00FF7705" w:rsidRPr="001D6203">
        <w:rPr>
          <w:rFonts w:ascii="Courier New" w:eastAsia="MS Mincho" w:hAnsi="Courier New" w:cs="Courier New"/>
          <w:color w:val="000000"/>
          <w:sz w:val="24"/>
          <w:szCs w:val="24"/>
          <w:lang w:val="en-AU" w:eastAsia="en-US"/>
        </w:rPr>
        <w:t>meone</w:t>
      </w:r>
      <w:proofErr w:type="spellEnd"/>
      <w:r w:rsidR="00FF7705" w:rsidRPr="001D6203">
        <w:rPr>
          <w:rFonts w:ascii="Courier New" w:eastAsia="MS Mincho" w:hAnsi="Courier New" w:cs="Courier New"/>
          <w:color w:val="000000"/>
          <w:sz w:val="24"/>
          <w:szCs w:val="24"/>
          <w:lang w:val="en-AU" w:eastAsia="en-US"/>
        </w:rPr>
        <w:t xml:space="preserve"> said (it’s/is) beautiful.</w:t>
      </w:r>
    </w:p>
    <w:p w14:paraId="7AFFE2A9" w14:textId="5E3F316F" w:rsidR="00FF7705" w:rsidRPr="001D6203"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04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BA64C4">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FF7705" w:rsidRPr="001D6203">
        <w:rPr>
          <w:rFonts w:ascii="Courier New" w:eastAsia="MS Mincho" w:hAnsi="Courier New" w:cs="Courier New"/>
          <w:color w:val="000000"/>
          <w:sz w:val="24"/>
          <w:szCs w:val="24"/>
          <w:lang w:val="en-AU" w:eastAsia="en-US"/>
        </w:rPr>
        <w:t>(1.5)</w:t>
      </w:r>
    </w:p>
    <w:p w14:paraId="45A75685" w14:textId="39585201" w:rsidR="00FF7705" w:rsidRDefault="001B0DF9" w:rsidP="00263C1C">
      <w:pPr>
        <w:spacing w:after="0" w:line="480" w:lineRule="auto"/>
        <w:contextualSpacing/>
        <w:rPr>
          <w:rFonts w:ascii="Courier New" w:eastAsia="MS Mincho" w:hAnsi="Courier New" w:cs="Courier New"/>
          <w:b/>
          <w:color w:val="000000"/>
          <w:sz w:val="24"/>
          <w:szCs w:val="24"/>
          <w:lang w:val="en-AU" w:eastAsia="en-US"/>
        </w:rPr>
      </w:pPr>
      <w:r>
        <w:rPr>
          <w:rFonts w:ascii="Courier New" w:eastAsia="MS Mincho" w:hAnsi="Courier New" w:cs="Courier New"/>
          <w:color w:val="000000"/>
          <w:sz w:val="24"/>
          <w:szCs w:val="24"/>
          <w:lang w:val="en-AU" w:eastAsia="en-US"/>
        </w:rPr>
        <w:t xml:space="preserve">05  </w:t>
      </w:r>
      <w:r w:rsidR="00FF7705">
        <w:rPr>
          <w:rFonts w:ascii="Courier New" w:eastAsia="MS Mincho" w:hAnsi="Courier New" w:cs="Courier New"/>
          <w:b/>
          <w:color w:val="000000"/>
          <w:sz w:val="24"/>
          <w:szCs w:val="24"/>
          <w:lang w:val="en-AU" w:eastAsia="en-US"/>
        </w:rPr>
        <w:t>THE:</w:t>
      </w:r>
      <w:r w:rsidR="00BA64C4">
        <w:rPr>
          <w:rFonts w:ascii="Courier New" w:eastAsia="MS Mincho" w:hAnsi="Courier New" w:cs="Courier New"/>
          <w:b/>
          <w:color w:val="000000"/>
          <w:sz w:val="24"/>
          <w:szCs w:val="24"/>
          <w:lang w:val="en-AU" w:eastAsia="en-US"/>
        </w:rPr>
        <w:t xml:space="preserve"> </w:t>
      </w:r>
      <w:r w:rsidR="00FF7705">
        <w:rPr>
          <w:rFonts w:ascii="Courier New" w:eastAsia="MS Mincho" w:hAnsi="Courier New" w:cs="Courier New"/>
          <w:b/>
          <w:color w:val="000000"/>
          <w:sz w:val="24"/>
          <w:szCs w:val="24"/>
          <w:lang w:val="en-AU" w:eastAsia="en-US"/>
        </w:rPr>
        <w:t xml:space="preserve"> </w:t>
      </w:r>
      <w:proofErr w:type="spellStart"/>
      <w:r w:rsidR="00FF7705" w:rsidRPr="001D6203">
        <w:rPr>
          <w:rFonts w:ascii="Courier New" w:eastAsia="MS Mincho" w:hAnsi="Courier New" w:cs="Courier New"/>
          <w:b/>
          <w:color w:val="000000"/>
          <w:sz w:val="24"/>
          <w:szCs w:val="24"/>
          <w:lang w:val="en-AU" w:eastAsia="en-US"/>
        </w:rPr>
        <w:t>mch</w:t>
      </w:r>
      <w:proofErr w:type="spellEnd"/>
      <w:r w:rsidR="00FF7705" w:rsidRPr="001D6203">
        <w:rPr>
          <w:rFonts w:ascii="Courier New" w:eastAsia="MS Mincho" w:hAnsi="Courier New" w:cs="Courier New"/>
          <w:b/>
          <w:color w:val="000000"/>
          <w:sz w:val="24"/>
          <w:szCs w:val="24"/>
          <w:lang w:val="en-AU" w:eastAsia="en-US"/>
        </w:rPr>
        <w:t xml:space="preserve"> (0.3) </w:t>
      </w:r>
      <w:proofErr w:type="spellStart"/>
      <w:r w:rsidR="00FF7705" w:rsidRPr="001D6203">
        <w:rPr>
          <w:rFonts w:ascii="Courier New" w:eastAsia="MS Mincho" w:hAnsi="Courier New" w:cs="Courier New"/>
          <w:b/>
          <w:color w:val="000000"/>
          <w:sz w:val="24"/>
          <w:szCs w:val="24"/>
          <w:lang w:val="en-AU" w:eastAsia="en-US"/>
        </w:rPr>
        <w:t>le</w:t>
      </w:r>
      <w:r w:rsidR="00FF7705" w:rsidRPr="001D6203">
        <w:rPr>
          <w:rFonts w:ascii="Courier New" w:eastAsia="MS Mincho" w:hAnsi="Courier New" w:cs="Courier New"/>
          <w:b/>
          <w:color w:val="000000"/>
          <w:sz w:val="24"/>
          <w:szCs w:val="24"/>
          <w:u w:val="single"/>
          <w:lang w:val="en-AU" w:eastAsia="en-US"/>
        </w:rPr>
        <w:t>:</w:t>
      </w:r>
      <w:r w:rsidR="00FF7705" w:rsidRPr="001D6203">
        <w:rPr>
          <w:rFonts w:ascii="Courier New" w:eastAsia="MS Mincho" w:hAnsi="Courier New" w:cs="Courier New"/>
          <w:b/>
          <w:color w:val="000000"/>
          <w:sz w:val="24"/>
          <w:szCs w:val="24"/>
          <w:lang w:val="en-AU" w:eastAsia="en-US"/>
        </w:rPr>
        <w:t>t</w:t>
      </w:r>
      <w:proofErr w:type="spellEnd"/>
      <w:r w:rsidR="00FF7705" w:rsidRPr="001D6203">
        <w:rPr>
          <w:rFonts w:ascii="Courier New" w:eastAsia="MS Mincho" w:hAnsi="Courier New" w:cs="Courier New"/>
          <w:b/>
          <w:color w:val="000000"/>
          <w:sz w:val="24"/>
          <w:szCs w:val="24"/>
          <w:lang w:val="en-AU" w:eastAsia="en-US"/>
        </w:rPr>
        <w:t xml:space="preserve"> me interrupt </w:t>
      </w:r>
      <w:proofErr w:type="spellStart"/>
      <w:r w:rsidR="00FF7705" w:rsidRPr="001D6203">
        <w:rPr>
          <w:rFonts w:ascii="Courier New" w:eastAsia="MS Mincho" w:hAnsi="Courier New" w:cs="Courier New"/>
          <w:b/>
          <w:color w:val="000000"/>
          <w:sz w:val="24"/>
          <w:szCs w:val="24"/>
          <w:lang w:val="en-AU" w:eastAsia="en-US"/>
        </w:rPr>
        <w:t>cuz</w:t>
      </w:r>
      <w:proofErr w:type="spellEnd"/>
      <w:r w:rsidR="00FF7705" w:rsidRPr="001D6203">
        <w:rPr>
          <w:rFonts w:ascii="Courier New" w:eastAsia="MS Mincho" w:hAnsi="Courier New" w:cs="Courier New"/>
          <w:b/>
          <w:color w:val="000000"/>
          <w:sz w:val="24"/>
          <w:szCs w:val="24"/>
          <w:lang w:val="en-AU" w:eastAsia="en-US"/>
        </w:rPr>
        <w:t xml:space="preserve"> I wanted </w:t>
      </w:r>
      <w:proofErr w:type="spellStart"/>
      <w:r w:rsidR="00FF7705" w:rsidRPr="001D6203">
        <w:rPr>
          <w:rFonts w:ascii="Courier New" w:eastAsia="MS Mincho" w:hAnsi="Courier New" w:cs="Courier New"/>
          <w:b/>
          <w:color w:val="000000"/>
          <w:sz w:val="24"/>
          <w:szCs w:val="24"/>
          <w:lang w:val="en-AU" w:eastAsia="en-US"/>
        </w:rPr>
        <w:t>tuh</w:t>
      </w:r>
      <w:proofErr w:type="spellEnd"/>
      <w:r w:rsidR="00FF7705" w:rsidRPr="001D6203">
        <w:rPr>
          <w:rFonts w:ascii="Courier New" w:eastAsia="MS Mincho" w:hAnsi="Courier New" w:cs="Courier New"/>
          <w:b/>
          <w:color w:val="000000"/>
          <w:sz w:val="24"/>
          <w:szCs w:val="24"/>
          <w:lang w:val="en-AU" w:eastAsia="en-US"/>
        </w:rPr>
        <w:t xml:space="preserve">- (.) </w:t>
      </w:r>
    </w:p>
    <w:p w14:paraId="3FAF0029" w14:textId="0C4ED2AC" w:rsidR="00FF7705" w:rsidRPr="001D6203" w:rsidRDefault="001B0DF9" w:rsidP="00263C1C">
      <w:pPr>
        <w:spacing w:after="0" w:line="480" w:lineRule="auto"/>
        <w:contextualSpacing/>
        <w:rPr>
          <w:rFonts w:ascii="Courier New" w:eastAsia="MS Mincho" w:hAnsi="Courier New" w:cs="Courier New"/>
          <w:b/>
          <w:color w:val="000000"/>
          <w:sz w:val="24"/>
          <w:szCs w:val="24"/>
          <w:lang w:val="en-AU" w:eastAsia="en-US"/>
        </w:rPr>
      </w:pPr>
      <w:r>
        <w:rPr>
          <w:rFonts w:ascii="Courier New" w:eastAsia="MS Mincho" w:hAnsi="Courier New" w:cs="Courier New"/>
          <w:color w:val="000000"/>
          <w:sz w:val="24"/>
          <w:szCs w:val="24"/>
          <w:lang w:val="en-AU" w:eastAsia="en-US"/>
        </w:rPr>
        <w:t xml:space="preserve">06  </w:t>
      </w:r>
      <w:r w:rsidR="00BA64C4">
        <w:rPr>
          <w:rFonts w:ascii="Courier New" w:eastAsia="MS Mincho" w:hAnsi="Courier New" w:cs="Courier New"/>
          <w:b/>
          <w:color w:val="000000"/>
          <w:sz w:val="24"/>
          <w:szCs w:val="24"/>
          <w:lang w:val="en-AU" w:eastAsia="en-US"/>
        </w:rPr>
        <w:t xml:space="preserve">   </w:t>
      </w:r>
      <w:r w:rsidR="00ED40B8">
        <w:rPr>
          <w:rFonts w:ascii="Courier New" w:eastAsia="MS Mincho" w:hAnsi="Courier New" w:cs="Courier New"/>
          <w:b/>
          <w:color w:val="000000"/>
          <w:sz w:val="24"/>
          <w:szCs w:val="24"/>
          <w:lang w:val="en-AU" w:eastAsia="en-US"/>
        </w:rPr>
        <w:t xml:space="preserve"> </w:t>
      </w:r>
      <w:r w:rsidR="007B1308">
        <w:rPr>
          <w:rFonts w:ascii="Courier New" w:eastAsia="MS Mincho" w:hAnsi="Courier New" w:cs="Courier New"/>
          <w:b/>
          <w:color w:val="000000"/>
          <w:sz w:val="24"/>
          <w:szCs w:val="24"/>
          <w:lang w:val="en-AU" w:eastAsia="en-US"/>
        </w:rPr>
        <w:t xml:space="preserve">  </w:t>
      </w:r>
      <w:r w:rsidR="00FF7705" w:rsidRPr="001D6203">
        <w:rPr>
          <w:rFonts w:ascii="Courier New" w:eastAsia="MS Mincho" w:hAnsi="Courier New" w:cs="Courier New"/>
          <w:b/>
          <w:color w:val="000000"/>
          <w:sz w:val="24"/>
          <w:szCs w:val="24"/>
          <w:lang w:val="en-AU" w:eastAsia="en-US"/>
        </w:rPr>
        <w:t>something else that</w:t>
      </w:r>
      <w:r w:rsidR="00FF7705">
        <w:rPr>
          <w:rFonts w:ascii="Courier New" w:eastAsia="MS Mincho" w:hAnsi="Courier New" w:cs="Courier New"/>
          <w:b/>
          <w:color w:val="000000"/>
          <w:sz w:val="24"/>
          <w:szCs w:val="24"/>
          <w:lang w:val="en-AU" w:eastAsia="en-US"/>
        </w:rPr>
        <w:t xml:space="preserve"> </w:t>
      </w:r>
      <w:r w:rsidR="00FF7705" w:rsidRPr="001D6203">
        <w:rPr>
          <w:rFonts w:ascii="Courier New" w:eastAsia="MS Mincho" w:hAnsi="Courier New" w:cs="Courier New"/>
          <w:b/>
          <w:color w:val="000000"/>
          <w:sz w:val="24"/>
          <w:szCs w:val="24"/>
          <w:lang w:val="en-AU" w:eastAsia="en-US"/>
        </w:rPr>
        <w:t xml:space="preserve">I wanted to focus on=we’ll get </w:t>
      </w:r>
    </w:p>
    <w:p w14:paraId="37A6088D" w14:textId="46F4CFF3" w:rsidR="00FF7705" w:rsidRPr="001D6203" w:rsidRDefault="001B0DF9" w:rsidP="00263C1C">
      <w:pPr>
        <w:spacing w:after="0" w:line="480" w:lineRule="auto"/>
        <w:contextualSpacing/>
        <w:rPr>
          <w:rFonts w:ascii="Courier New" w:eastAsia="MS Mincho" w:hAnsi="Courier New" w:cs="Courier New"/>
          <w:b/>
          <w:color w:val="000000"/>
          <w:sz w:val="24"/>
          <w:szCs w:val="24"/>
          <w:lang w:val="en-AU" w:eastAsia="en-US"/>
        </w:rPr>
      </w:pPr>
      <w:r>
        <w:rPr>
          <w:rFonts w:ascii="Courier New" w:eastAsia="MS Mincho" w:hAnsi="Courier New" w:cs="Courier New"/>
          <w:color w:val="000000"/>
          <w:sz w:val="24"/>
          <w:szCs w:val="24"/>
          <w:lang w:val="en-AU" w:eastAsia="en-US"/>
        </w:rPr>
        <w:t xml:space="preserve">07  </w:t>
      </w:r>
      <w:r w:rsidR="00BA64C4">
        <w:rPr>
          <w:rFonts w:ascii="Courier New" w:eastAsia="MS Mincho" w:hAnsi="Courier New" w:cs="Courier New"/>
          <w:b/>
          <w:color w:val="000000"/>
          <w:sz w:val="24"/>
          <w:szCs w:val="24"/>
          <w:lang w:val="en-AU" w:eastAsia="en-US"/>
        </w:rPr>
        <w:t xml:space="preserve">   </w:t>
      </w:r>
      <w:r w:rsidR="007B1308">
        <w:rPr>
          <w:rFonts w:ascii="Courier New" w:eastAsia="MS Mincho" w:hAnsi="Courier New" w:cs="Courier New"/>
          <w:b/>
          <w:color w:val="000000"/>
          <w:sz w:val="24"/>
          <w:szCs w:val="24"/>
          <w:lang w:val="en-AU" w:eastAsia="en-US"/>
        </w:rPr>
        <w:t xml:space="preserve">  </w:t>
      </w:r>
      <w:r w:rsidR="00ED40B8">
        <w:rPr>
          <w:rFonts w:ascii="Courier New" w:eastAsia="MS Mincho" w:hAnsi="Courier New" w:cs="Courier New"/>
          <w:b/>
          <w:color w:val="000000"/>
          <w:sz w:val="24"/>
          <w:szCs w:val="24"/>
          <w:lang w:val="en-AU" w:eastAsia="en-US"/>
        </w:rPr>
        <w:t xml:space="preserve"> </w:t>
      </w:r>
      <w:r w:rsidR="00FF7705" w:rsidRPr="001D6203">
        <w:rPr>
          <w:rFonts w:ascii="Courier New" w:eastAsia="MS Mincho" w:hAnsi="Courier New" w:cs="Courier New"/>
          <w:b/>
          <w:color w:val="000000"/>
          <w:sz w:val="24"/>
          <w:szCs w:val="24"/>
          <w:lang w:val="en-AU" w:eastAsia="en-US"/>
        </w:rPr>
        <w:t>back to that</w:t>
      </w:r>
      <w:r w:rsidR="00FF7705" w:rsidRPr="001D6203">
        <w:rPr>
          <w:rFonts w:ascii="Courier New" w:eastAsia="MS Mincho" w:hAnsi="Courier New" w:cs="Courier New"/>
          <w:color w:val="000000"/>
          <w:sz w:val="24"/>
          <w:szCs w:val="24"/>
          <w:lang w:val="en-AU" w:eastAsia="en-US"/>
        </w:rPr>
        <w:t>(0.4).</w:t>
      </w:r>
      <w:proofErr w:type="spellStart"/>
      <w:r w:rsidR="00FF7705" w:rsidRPr="001D6203">
        <w:rPr>
          <w:rFonts w:ascii="Courier New" w:eastAsia="MS Mincho" w:hAnsi="Courier New" w:cs="Courier New"/>
          <w:color w:val="000000"/>
          <w:sz w:val="24"/>
          <w:szCs w:val="24"/>
          <w:lang w:val="en-AU" w:eastAsia="en-US"/>
        </w:rPr>
        <w:t>hhh</w:t>
      </w:r>
      <w:proofErr w:type="spellEnd"/>
      <w:r w:rsidR="00FF7705" w:rsidRPr="001D6203">
        <w:rPr>
          <w:rFonts w:ascii="Courier New" w:eastAsia="MS Mincho" w:hAnsi="Courier New" w:cs="Courier New"/>
          <w:color w:val="000000"/>
          <w:sz w:val="24"/>
          <w:szCs w:val="24"/>
          <w:lang w:val="en-AU" w:eastAsia="en-US"/>
        </w:rPr>
        <w:t xml:space="preserve"> I</w:t>
      </w:r>
      <w:r w:rsidR="00FF7705" w:rsidRPr="001D6203">
        <w:rPr>
          <w:rFonts w:ascii="Courier New" w:eastAsia="MS Mincho" w:hAnsi="Courier New" w:cs="Courier New"/>
          <w:color w:val="000000"/>
          <w:sz w:val="24"/>
          <w:szCs w:val="24"/>
          <w:u w:val="single"/>
          <w:lang w:val="en-AU" w:eastAsia="en-US"/>
        </w:rPr>
        <w:t>:</w:t>
      </w:r>
      <w:r w:rsidR="00FF7705" w:rsidRPr="001D6203">
        <w:rPr>
          <w:rFonts w:ascii="Courier New" w:eastAsia="MS Mincho" w:hAnsi="Courier New" w:cs="Courier New"/>
          <w:color w:val="000000"/>
          <w:sz w:val="24"/>
          <w:szCs w:val="24"/>
          <w:lang w:val="en-AU" w:eastAsia="en-US"/>
        </w:rPr>
        <w:t xml:space="preserve"> </w:t>
      </w:r>
      <w:proofErr w:type="spellStart"/>
      <w:r w:rsidR="00FF7705" w:rsidRPr="001D6203">
        <w:rPr>
          <w:rFonts w:ascii="Courier New" w:eastAsia="MS Mincho" w:hAnsi="Courier New" w:cs="Courier New"/>
          <w:color w:val="000000"/>
          <w:sz w:val="24"/>
          <w:szCs w:val="24"/>
          <w:lang w:val="en-AU" w:eastAsia="en-US"/>
        </w:rPr>
        <w:t>wa</w:t>
      </w:r>
      <w:r w:rsidR="00FF7705" w:rsidRPr="001D6203">
        <w:rPr>
          <w:rFonts w:ascii="Courier New" w:eastAsia="MS Mincho" w:hAnsi="Courier New" w:cs="Courier New"/>
          <w:color w:val="000000"/>
          <w:sz w:val="24"/>
          <w:szCs w:val="24"/>
          <w:u w:val="single"/>
          <w:lang w:val="en-AU" w:eastAsia="en-US"/>
        </w:rPr>
        <w:t>:</w:t>
      </w:r>
      <w:r w:rsidR="00FF7705" w:rsidRPr="001D6203">
        <w:rPr>
          <w:rFonts w:ascii="Courier New" w:eastAsia="MS Mincho" w:hAnsi="Courier New" w:cs="Courier New"/>
          <w:color w:val="000000"/>
          <w:sz w:val="24"/>
          <w:szCs w:val="24"/>
          <w:lang w:val="en-AU" w:eastAsia="en-US"/>
        </w:rPr>
        <w:t>nted</w:t>
      </w:r>
      <w:proofErr w:type="spellEnd"/>
      <w:r w:rsidR="00FF7705" w:rsidRPr="001D6203">
        <w:rPr>
          <w:rFonts w:ascii="Courier New" w:eastAsia="MS Mincho" w:hAnsi="Courier New" w:cs="Courier New"/>
          <w:color w:val="000000"/>
          <w:sz w:val="24"/>
          <w:szCs w:val="24"/>
          <w:lang w:val="en-AU" w:eastAsia="en-US"/>
        </w:rPr>
        <w:t xml:space="preserve"> to focus on(0.8)</w:t>
      </w:r>
    </w:p>
    <w:p w14:paraId="77A2D306" w14:textId="38DA7159" w:rsidR="00FF7705" w:rsidRPr="001D6203"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08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BA64C4">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FF7705" w:rsidRPr="001D6203">
        <w:rPr>
          <w:rFonts w:ascii="Courier New" w:eastAsia="MS Mincho" w:hAnsi="Courier New" w:cs="Courier New"/>
          <w:color w:val="000000"/>
          <w:sz w:val="24"/>
          <w:szCs w:val="24"/>
          <w:lang w:val="en-AU" w:eastAsia="en-US"/>
        </w:rPr>
        <w:t xml:space="preserve">the </w:t>
      </w:r>
      <w:proofErr w:type="spellStart"/>
      <w:r w:rsidR="00FF7705" w:rsidRPr="001D6203">
        <w:rPr>
          <w:rFonts w:ascii="Courier New" w:eastAsia="MS Mincho" w:hAnsi="Courier New" w:cs="Courier New"/>
          <w:color w:val="000000"/>
          <w:sz w:val="24"/>
          <w:szCs w:val="24"/>
          <w:lang w:val="en-AU" w:eastAsia="en-US"/>
        </w:rPr>
        <w:t>ther:apy</w:t>
      </w:r>
      <w:proofErr w:type="spellEnd"/>
      <w:r w:rsidR="00FF7705" w:rsidRPr="001D6203">
        <w:rPr>
          <w:rFonts w:ascii="Courier New" w:eastAsia="MS Mincho" w:hAnsi="Courier New" w:cs="Courier New"/>
          <w:color w:val="000000"/>
          <w:sz w:val="24"/>
          <w:szCs w:val="24"/>
          <w:lang w:val="en-AU" w:eastAsia="en-US"/>
        </w:rPr>
        <w:t xml:space="preserve"> because at the &gt;aye dee aye&lt;</w:t>
      </w:r>
      <w:r w:rsidR="00BA64C4">
        <w:rPr>
          <w:rFonts w:ascii="Courier New" w:eastAsia="MS Mincho" w:hAnsi="Courier New" w:cs="Courier New"/>
          <w:color w:val="000000"/>
          <w:sz w:val="24"/>
          <w:szCs w:val="24"/>
          <w:lang w:val="en-AU" w:eastAsia="en-US"/>
        </w:rPr>
        <w:t xml:space="preserve"> </w:t>
      </w:r>
      <w:r w:rsidR="00FF7705" w:rsidRPr="001D6203">
        <w:rPr>
          <w:rFonts w:ascii="Courier New" w:eastAsia="MS Mincho" w:hAnsi="Courier New" w:cs="Courier New"/>
          <w:color w:val="000000"/>
          <w:sz w:val="24"/>
          <w:szCs w:val="24"/>
          <w:lang w:val="en-AU" w:eastAsia="en-US"/>
        </w:rPr>
        <w:t xml:space="preserve">(0.8) </w:t>
      </w:r>
    </w:p>
    <w:p w14:paraId="3C868A29" w14:textId="2F3B3588" w:rsidR="00FF7705"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09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BA64C4">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proofErr w:type="spellStart"/>
      <w:r w:rsidR="00FF7705" w:rsidRPr="001D6203">
        <w:rPr>
          <w:rFonts w:ascii="Courier New" w:eastAsia="MS Mincho" w:hAnsi="Courier New" w:cs="Courier New"/>
          <w:color w:val="000000"/>
          <w:sz w:val="24"/>
          <w:szCs w:val="24"/>
          <w:lang w:val="en-AU" w:eastAsia="en-US"/>
        </w:rPr>
        <w:t>u:h</w:t>
      </w:r>
      <w:proofErr w:type="spellEnd"/>
      <w:r w:rsidR="00FF7705" w:rsidRPr="001D6203">
        <w:rPr>
          <w:rFonts w:ascii="Courier New" w:eastAsia="MS Mincho" w:hAnsi="Courier New" w:cs="Courier New"/>
          <w:color w:val="000000"/>
          <w:sz w:val="24"/>
          <w:szCs w:val="24"/>
          <w:lang w:val="en-AU" w:eastAsia="en-US"/>
        </w:rPr>
        <w:t xml:space="preserve"> (.) you came in and joined a group (0.4)</w:t>
      </w:r>
      <w:proofErr w:type="spellStart"/>
      <w:r w:rsidR="00FF7705" w:rsidRPr="001D6203">
        <w:rPr>
          <w:rFonts w:ascii="Courier New" w:eastAsia="MS Mincho" w:hAnsi="Courier New" w:cs="Courier New"/>
          <w:color w:val="000000"/>
          <w:sz w:val="24"/>
          <w:szCs w:val="24"/>
          <w:lang w:val="en-AU" w:eastAsia="en-US"/>
        </w:rPr>
        <w:t>u:h</w:t>
      </w:r>
      <w:proofErr w:type="spellEnd"/>
      <w:r w:rsidR="00FF7705" w:rsidRPr="001D6203">
        <w:rPr>
          <w:rFonts w:ascii="Courier New" w:eastAsia="MS Mincho" w:hAnsi="Courier New" w:cs="Courier New"/>
          <w:color w:val="000000"/>
          <w:sz w:val="24"/>
          <w:szCs w:val="24"/>
          <w:lang w:val="en-AU" w:eastAsia="en-US"/>
        </w:rPr>
        <w:t xml:space="preserve"> </w:t>
      </w:r>
      <w:r w:rsidR="00FF7705" w:rsidRPr="009C439F">
        <w:rPr>
          <w:rFonts w:ascii="Courier New" w:eastAsia="MS Mincho" w:hAnsi="Courier New" w:cs="Courier New"/>
          <w:color w:val="000000"/>
          <w:sz w:val="24"/>
          <w:szCs w:val="24"/>
          <w:vertAlign w:val="superscript"/>
          <w:lang w:val="en-AU" w:eastAsia="en-US"/>
        </w:rPr>
        <w:t>°</w:t>
      </w:r>
      <w:r w:rsidR="00FF7705" w:rsidRPr="001D6203">
        <w:rPr>
          <w:rFonts w:ascii="Courier New" w:eastAsia="MS Mincho" w:hAnsi="Courier New" w:cs="Courier New"/>
          <w:color w:val="000000"/>
          <w:sz w:val="24"/>
          <w:szCs w:val="24"/>
          <w:lang w:val="en-AU" w:eastAsia="en-US"/>
        </w:rPr>
        <w:t>we</w:t>
      </w:r>
      <w:r w:rsidR="00BA64C4">
        <w:rPr>
          <w:rFonts w:ascii="Courier New" w:eastAsia="MS Mincho" w:hAnsi="Courier New" w:cs="Courier New"/>
          <w:color w:val="000000"/>
          <w:sz w:val="24"/>
          <w:szCs w:val="24"/>
          <w:lang w:val="en-AU" w:eastAsia="en-US"/>
        </w:rPr>
        <w:t xml:space="preserve"> </w:t>
      </w:r>
      <w:r w:rsidR="00FF7705">
        <w:rPr>
          <w:rFonts w:ascii="Courier New" w:eastAsia="MS Mincho" w:hAnsi="Courier New" w:cs="Courier New"/>
          <w:color w:val="000000"/>
          <w:sz w:val="24"/>
          <w:szCs w:val="24"/>
          <w:lang w:val="en-AU" w:eastAsia="en-US"/>
        </w:rPr>
        <w:t xml:space="preserve"> </w:t>
      </w:r>
    </w:p>
    <w:p w14:paraId="106F1FD6" w14:textId="0D815FDA" w:rsidR="00FF7705" w:rsidRPr="001D6203"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10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BA64C4">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FF7705" w:rsidRPr="001D6203">
        <w:rPr>
          <w:rFonts w:ascii="Courier New" w:eastAsia="MS Mincho" w:hAnsi="Courier New" w:cs="Courier New"/>
          <w:color w:val="000000"/>
          <w:sz w:val="24"/>
          <w:szCs w:val="24"/>
          <w:lang w:val="en-AU" w:eastAsia="en-US"/>
        </w:rPr>
        <w:t>worked</w:t>
      </w:r>
      <w:r w:rsidR="00FF7705" w:rsidRPr="009C439F">
        <w:rPr>
          <w:rFonts w:ascii="Courier New" w:eastAsia="MS Mincho" w:hAnsi="Courier New" w:cs="Courier New"/>
          <w:color w:val="000000"/>
          <w:sz w:val="24"/>
          <w:szCs w:val="24"/>
          <w:vertAlign w:val="superscript"/>
          <w:lang w:val="en-AU" w:eastAsia="en-US"/>
        </w:rPr>
        <w:t>°</w:t>
      </w:r>
      <w:r w:rsidR="00FF7705" w:rsidRPr="001D6203">
        <w:rPr>
          <w:rFonts w:ascii="Courier New" w:eastAsia="MS Mincho" w:hAnsi="Courier New" w:cs="Courier New"/>
          <w:color w:val="000000"/>
          <w:sz w:val="24"/>
          <w:szCs w:val="24"/>
          <w:lang w:val="en-AU" w:eastAsia="en-US"/>
        </w:rPr>
        <w:t>- (0.8)</w:t>
      </w:r>
      <w:r w:rsidR="00FF7705">
        <w:rPr>
          <w:rFonts w:ascii="Courier New" w:eastAsia="MS Mincho" w:hAnsi="Courier New" w:cs="Courier New"/>
          <w:color w:val="000000"/>
          <w:sz w:val="24"/>
          <w:szCs w:val="24"/>
          <w:lang w:val="en-AU" w:eastAsia="en-US"/>
        </w:rPr>
        <w:t xml:space="preserve"> </w:t>
      </w:r>
      <w:r w:rsidR="00FF7705" w:rsidRPr="001D6203">
        <w:rPr>
          <w:rFonts w:ascii="Courier New" w:eastAsia="MS Mincho" w:hAnsi="Courier New" w:cs="Courier New"/>
          <w:color w:val="000000"/>
          <w:sz w:val="24"/>
          <w:szCs w:val="24"/>
          <w:lang w:val="en-AU" w:eastAsia="en-US"/>
        </w:rPr>
        <w:t xml:space="preserve">more specifically on </w:t>
      </w:r>
      <w:r w:rsidR="00FF7705" w:rsidRPr="001D6203">
        <w:rPr>
          <w:rFonts w:ascii="Courier New" w:eastAsia="MS Mincho" w:hAnsi="Courier New" w:cs="Courier New"/>
          <w:color w:val="000000"/>
          <w:sz w:val="24"/>
          <w:szCs w:val="24"/>
          <w:u w:val="single"/>
          <w:lang w:val="en-AU" w:eastAsia="en-US"/>
        </w:rPr>
        <w:t>s</w:t>
      </w:r>
      <w:r w:rsidR="00FF7705" w:rsidRPr="001D6203">
        <w:rPr>
          <w:rFonts w:ascii="Courier New" w:eastAsia="MS Mincho" w:hAnsi="Courier New" w:cs="Courier New"/>
          <w:color w:val="000000"/>
          <w:sz w:val="24"/>
          <w:szCs w:val="24"/>
          <w:lang w:val="en-AU" w:eastAsia="en-US"/>
        </w:rPr>
        <w:t>upporting you=</w:t>
      </w:r>
    </w:p>
    <w:p w14:paraId="12251F86" w14:textId="3746DF93" w:rsidR="00ED40B8"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11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FF7705" w:rsidRPr="001D6203">
        <w:rPr>
          <w:rFonts w:ascii="Courier New" w:eastAsia="MS Mincho" w:hAnsi="Courier New" w:cs="Courier New"/>
          <w:color w:val="000000"/>
          <w:sz w:val="24"/>
          <w:szCs w:val="24"/>
          <w:lang w:val="en-AU" w:eastAsia="en-US"/>
        </w:rPr>
        <w:t xml:space="preserve">=and encouraging you to express some feelings &gt;and </w:t>
      </w:r>
    </w:p>
    <w:p w14:paraId="353715CC" w14:textId="34FBD8C7" w:rsidR="00FF7705" w:rsidRPr="001D6203"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12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FF7705" w:rsidRPr="001D6203">
        <w:rPr>
          <w:rFonts w:ascii="Courier New" w:eastAsia="MS Mincho" w:hAnsi="Courier New" w:cs="Courier New"/>
          <w:color w:val="000000"/>
          <w:sz w:val="24"/>
          <w:szCs w:val="24"/>
          <w:lang w:val="en-AU" w:eastAsia="en-US"/>
        </w:rPr>
        <w:t>I</w:t>
      </w:r>
      <w:r w:rsidR="00FF7705" w:rsidRPr="001D6203">
        <w:rPr>
          <w:rFonts w:ascii="Courier New" w:eastAsia="MS Mincho" w:hAnsi="Courier New" w:cs="Courier New"/>
          <w:color w:val="000000"/>
          <w:sz w:val="24"/>
          <w:szCs w:val="24"/>
          <w:u w:val="single"/>
          <w:lang w:val="en-AU" w:eastAsia="en-US"/>
        </w:rPr>
        <w:t>:</w:t>
      </w:r>
      <w:r w:rsidR="00FF7705" w:rsidRPr="001D6203">
        <w:rPr>
          <w:rFonts w:ascii="Courier New" w:eastAsia="MS Mincho" w:hAnsi="Courier New" w:cs="Courier New"/>
          <w:color w:val="000000"/>
          <w:sz w:val="24"/>
          <w:szCs w:val="24"/>
          <w:lang w:val="en-AU" w:eastAsia="en-US"/>
        </w:rPr>
        <w:t xml:space="preserve"> remember one of the (things/types)&lt; that</w:t>
      </w:r>
      <w:r w:rsidR="00FF7705">
        <w:rPr>
          <w:rFonts w:ascii="Courier New" w:eastAsia="MS Mincho" w:hAnsi="Courier New" w:cs="Courier New"/>
          <w:color w:val="000000"/>
          <w:sz w:val="24"/>
          <w:szCs w:val="24"/>
          <w:lang w:val="en-AU" w:eastAsia="en-US"/>
        </w:rPr>
        <w:t xml:space="preserve"> </w:t>
      </w:r>
      <w:r w:rsidR="00FF7705" w:rsidRPr="001D6203">
        <w:rPr>
          <w:rFonts w:ascii="Courier New" w:eastAsia="MS Mincho" w:hAnsi="Courier New" w:cs="Courier New"/>
          <w:color w:val="000000"/>
          <w:sz w:val="24"/>
          <w:szCs w:val="24"/>
          <w:lang w:val="en-AU" w:eastAsia="en-US"/>
        </w:rPr>
        <w:t>(0.8)</w:t>
      </w:r>
    </w:p>
    <w:p w14:paraId="1D4BFCD7" w14:textId="3CB823FC" w:rsidR="00FF7705"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13  </w:t>
      </w:r>
      <w:r w:rsidR="00BA64C4">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FF7705" w:rsidRPr="001D6203">
        <w:rPr>
          <w:rFonts w:ascii="Courier New" w:eastAsia="MS Mincho" w:hAnsi="Courier New" w:cs="Courier New"/>
          <w:color w:val="000000"/>
          <w:sz w:val="24"/>
          <w:szCs w:val="24"/>
          <w:u w:val="single"/>
          <w:lang w:val="en-AU" w:eastAsia="en-US"/>
        </w:rPr>
        <w:t>y</w:t>
      </w:r>
      <w:r w:rsidR="00FF7705" w:rsidRPr="009C439F">
        <w:rPr>
          <w:rFonts w:ascii="Courier New" w:eastAsia="MS Mincho" w:hAnsi="Courier New" w:cs="Courier New"/>
          <w:color w:val="000000"/>
          <w:sz w:val="24"/>
          <w:szCs w:val="24"/>
          <w:lang w:val="en-AU" w:eastAsia="en-US"/>
        </w:rPr>
        <w:t>ou</w:t>
      </w:r>
      <w:r w:rsidR="00FF7705" w:rsidRPr="001D6203">
        <w:rPr>
          <w:rFonts w:ascii="Courier New" w:eastAsia="MS Mincho" w:hAnsi="Courier New" w:cs="Courier New"/>
          <w:color w:val="000000"/>
          <w:sz w:val="24"/>
          <w:szCs w:val="24"/>
          <w:lang w:val="en-AU" w:eastAsia="en-US"/>
        </w:rPr>
        <w:t xml:space="preserve"> felt was helpful at that point</w:t>
      </w:r>
      <w:r w:rsidR="00FF7705">
        <w:rPr>
          <w:rFonts w:ascii="Courier New" w:eastAsia="MS Mincho" w:hAnsi="Courier New" w:cs="Courier New"/>
          <w:color w:val="000000"/>
          <w:sz w:val="24"/>
          <w:szCs w:val="24"/>
          <w:lang w:val="en-AU" w:eastAsia="en-US"/>
        </w:rPr>
        <w:t xml:space="preserve"> </w:t>
      </w:r>
      <w:r w:rsidR="00FF7705" w:rsidRPr="001D6203">
        <w:rPr>
          <w:rFonts w:ascii="Courier New" w:eastAsia="MS Mincho" w:hAnsi="Courier New" w:cs="Courier New"/>
          <w:color w:val="000000"/>
          <w:sz w:val="24"/>
          <w:szCs w:val="24"/>
          <w:lang w:val="en-AU" w:eastAsia="en-US"/>
        </w:rPr>
        <w:t xml:space="preserve">was that you </w:t>
      </w:r>
    </w:p>
    <w:p w14:paraId="072F93C2" w14:textId="7F493E47" w:rsidR="00FF7705"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14  </w:t>
      </w:r>
      <w:r w:rsidR="00BA64C4">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proofErr w:type="spellStart"/>
      <w:r w:rsidR="00FF7705" w:rsidRPr="001D6203">
        <w:rPr>
          <w:rFonts w:ascii="Courier New" w:eastAsia="MS Mincho" w:hAnsi="Courier New" w:cs="Courier New"/>
          <w:color w:val="000000"/>
          <w:sz w:val="24"/>
          <w:szCs w:val="24"/>
          <w:lang w:val="en-AU" w:eastAsia="en-US"/>
        </w:rPr>
        <w:t>fi</w:t>
      </w:r>
      <w:r w:rsidR="00FF7705" w:rsidRPr="001D6203">
        <w:rPr>
          <w:rFonts w:ascii="Courier New" w:eastAsia="MS Mincho" w:hAnsi="Courier New" w:cs="Courier New"/>
          <w:color w:val="000000"/>
          <w:sz w:val="24"/>
          <w:szCs w:val="24"/>
          <w:u w:val="single"/>
          <w:lang w:val="en-AU" w:eastAsia="en-US"/>
        </w:rPr>
        <w:t>:</w:t>
      </w:r>
      <w:r w:rsidR="00FF7705" w:rsidRPr="001D6203">
        <w:rPr>
          <w:rFonts w:ascii="Courier New" w:eastAsia="MS Mincho" w:hAnsi="Courier New" w:cs="Courier New"/>
          <w:color w:val="000000"/>
          <w:sz w:val="24"/>
          <w:szCs w:val="24"/>
          <w:lang w:val="en-AU" w:eastAsia="en-US"/>
        </w:rPr>
        <w:t>nally</w:t>
      </w:r>
      <w:proofErr w:type="spellEnd"/>
      <w:r w:rsidR="00FF7705" w:rsidRPr="001D6203">
        <w:rPr>
          <w:rFonts w:ascii="Courier New" w:eastAsia="MS Mincho" w:hAnsi="Courier New" w:cs="Courier New"/>
          <w:color w:val="000000"/>
          <w:sz w:val="24"/>
          <w:szCs w:val="24"/>
          <w:lang w:val="en-AU" w:eastAsia="en-US"/>
        </w:rPr>
        <w:t xml:space="preserve"> allowed yourself</w:t>
      </w:r>
      <w:r w:rsidR="00FF7705">
        <w:rPr>
          <w:rFonts w:ascii="Courier New" w:eastAsia="MS Mincho" w:hAnsi="Courier New" w:cs="Courier New"/>
          <w:color w:val="000000"/>
          <w:sz w:val="24"/>
          <w:szCs w:val="24"/>
          <w:lang w:val="en-AU" w:eastAsia="en-US"/>
        </w:rPr>
        <w:t xml:space="preserve"> </w:t>
      </w:r>
      <w:r w:rsidR="00FF7705" w:rsidRPr="001D6203">
        <w:rPr>
          <w:rFonts w:ascii="Courier New" w:eastAsia="MS Mincho" w:hAnsi="Courier New" w:cs="Courier New"/>
          <w:color w:val="000000"/>
          <w:sz w:val="24"/>
          <w:szCs w:val="24"/>
          <w:lang w:val="en-AU" w:eastAsia="en-US"/>
        </w:rPr>
        <w:t>to get angry</w:t>
      </w:r>
    </w:p>
    <w:p w14:paraId="4744302D" w14:textId="37E731CA" w:rsidR="00FF7705"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15  </w:t>
      </w:r>
      <w:r w:rsidR="00BA64C4">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FF7705">
        <w:rPr>
          <w:rFonts w:ascii="Courier New" w:eastAsia="MS Mincho" w:hAnsi="Courier New" w:cs="Courier New"/>
          <w:color w:val="000000"/>
          <w:sz w:val="24"/>
          <w:szCs w:val="24"/>
          <w:lang w:val="en-AU" w:eastAsia="en-US"/>
        </w:rPr>
        <w:t>(1.1)</w:t>
      </w:r>
    </w:p>
    <w:p w14:paraId="1DF8F8C1" w14:textId="3B6DDFEF" w:rsidR="00FF7705" w:rsidRPr="00B83F3A"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16  </w:t>
      </w:r>
      <w:r w:rsidR="005067BF">
        <w:rPr>
          <w:rFonts w:ascii="Courier New" w:eastAsia="MS Mincho" w:hAnsi="Courier New" w:cs="Courier New"/>
          <w:color w:val="000000"/>
          <w:sz w:val="24"/>
          <w:szCs w:val="24"/>
          <w:lang w:val="en-AU" w:eastAsia="en-US"/>
        </w:rPr>
        <w:t>CLI</w:t>
      </w:r>
      <w:r w:rsidR="00FF7705" w:rsidRPr="00B83F3A">
        <w:rPr>
          <w:rFonts w:ascii="Courier New" w:eastAsia="MS Mincho" w:hAnsi="Courier New" w:cs="Courier New"/>
          <w:color w:val="000000"/>
          <w:sz w:val="24"/>
          <w:szCs w:val="24"/>
          <w:lang w:val="en-AU" w:eastAsia="en-US"/>
        </w:rPr>
        <w:t>:</w:t>
      </w:r>
      <w:r w:rsidR="00BA64C4">
        <w:rPr>
          <w:rFonts w:ascii="Courier New" w:eastAsia="MS Mincho" w:hAnsi="Courier New" w:cs="Courier New"/>
          <w:color w:val="000000"/>
          <w:sz w:val="24"/>
          <w:szCs w:val="24"/>
          <w:lang w:val="en-AU" w:eastAsia="en-US"/>
        </w:rPr>
        <w:t xml:space="preserve"> </w:t>
      </w:r>
      <w:r w:rsidR="00FF7705">
        <w:rPr>
          <w:rFonts w:ascii="Courier New" w:eastAsia="MS Mincho" w:hAnsi="Courier New" w:cs="Courier New"/>
          <w:color w:val="000000"/>
          <w:sz w:val="24"/>
          <w:szCs w:val="24"/>
          <w:lang w:val="en-AU" w:eastAsia="en-US"/>
        </w:rPr>
        <w:t xml:space="preserve"> </w:t>
      </w:r>
      <w:proofErr w:type="spellStart"/>
      <w:r w:rsidR="00FF7705" w:rsidRPr="00B83F3A">
        <w:rPr>
          <w:rFonts w:ascii="Courier New" w:eastAsia="MS Mincho" w:hAnsi="Courier New" w:cs="Courier New"/>
          <w:color w:val="000000"/>
          <w:sz w:val="24"/>
          <w:szCs w:val="24"/>
          <w:lang w:val="en-AU" w:eastAsia="en-US"/>
        </w:rPr>
        <w:t>mmh:m</w:t>
      </w:r>
      <w:proofErr w:type="spellEnd"/>
    </w:p>
    <w:p w14:paraId="736BC5BF" w14:textId="0134AD98" w:rsidR="00FF7705" w:rsidRPr="00B83F3A"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17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FF7705" w:rsidRPr="00B83F3A">
        <w:rPr>
          <w:rFonts w:ascii="Courier New" w:eastAsia="MS Mincho" w:hAnsi="Courier New" w:cs="Courier New"/>
          <w:color w:val="000000"/>
          <w:sz w:val="24"/>
          <w:szCs w:val="24"/>
          <w:lang w:val="en-AU" w:eastAsia="en-US"/>
        </w:rPr>
        <w:t>(1.0)</w:t>
      </w:r>
    </w:p>
    <w:p w14:paraId="088E3517" w14:textId="5CF4448F" w:rsidR="00ED40B8"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18  </w:t>
      </w:r>
      <w:r w:rsidR="00FF7705">
        <w:rPr>
          <w:rFonts w:ascii="Courier New" w:eastAsia="MS Mincho" w:hAnsi="Courier New" w:cs="Courier New"/>
          <w:color w:val="000000"/>
          <w:sz w:val="24"/>
          <w:szCs w:val="24"/>
          <w:lang w:val="en-AU" w:eastAsia="en-US"/>
        </w:rPr>
        <w:t>THE</w:t>
      </w:r>
      <w:r w:rsidR="00FF7705" w:rsidRPr="00B83F3A">
        <w:rPr>
          <w:rFonts w:ascii="Courier New" w:eastAsia="MS Mincho" w:hAnsi="Courier New" w:cs="Courier New"/>
          <w:color w:val="000000"/>
          <w:sz w:val="24"/>
          <w:szCs w:val="24"/>
          <w:lang w:val="en-AU" w:eastAsia="en-US"/>
        </w:rPr>
        <w:t>:</w:t>
      </w:r>
      <w:r w:rsidR="00BA64C4">
        <w:rPr>
          <w:rFonts w:ascii="Courier New" w:eastAsia="MS Mincho" w:hAnsi="Courier New" w:cs="Courier New"/>
          <w:color w:val="000000"/>
          <w:sz w:val="24"/>
          <w:szCs w:val="24"/>
          <w:lang w:val="en-AU" w:eastAsia="en-US"/>
        </w:rPr>
        <w:t xml:space="preserve"> </w:t>
      </w:r>
      <w:r w:rsidR="00FF7705">
        <w:rPr>
          <w:rFonts w:ascii="Courier New" w:eastAsia="MS Mincho" w:hAnsi="Courier New" w:cs="Courier New"/>
          <w:color w:val="000000"/>
          <w:sz w:val="24"/>
          <w:szCs w:val="24"/>
          <w:lang w:val="en-AU" w:eastAsia="en-US"/>
        </w:rPr>
        <w:t xml:space="preserve">(it) was something that you hadn’t recognised (1.7) </w:t>
      </w:r>
    </w:p>
    <w:p w14:paraId="52975AD8" w14:textId="21F6FF77" w:rsidR="00FF7705" w:rsidRPr="00B83F3A"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19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FF7705" w:rsidRPr="00B83F3A">
        <w:rPr>
          <w:rFonts w:ascii="Courier New" w:eastAsia="MS Mincho" w:hAnsi="Courier New" w:cs="Courier New"/>
          <w:color w:val="000000"/>
          <w:sz w:val="24"/>
          <w:szCs w:val="24"/>
          <w:lang w:val="en-AU" w:eastAsia="en-US"/>
        </w:rPr>
        <w:t xml:space="preserve">in </w:t>
      </w:r>
      <w:r w:rsidR="00FF7705" w:rsidRPr="009C439F">
        <w:rPr>
          <w:rFonts w:ascii="Courier New" w:eastAsia="MS Mincho" w:hAnsi="Courier New" w:cs="Courier New"/>
          <w:color w:val="000000"/>
          <w:sz w:val="24"/>
          <w:szCs w:val="24"/>
          <w:vertAlign w:val="superscript"/>
          <w:lang w:val="en-AU" w:eastAsia="en-US"/>
        </w:rPr>
        <w:t>°</w:t>
      </w:r>
      <w:r w:rsidR="00FF7705" w:rsidRPr="00B83F3A">
        <w:rPr>
          <w:rFonts w:ascii="Courier New" w:eastAsia="MS Mincho" w:hAnsi="Courier New" w:cs="Courier New"/>
          <w:color w:val="000000"/>
          <w:sz w:val="24"/>
          <w:szCs w:val="24"/>
          <w:lang w:val="en-AU" w:eastAsia="en-US"/>
        </w:rPr>
        <w:t>yourself</w:t>
      </w:r>
      <w:r w:rsidR="00FF7705" w:rsidRPr="009C439F">
        <w:rPr>
          <w:rFonts w:ascii="Courier New" w:eastAsia="MS Mincho" w:hAnsi="Courier New" w:cs="Courier New"/>
          <w:color w:val="000000"/>
          <w:sz w:val="24"/>
          <w:szCs w:val="24"/>
          <w:vertAlign w:val="superscript"/>
          <w:lang w:val="en-AU" w:eastAsia="en-US"/>
        </w:rPr>
        <w:t>°</w:t>
      </w:r>
    </w:p>
    <w:p w14:paraId="1384DFBF" w14:textId="1BB32B2F" w:rsidR="00FF7705" w:rsidRPr="00B83F3A"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20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BA64C4">
        <w:rPr>
          <w:rFonts w:ascii="Courier New" w:eastAsia="MS Mincho" w:hAnsi="Courier New" w:cs="Courier New"/>
          <w:color w:val="000000"/>
          <w:sz w:val="24"/>
          <w:szCs w:val="24"/>
          <w:lang w:val="en-AU" w:eastAsia="en-US"/>
        </w:rPr>
        <w:t xml:space="preserve">  </w:t>
      </w:r>
      <w:r w:rsidR="00FF7705">
        <w:rPr>
          <w:rFonts w:ascii="Courier New" w:eastAsia="MS Mincho" w:hAnsi="Courier New" w:cs="Courier New"/>
          <w:color w:val="000000"/>
          <w:sz w:val="24"/>
          <w:szCs w:val="24"/>
          <w:lang w:val="en-AU" w:eastAsia="en-US"/>
        </w:rPr>
        <w:t xml:space="preserve"> </w:t>
      </w:r>
      <w:r w:rsidR="00FF7705" w:rsidRPr="00B83F3A">
        <w:rPr>
          <w:rFonts w:ascii="Courier New" w:eastAsia="MS Mincho" w:hAnsi="Courier New" w:cs="Courier New"/>
          <w:color w:val="000000"/>
          <w:sz w:val="24"/>
          <w:szCs w:val="24"/>
          <w:lang w:val="en-AU" w:eastAsia="en-US"/>
        </w:rPr>
        <w:t>(2.1)</w:t>
      </w:r>
    </w:p>
    <w:p w14:paraId="6B885C9B" w14:textId="438C7155" w:rsidR="00FF7705"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21  </w:t>
      </w:r>
      <w:r w:rsidR="005067BF">
        <w:rPr>
          <w:rFonts w:ascii="Courier New" w:eastAsia="MS Mincho" w:hAnsi="Courier New" w:cs="Courier New"/>
          <w:color w:val="000000"/>
          <w:sz w:val="24"/>
          <w:szCs w:val="24"/>
          <w:lang w:val="en-AU" w:eastAsia="en-US"/>
        </w:rPr>
        <w:t>CLI</w:t>
      </w:r>
      <w:r w:rsidR="00FF7705">
        <w:rPr>
          <w:rFonts w:ascii="Courier New" w:eastAsia="MS Mincho" w:hAnsi="Courier New" w:cs="Courier New"/>
          <w:color w:val="000000"/>
          <w:sz w:val="24"/>
          <w:szCs w:val="24"/>
          <w:lang w:val="en-AU" w:eastAsia="en-US"/>
        </w:rPr>
        <w:t>:</w:t>
      </w:r>
      <w:r w:rsidR="00BA64C4">
        <w:rPr>
          <w:rFonts w:ascii="Courier New" w:eastAsia="MS Mincho" w:hAnsi="Courier New" w:cs="Courier New"/>
          <w:color w:val="000000"/>
          <w:sz w:val="24"/>
          <w:szCs w:val="24"/>
          <w:lang w:val="en-AU" w:eastAsia="en-US"/>
        </w:rPr>
        <w:t xml:space="preserve"> </w:t>
      </w:r>
      <w:r w:rsidR="00FF7705">
        <w:rPr>
          <w:rFonts w:ascii="Courier New" w:eastAsia="MS Mincho" w:hAnsi="Courier New" w:cs="Courier New"/>
          <w:color w:val="000000"/>
          <w:sz w:val="24"/>
          <w:szCs w:val="24"/>
          <w:lang w:val="en-AU" w:eastAsia="en-US"/>
        </w:rPr>
        <w:t xml:space="preserve"> the </w:t>
      </w:r>
      <w:r w:rsidR="00FF7705" w:rsidRPr="001D6203">
        <w:rPr>
          <w:rFonts w:ascii="Courier New" w:eastAsia="MS Mincho" w:hAnsi="Courier New" w:cs="Courier New"/>
          <w:color w:val="000000"/>
          <w:sz w:val="24"/>
          <w:szCs w:val="24"/>
          <w:lang w:val="en-AU" w:eastAsia="en-US"/>
        </w:rPr>
        <w:sym w:font="Symbol" w:char="F0AD"/>
      </w:r>
      <w:r w:rsidR="00FF7705">
        <w:rPr>
          <w:rFonts w:ascii="Courier New" w:eastAsia="MS Mincho" w:hAnsi="Courier New" w:cs="Courier New"/>
          <w:color w:val="000000"/>
          <w:sz w:val="24"/>
          <w:szCs w:val="24"/>
          <w:lang w:val="en-AU" w:eastAsia="en-US"/>
        </w:rPr>
        <w:t xml:space="preserve">thing </w:t>
      </w:r>
      <w:proofErr w:type="spellStart"/>
      <w:r w:rsidR="00FF7705">
        <w:rPr>
          <w:rFonts w:ascii="Courier New" w:eastAsia="MS Mincho" w:hAnsi="Courier New" w:cs="Courier New"/>
          <w:color w:val="000000"/>
          <w:sz w:val="24"/>
          <w:szCs w:val="24"/>
          <w:lang w:val="en-AU" w:eastAsia="en-US"/>
        </w:rPr>
        <w:t>wa:s</w:t>
      </w:r>
      <w:proofErr w:type="spellEnd"/>
      <w:r w:rsidR="00FF7705">
        <w:rPr>
          <w:rFonts w:ascii="Courier New" w:eastAsia="MS Mincho" w:hAnsi="Courier New" w:cs="Courier New"/>
          <w:color w:val="000000"/>
          <w:sz w:val="24"/>
          <w:szCs w:val="24"/>
          <w:lang w:val="en-AU" w:eastAsia="en-US"/>
        </w:rPr>
        <w:t xml:space="preserve"> that (0.4) after </w:t>
      </w:r>
      <w:r w:rsidR="00FF7705" w:rsidRPr="00B83F3A">
        <w:rPr>
          <w:rFonts w:ascii="Courier New" w:eastAsia="MS Mincho" w:hAnsi="Courier New" w:cs="Courier New"/>
          <w:color w:val="000000"/>
          <w:sz w:val="24"/>
          <w:szCs w:val="24"/>
          <w:lang w:val="en-AU" w:eastAsia="en-US"/>
        </w:rPr>
        <w:t xml:space="preserve">all of these </w:t>
      </w:r>
    </w:p>
    <w:p w14:paraId="69558551" w14:textId="7DE499C0" w:rsidR="00FF7705"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22  </w:t>
      </w:r>
      <w:r w:rsidR="00BA64C4">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FF7705" w:rsidRPr="00B83F3A">
        <w:rPr>
          <w:rFonts w:ascii="Courier New" w:eastAsia="MS Mincho" w:hAnsi="Courier New" w:cs="Courier New"/>
          <w:color w:val="000000"/>
          <w:sz w:val="24"/>
          <w:szCs w:val="24"/>
          <w:lang w:val="en-AU" w:eastAsia="en-US"/>
        </w:rPr>
        <w:t xml:space="preserve">things </w:t>
      </w:r>
      <w:r w:rsidR="00FF7705">
        <w:rPr>
          <w:rFonts w:ascii="Courier New" w:eastAsia="MS Mincho" w:hAnsi="Courier New" w:cs="Courier New"/>
          <w:color w:val="000000"/>
          <w:sz w:val="24"/>
          <w:szCs w:val="24"/>
          <w:lang w:val="en-AU" w:eastAsia="en-US"/>
        </w:rPr>
        <w:t xml:space="preserve">that </w:t>
      </w:r>
      <w:proofErr w:type="spellStart"/>
      <w:r w:rsidR="00FF7705">
        <w:rPr>
          <w:rFonts w:ascii="Courier New" w:eastAsia="MS Mincho" w:hAnsi="Courier New" w:cs="Courier New"/>
          <w:color w:val="000000"/>
          <w:sz w:val="24"/>
          <w:szCs w:val="24"/>
          <w:lang w:val="en-AU" w:eastAsia="en-US"/>
        </w:rPr>
        <w:t>ha:ppened</w:t>
      </w:r>
      <w:proofErr w:type="spellEnd"/>
      <w:r w:rsidR="00FF7705">
        <w:rPr>
          <w:rFonts w:ascii="Courier New" w:eastAsia="MS Mincho" w:hAnsi="Courier New" w:cs="Courier New"/>
          <w:color w:val="000000"/>
          <w:sz w:val="24"/>
          <w:szCs w:val="24"/>
          <w:lang w:val="en-AU" w:eastAsia="en-US"/>
        </w:rPr>
        <w:t xml:space="preserve"> (0.9) </w:t>
      </w:r>
      <w:r w:rsidR="00FF7705" w:rsidRPr="00B83F3A">
        <w:rPr>
          <w:rFonts w:ascii="Courier New" w:eastAsia="MS Mincho" w:hAnsi="Courier New" w:cs="Courier New"/>
          <w:color w:val="000000"/>
          <w:sz w:val="24"/>
          <w:szCs w:val="24"/>
          <w:lang w:val="en-AU" w:eastAsia="en-US"/>
        </w:rPr>
        <w:t xml:space="preserve">I </w:t>
      </w:r>
      <w:proofErr w:type="spellStart"/>
      <w:r w:rsidR="00FF7705" w:rsidRPr="00B83F3A">
        <w:rPr>
          <w:rFonts w:ascii="Courier New" w:eastAsia="MS Mincho" w:hAnsi="Courier New" w:cs="Courier New"/>
          <w:color w:val="000000"/>
          <w:sz w:val="24"/>
          <w:szCs w:val="24"/>
          <w:lang w:val="en-AU" w:eastAsia="en-US"/>
        </w:rPr>
        <w:t>gue:ss</w:t>
      </w:r>
      <w:proofErr w:type="spellEnd"/>
      <w:r w:rsidR="00FF7705" w:rsidRPr="00B83F3A">
        <w:rPr>
          <w:rFonts w:ascii="Courier New" w:eastAsia="MS Mincho" w:hAnsi="Courier New" w:cs="Courier New"/>
          <w:color w:val="000000"/>
          <w:sz w:val="24"/>
          <w:szCs w:val="24"/>
          <w:lang w:val="en-AU" w:eastAsia="en-US"/>
        </w:rPr>
        <w:t xml:space="preserve"> my greatest </w:t>
      </w:r>
    </w:p>
    <w:p w14:paraId="10E85A8E" w14:textId="45EB4CB7" w:rsidR="00ED40B8"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23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FF7705" w:rsidRPr="00B83F3A">
        <w:rPr>
          <w:rFonts w:ascii="Courier New" w:eastAsia="MS Mincho" w:hAnsi="Courier New" w:cs="Courier New"/>
          <w:color w:val="000000"/>
          <w:sz w:val="24"/>
          <w:szCs w:val="24"/>
          <w:lang w:val="en-AU" w:eastAsia="en-US"/>
        </w:rPr>
        <w:t xml:space="preserve">grief </w:t>
      </w:r>
      <w:proofErr w:type="spellStart"/>
      <w:r w:rsidR="00FF7705" w:rsidRPr="00B83F3A">
        <w:rPr>
          <w:rFonts w:ascii="Courier New" w:eastAsia="MS Mincho" w:hAnsi="Courier New" w:cs="Courier New"/>
          <w:color w:val="000000"/>
          <w:sz w:val="24"/>
          <w:szCs w:val="24"/>
          <w:lang w:val="en-AU" w:eastAsia="en-US"/>
        </w:rPr>
        <w:t>wa:s</w:t>
      </w:r>
      <w:proofErr w:type="spellEnd"/>
      <w:r w:rsidR="00FF7705">
        <w:rPr>
          <w:rFonts w:ascii="Courier New" w:eastAsia="MS Mincho" w:hAnsi="Courier New" w:cs="Courier New"/>
          <w:color w:val="000000"/>
          <w:sz w:val="24"/>
          <w:szCs w:val="24"/>
          <w:lang w:val="en-AU" w:eastAsia="en-US"/>
        </w:rPr>
        <w:t xml:space="preserve"> (1.1) </w:t>
      </w:r>
      <w:r w:rsidR="00FF7705" w:rsidRPr="00BC12BE">
        <w:rPr>
          <w:rFonts w:ascii="Courier New" w:eastAsia="MS Mincho" w:hAnsi="Courier New" w:cs="Courier New"/>
          <w:color w:val="000000"/>
          <w:sz w:val="24"/>
          <w:szCs w:val="24"/>
          <w:lang w:val="en-AU" w:eastAsia="en-US"/>
        </w:rPr>
        <w:t xml:space="preserve">there </w:t>
      </w:r>
      <w:proofErr w:type="spellStart"/>
      <w:r w:rsidR="00FF7705" w:rsidRPr="00BC12BE">
        <w:rPr>
          <w:rFonts w:ascii="Courier New" w:eastAsia="MS Mincho" w:hAnsi="Courier New" w:cs="Courier New"/>
          <w:color w:val="000000"/>
          <w:sz w:val="24"/>
          <w:szCs w:val="24"/>
          <w:lang w:val="en-AU" w:eastAsia="en-US"/>
        </w:rPr>
        <w:t>mus:t’ve</w:t>
      </w:r>
      <w:proofErr w:type="spellEnd"/>
      <w:r w:rsidR="00FF7705" w:rsidRPr="00BC12BE">
        <w:rPr>
          <w:rFonts w:ascii="Courier New" w:eastAsia="MS Mincho" w:hAnsi="Courier New" w:cs="Courier New"/>
          <w:color w:val="000000"/>
          <w:sz w:val="24"/>
          <w:szCs w:val="24"/>
          <w:lang w:val="en-AU" w:eastAsia="en-US"/>
        </w:rPr>
        <w:t xml:space="preserve"> been a reason and- </w:t>
      </w:r>
    </w:p>
    <w:p w14:paraId="3CE6C32B" w14:textId="6EEAECF5" w:rsidR="00FF7705" w:rsidRDefault="001B0DF9" w:rsidP="00263C1C">
      <w:pPr>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24  </w:t>
      </w:r>
      <w:r w:rsidR="00BA64C4">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FF7705" w:rsidRPr="00BC12BE">
        <w:rPr>
          <w:rFonts w:ascii="Courier New" w:eastAsia="MS Mincho" w:hAnsi="Courier New" w:cs="Courier New"/>
          <w:color w:val="000000"/>
          <w:sz w:val="24"/>
          <w:szCs w:val="24"/>
          <w:lang w:val="en-AU" w:eastAsia="en-US"/>
        </w:rPr>
        <w:t>and- and I</w:t>
      </w:r>
      <w:r w:rsidR="00FF7705">
        <w:rPr>
          <w:rFonts w:ascii="Courier New" w:eastAsia="MS Mincho" w:hAnsi="Courier New" w:cs="Courier New"/>
          <w:color w:val="000000"/>
          <w:sz w:val="24"/>
          <w:szCs w:val="24"/>
          <w:lang w:val="en-AU" w:eastAsia="en-US"/>
        </w:rPr>
        <w:t xml:space="preserve"> </w:t>
      </w:r>
      <w:r w:rsidR="00FF7705" w:rsidRPr="001D6203">
        <w:rPr>
          <w:lang w:val="en-AU" w:eastAsia="en-US"/>
        </w:rPr>
        <w:sym w:font="Symbol" w:char="F0AD"/>
      </w:r>
      <w:r w:rsidR="00FF7705" w:rsidRPr="00BC12BE">
        <w:rPr>
          <w:rFonts w:ascii="Courier New" w:eastAsia="MS Mincho" w:hAnsi="Courier New" w:cs="Courier New"/>
          <w:color w:val="000000"/>
          <w:sz w:val="24"/>
          <w:szCs w:val="24"/>
          <w:lang w:val="en-AU" w:eastAsia="en-US"/>
        </w:rPr>
        <w:t>think it’s</w:t>
      </w:r>
      <w:r w:rsidR="00FF7705" w:rsidRPr="00B83F3A">
        <w:rPr>
          <w:rFonts w:ascii="Courier New" w:eastAsia="MS Mincho" w:hAnsi="Courier New" w:cs="Courier New"/>
          <w:color w:val="000000"/>
          <w:sz w:val="24"/>
          <w:szCs w:val="24"/>
          <w:lang w:val="en-AU" w:eastAsia="en-US"/>
        </w:rPr>
        <w:t xml:space="preserve"> comes from (.) religious:: </w:t>
      </w:r>
    </w:p>
    <w:p w14:paraId="7BDA0A54" w14:textId="45916319" w:rsidR="007D65D4" w:rsidRDefault="001B0DF9" w:rsidP="00263C1C">
      <w:pPr>
        <w:spacing w:after="0" w:line="480" w:lineRule="auto"/>
        <w:contextualSpacing/>
        <w:rPr>
          <w:rFonts w:ascii="Courier New" w:eastAsia="MS Mincho" w:hAnsi="Courier New" w:cs="Courier New"/>
          <w:color w:val="000000"/>
          <w:sz w:val="24"/>
          <w:szCs w:val="24"/>
          <w:lang w:val="en-AU" w:eastAsia="en-US"/>
        </w:rPr>
        <w:sectPr w:rsidR="007D65D4" w:rsidSect="001B0DF9">
          <w:type w:val="continuous"/>
          <w:pgSz w:w="11906" w:h="16838"/>
          <w:pgMar w:top="1440" w:right="1440" w:bottom="1440" w:left="1440" w:header="708" w:footer="708" w:gutter="0"/>
          <w:cols w:space="708"/>
          <w:docGrid w:linePitch="360"/>
        </w:sectPr>
      </w:pPr>
      <w:r>
        <w:rPr>
          <w:rFonts w:ascii="Courier New" w:eastAsia="MS Mincho" w:hAnsi="Courier New" w:cs="Courier New"/>
          <w:color w:val="000000"/>
          <w:sz w:val="24"/>
          <w:szCs w:val="24"/>
          <w:lang w:val="en-AU" w:eastAsia="en-US"/>
        </w:rPr>
        <w:t xml:space="preserve">25  </w:t>
      </w:r>
      <w:r w:rsidR="00BA64C4">
        <w:rPr>
          <w:rFonts w:ascii="Courier New" w:eastAsia="MS Mincho" w:hAnsi="Courier New" w:cs="Courier New"/>
          <w:color w:val="000000"/>
          <w:sz w:val="24"/>
          <w:szCs w:val="24"/>
          <w:lang w:val="en-AU" w:eastAsia="en-US"/>
        </w:rPr>
        <w:t xml:space="preserve">   </w:t>
      </w:r>
      <w:r w:rsidR="00ED40B8">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263C1C">
        <w:rPr>
          <w:rFonts w:ascii="Courier New" w:eastAsia="MS Mincho" w:hAnsi="Courier New" w:cs="Courier New"/>
          <w:color w:val="000000"/>
          <w:sz w:val="24"/>
          <w:szCs w:val="24"/>
          <w:lang w:val="en-AU" w:eastAsia="en-US"/>
        </w:rPr>
        <w:t>teaching</w:t>
      </w:r>
    </w:p>
    <w:p w14:paraId="76CB442E" w14:textId="77777777" w:rsidR="00295666" w:rsidRPr="00C6480D" w:rsidRDefault="00263C1C" w:rsidP="00263C1C">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T</w:t>
      </w:r>
      <w:r w:rsidR="00295666" w:rsidRPr="00C6480D">
        <w:rPr>
          <w:rFonts w:ascii="Times New Roman" w:eastAsia="Times New Roman" w:hAnsi="Times New Roman" w:cs="Times New Roman"/>
          <w:color w:val="000000"/>
          <w:sz w:val="24"/>
          <w:szCs w:val="24"/>
        </w:rPr>
        <w:t xml:space="preserve">he client’s </w:t>
      </w:r>
      <w:r w:rsidR="00557EFB">
        <w:rPr>
          <w:rFonts w:ascii="Times New Roman" w:eastAsia="Times New Roman" w:hAnsi="Times New Roman" w:cs="Times New Roman"/>
          <w:color w:val="000000"/>
          <w:sz w:val="24"/>
          <w:szCs w:val="24"/>
        </w:rPr>
        <w:t xml:space="preserve">first </w:t>
      </w:r>
      <w:r w:rsidR="00295666" w:rsidRPr="00C6480D">
        <w:rPr>
          <w:rFonts w:ascii="Times New Roman" w:eastAsia="Times New Roman" w:hAnsi="Times New Roman" w:cs="Times New Roman"/>
          <w:color w:val="000000"/>
          <w:sz w:val="24"/>
          <w:szCs w:val="24"/>
        </w:rPr>
        <w:t xml:space="preserve">turn </w:t>
      </w:r>
      <w:r w:rsidR="00557EFB">
        <w:rPr>
          <w:rFonts w:ascii="Times New Roman" w:eastAsia="Times New Roman" w:hAnsi="Times New Roman" w:cs="Times New Roman"/>
          <w:color w:val="000000"/>
          <w:sz w:val="24"/>
          <w:szCs w:val="24"/>
        </w:rPr>
        <w:t xml:space="preserve">in the extract </w:t>
      </w:r>
      <w:r w:rsidR="00295666" w:rsidRPr="00C6480D">
        <w:rPr>
          <w:rFonts w:ascii="Times New Roman" w:eastAsia="Times New Roman" w:hAnsi="Times New Roman" w:cs="Times New Roman"/>
          <w:color w:val="000000"/>
          <w:sz w:val="24"/>
          <w:szCs w:val="24"/>
        </w:rPr>
        <w:t xml:space="preserve">comes to grammatical completion at line three. After a </w:t>
      </w:r>
      <w:r w:rsidR="00557EFB">
        <w:rPr>
          <w:rFonts w:ascii="Times New Roman" w:eastAsia="Times New Roman" w:hAnsi="Times New Roman" w:cs="Times New Roman"/>
          <w:color w:val="000000"/>
          <w:sz w:val="24"/>
          <w:szCs w:val="24"/>
        </w:rPr>
        <w:t>silence</w:t>
      </w:r>
      <w:r w:rsidR="00295666" w:rsidRPr="00C6480D">
        <w:rPr>
          <w:rFonts w:ascii="Times New Roman" w:eastAsia="Times New Roman" w:hAnsi="Times New Roman" w:cs="Times New Roman"/>
          <w:color w:val="000000"/>
          <w:sz w:val="24"/>
          <w:szCs w:val="24"/>
        </w:rPr>
        <w:t>, the therapist states, “let me interrupt”, prospec</w:t>
      </w:r>
      <w:r w:rsidR="005B1F61">
        <w:rPr>
          <w:rFonts w:ascii="Times New Roman" w:eastAsia="Times New Roman" w:hAnsi="Times New Roman" w:cs="Times New Roman"/>
          <w:color w:val="000000"/>
          <w:sz w:val="24"/>
          <w:szCs w:val="24"/>
        </w:rPr>
        <w:t xml:space="preserve">tively marking that what will follow could be understood </w:t>
      </w:r>
      <w:r w:rsidR="00295666" w:rsidRPr="00C6480D">
        <w:rPr>
          <w:rFonts w:ascii="Times New Roman" w:eastAsia="Times New Roman" w:hAnsi="Times New Roman" w:cs="Times New Roman"/>
          <w:color w:val="000000"/>
          <w:sz w:val="24"/>
          <w:szCs w:val="24"/>
        </w:rPr>
        <w:t>as interruptive. The existence of two concurrent courses of action are explicitly identified, “something else that I wa</w:t>
      </w:r>
      <w:r w:rsidR="004C766D">
        <w:rPr>
          <w:rFonts w:ascii="Times New Roman" w:eastAsia="Times New Roman" w:hAnsi="Times New Roman" w:cs="Times New Roman"/>
          <w:color w:val="000000"/>
          <w:sz w:val="24"/>
          <w:szCs w:val="24"/>
        </w:rPr>
        <w:t>n</w:t>
      </w:r>
      <w:r w:rsidR="00295666" w:rsidRPr="00C6480D">
        <w:rPr>
          <w:rFonts w:ascii="Times New Roman" w:eastAsia="Times New Roman" w:hAnsi="Times New Roman" w:cs="Times New Roman"/>
          <w:color w:val="000000"/>
          <w:sz w:val="24"/>
          <w:szCs w:val="24"/>
        </w:rPr>
        <w:t xml:space="preserve">ted to focus on, we'll get back to that”. Specifically, the therapist informs the client that a line of questioning on a different topic to the prior talk is about to be launched (“something else…”). The therapist also adds, “we’ll get back to that”, which </w:t>
      </w:r>
      <w:r w:rsidR="00424463">
        <w:rPr>
          <w:rFonts w:ascii="Times New Roman" w:eastAsia="Times New Roman" w:hAnsi="Times New Roman" w:cs="Times New Roman"/>
          <w:color w:val="000000"/>
          <w:sz w:val="24"/>
          <w:szCs w:val="24"/>
        </w:rPr>
        <w:t>allows for the possibility</w:t>
      </w:r>
      <w:r w:rsidR="00295666" w:rsidRPr="00C6480D">
        <w:rPr>
          <w:rFonts w:ascii="Times New Roman" w:eastAsia="Times New Roman" w:hAnsi="Times New Roman" w:cs="Times New Roman"/>
          <w:color w:val="000000"/>
          <w:sz w:val="24"/>
          <w:szCs w:val="24"/>
        </w:rPr>
        <w:t xml:space="preserve"> that questioning on the previous topic could be returned to</w:t>
      </w:r>
      <w:r w:rsidR="00963A50">
        <w:rPr>
          <w:rFonts w:ascii="Times New Roman" w:eastAsia="Times New Roman" w:hAnsi="Times New Roman" w:cs="Times New Roman"/>
          <w:color w:val="000000"/>
          <w:sz w:val="24"/>
          <w:szCs w:val="24"/>
        </w:rPr>
        <w:t xml:space="preserve"> in the future</w:t>
      </w:r>
      <w:r w:rsidR="00295666" w:rsidRPr="00C6480D">
        <w:rPr>
          <w:rFonts w:ascii="Times New Roman" w:eastAsia="Times New Roman" w:hAnsi="Times New Roman" w:cs="Times New Roman"/>
          <w:color w:val="000000"/>
          <w:sz w:val="24"/>
          <w:szCs w:val="24"/>
        </w:rPr>
        <w:t xml:space="preserve">. The new line of questioning relates to the client’s newfound ability to express anger. </w:t>
      </w:r>
      <w:r w:rsidR="00557EFB">
        <w:rPr>
          <w:rFonts w:ascii="Times New Roman" w:eastAsia="Times New Roman" w:hAnsi="Times New Roman" w:cs="Times New Roman"/>
          <w:color w:val="000000"/>
          <w:sz w:val="24"/>
          <w:szCs w:val="24"/>
        </w:rPr>
        <w:t>So</w:t>
      </w:r>
      <w:r w:rsidR="003227A3">
        <w:rPr>
          <w:rFonts w:ascii="Times New Roman" w:eastAsia="Times New Roman" w:hAnsi="Times New Roman" w:cs="Times New Roman"/>
          <w:color w:val="000000"/>
          <w:sz w:val="24"/>
          <w:szCs w:val="24"/>
        </w:rPr>
        <w:t>, i</w:t>
      </w:r>
      <w:r w:rsidR="00295666" w:rsidRPr="00C6480D">
        <w:rPr>
          <w:rFonts w:ascii="Times New Roman" w:eastAsia="Times New Roman" w:hAnsi="Times New Roman" w:cs="Times New Roman"/>
          <w:color w:val="000000"/>
          <w:sz w:val="24"/>
          <w:szCs w:val="24"/>
        </w:rPr>
        <w:t>n this instance, interruption is done to introdu</w:t>
      </w:r>
      <w:r w:rsidR="005555B4">
        <w:rPr>
          <w:rFonts w:ascii="Times New Roman" w:eastAsia="Times New Roman" w:hAnsi="Times New Roman" w:cs="Times New Roman"/>
          <w:color w:val="000000"/>
          <w:sz w:val="24"/>
          <w:szCs w:val="24"/>
        </w:rPr>
        <w:t>ce</w:t>
      </w:r>
      <w:r w:rsidR="000B2ED7">
        <w:rPr>
          <w:rFonts w:ascii="Times New Roman" w:eastAsia="Times New Roman" w:hAnsi="Times New Roman" w:cs="Times New Roman"/>
          <w:color w:val="000000"/>
          <w:sz w:val="24"/>
          <w:szCs w:val="24"/>
        </w:rPr>
        <w:t xml:space="preserve"> the therapeutic</w:t>
      </w:r>
      <w:r w:rsidR="005555B4">
        <w:rPr>
          <w:rFonts w:ascii="Times New Roman" w:eastAsia="Times New Roman" w:hAnsi="Times New Roman" w:cs="Times New Roman"/>
          <w:color w:val="000000"/>
          <w:sz w:val="24"/>
          <w:szCs w:val="24"/>
        </w:rPr>
        <w:t xml:space="preserve"> </w:t>
      </w:r>
      <w:r w:rsidR="00E96264">
        <w:rPr>
          <w:rFonts w:ascii="Times New Roman" w:eastAsia="Times New Roman" w:hAnsi="Times New Roman" w:cs="Times New Roman"/>
          <w:color w:val="000000"/>
          <w:sz w:val="24"/>
          <w:szCs w:val="24"/>
        </w:rPr>
        <w:t>discussion of</w:t>
      </w:r>
      <w:r w:rsidR="005555B4">
        <w:rPr>
          <w:rFonts w:ascii="Times New Roman" w:eastAsia="Times New Roman" w:hAnsi="Times New Roman" w:cs="Times New Roman"/>
          <w:color w:val="000000"/>
          <w:sz w:val="24"/>
          <w:szCs w:val="24"/>
        </w:rPr>
        <w:t xml:space="preserve"> a different topic.</w:t>
      </w:r>
    </w:p>
    <w:p w14:paraId="6F0388BA" w14:textId="5D93F5D1" w:rsidR="00295666" w:rsidRDefault="002C4679" w:rsidP="00263C1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E2653D">
        <w:rPr>
          <w:rFonts w:ascii="Times New Roman" w:eastAsia="Times New Roman" w:hAnsi="Times New Roman" w:cs="Times New Roman"/>
          <w:color w:val="000000"/>
          <w:sz w:val="24"/>
          <w:szCs w:val="24"/>
        </w:rPr>
        <w:t>claim of doing interrupting in e</w:t>
      </w:r>
      <w:r>
        <w:rPr>
          <w:rFonts w:ascii="Times New Roman" w:eastAsia="Times New Roman" w:hAnsi="Times New Roman" w:cs="Times New Roman"/>
          <w:color w:val="000000"/>
          <w:sz w:val="24"/>
          <w:szCs w:val="24"/>
        </w:rPr>
        <w:t>xtract two</w:t>
      </w:r>
      <w:r w:rsidR="00295666" w:rsidRPr="00C6480D">
        <w:rPr>
          <w:rFonts w:ascii="Times New Roman" w:eastAsia="Times New Roman" w:hAnsi="Times New Roman" w:cs="Times New Roman"/>
          <w:color w:val="000000"/>
          <w:sz w:val="24"/>
          <w:szCs w:val="24"/>
        </w:rPr>
        <w:t xml:space="preserve"> </w:t>
      </w:r>
      <w:r w:rsidR="005555B4">
        <w:rPr>
          <w:rFonts w:ascii="Times New Roman" w:eastAsia="Times New Roman" w:hAnsi="Times New Roman" w:cs="Times New Roman"/>
          <w:color w:val="000000"/>
          <w:sz w:val="24"/>
          <w:szCs w:val="24"/>
        </w:rPr>
        <w:t>can be understood as</w:t>
      </w:r>
      <w:r w:rsidR="00295666" w:rsidRPr="00C6480D">
        <w:rPr>
          <w:rFonts w:ascii="Times New Roman" w:eastAsia="Times New Roman" w:hAnsi="Times New Roman" w:cs="Times New Roman"/>
          <w:color w:val="000000"/>
          <w:sz w:val="24"/>
          <w:szCs w:val="24"/>
        </w:rPr>
        <w:t xml:space="preserve"> </w:t>
      </w:r>
      <w:r w:rsidR="005555B4">
        <w:rPr>
          <w:rFonts w:ascii="Times New Roman" w:eastAsia="Times New Roman" w:hAnsi="Times New Roman" w:cs="Times New Roman"/>
          <w:color w:val="000000"/>
          <w:sz w:val="24"/>
          <w:szCs w:val="24"/>
        </w:rPr>
        <w:t>associated</w:t>
      </w:r>
      <w:r w:rsidR="00295666" w:rsidRPr="00C6480D">
        <w:rPr>
          <w:rFonts w:ascii="Times New Roman" w:eastAsia="Times New Roman" w:hAnsi="Times New Roman" w:cs="Times New Roman"/>
          <w:color w:val="000000"/>
          <w:sz w:val="24"/>
          <w:szCs w:val="24"/>
        </w:rPr>
        <w:t xml:space="preserve"> with the speaker’s institutional role as a therapist. The formulation is used in this case to temporarily put discussion on a topic to one side, and to focus on another. Thus, the formulation of doing interruption allows the therapist to manage the </w:t>
      </w:r>
      <w:r w:rsidR="005555B4">
        <w:rPr>
          <w:rFonts w:ascii="Times New Roman" w:eastAsia="Times New Roman" w:hAnsi="Times New Roman" w:cs="Times New Roman"/>
          <w:color w:val="000000"/>
          <w:sz w:val="24"/>
          <w:szCs w:val="24"/>
        </w:rPr>
        <w:t>various</w:t>
      </w:r>
      <w:r w:rsidR="00295666" w:rsidRPr="00C6480D">
        <w:rPr>
          <w:rFonts w:ascii="Times New Roman" w:eastAsia="Times New Roman" w:hAnsi="Times New Roman" w:cs="Times New Roman"/>
          <w:color w:val="000000"/>
          <w:sz w:val="24"/>
          <w:szCs w:val="24"/>
        </w:rPr>
        <w:t xml:space="preserve"> </w:t>
      </w:r>
      <w:r w:rsidR="00E96264">
        <w:rPr>
          <w:rFonts w:ascii="Times New Roman" w:eastAsia="Times New Roman" w:hAnsi="Times New Roman" w:cs="Times New Roman"/>
          <w:color w:val="000000"/>
          <w:sz w:val="24"/>
          <w:szCs w:val="24"/>
        </w:rPr>
        <w:t>therapeutically relevant matters</w:t>
      </w:r>
      <w:r w:rsidR="002A0D16">
        <w:rPr>
          <w:rFonts w:ascii="Times New Roman" w:eastAsia="Times New Roman" w:hAnsi="Times New Roman" w:cs="Times New Roman"/>
          <w:color w:val="000000"/>
          <w:sz w:val="24"/>
          <w:szCs w:val="24"/>
        </w:rPr>
        <w:t xml:space="preserve">. </w:t>
      </w:r>
      <w:r w:rsidR="00871D3C">
        <w:rPr>
          <w:rFonts w:ascii="Times New Roman" w:eastAsia="Times New Roman" w:hAnsi="Times New Roman" w:cs="Times New Roman"/>
          <w:color w:val="000000"/>
          <w:sz w:val="24"/>
          <w:szCs w:val="24"/>
        </w:rPr>
        <w:t>It is not clear why the therapist treats the after-death topic as having been interrupted</w:t>
      </w:r>
      <w:r w:rsidR="002A0D16">
        <w:rPr>
          <w:rFonts w:ascii="Times New Roman" w:eastAsia="Times New Roman" w:hAnsi="Times New Roman" w:cs="Times New Roman"/>
          <w:color w:val="000000"/>
          <w:sz w:val="24"/>
          <w:szCs w:val="24"/>
        </w:rPr>
        <w:t xml:space="preserve">. </w:t>
      </w:r>
      <w:r w:rsidR="00871D3C">
        <w:rPr>
          <w:rFonts w:ascii="Times New Roman" w:eastAsia="Times New Roman" w:hAnsi="Times New Roman" w:cs="Times New Roman"/>
          <w:color w:val="000000"/>
          <w:sz w:val="24"/>
          <w:szCs w:val="24"/>
        </w:rPr>
        <w:t xml:space="preserve">Regardless, </w:t>
      </w:r>
      <w:r w:rsidR="00295666" w:rsidRPr="00C6480D">
        <w:rPr>
          <w:rFonts w:ascii="Times New Roman" w:eastAsia="Times New Roman" w:hAnsi="Times New Roman" w:cs="Times New Roman"/>
          <w:color w:val="000000"/>
          <w:sz w:val="24"/>
          <w:szCs w:val="24"/>
        </w:rPr>
        <w:t xml:space="preserve">the therapist displays their deontic rights to determine </w:t>
      </w:r>
      <w:r w:rsidR="00E96264">
        <w:rPr>
          <w:rFonts w:ascii="Times New Roman" w:eastAsia="Times New Roman" w:hAnsi="Times New Roman" w:cs="Times New Roman"/>
          <w:color w:val="000000"/>
          <w:sz w:val="24"/>
          <w:szCs w:val="24"/>
        </w:rPr>
        <w:t>what will be discussed within</w:t>
      </w:r>
      <w:r w:rsidR="00295666" w:rsidRPr="00C6480D">
        <w:rPr>
          <w:rFonts w:ascii="Times New Roman" w:eastAsia="Times New Roman" w:hAnsi="Times New Roman" w:cs="Times New Roman"/>
          <w:color w:val="000000"/>
          <w:sz w:val="24"/>
          <w:szCs w:val="24"/>
        </w:rPr>
        <w:t xml:space="preserve"> the session (</w:t>
      </w:r>
      <w:proofErr w:type="spellStart"/>
      <w:r w:rsidR="00295666" w:rsidRPr="00C6480D">
        <w:rPr>
          <w:rFonts w:ascii="Times New Roman" w:eastAsia="Times New Roman" w:hAnsi="Times New Roman" w:cs="Times New Roman"/>
          <w:color w:val="000000"/>
          <w:sz w:val="24"/>
          <w:szCs w:val="24"/>
        </w:rPr>
        <w:t>Stevanovic</w:t>
      </w:r>
      <w:proofErr w:type="spellEnd"/>
      <w:r w:rsidR="00295666" w:rsidRPr="00C6480D">
        <w:rPr>
          <w:rFonts w:ascii="Times New Roman" w:eastAsia="Times New Roman" w:hAnsi="Times New Roman" w:cs="Times New Roman"/>
          <w:color w:val="000000"/>
          <w:sz w:val="24"/>
          <w:szCs w:val="24"/>
        </w:rPr>
        <w:t xml:space="preserve">, 2013; </w:t>
      </w:r>
      <w:proofErr w:type="spellStart"/>
      <w:r w:rsidR="00295666" w:rsidRPr="00C6480D">
        <w:rPr>
          <w:rFonts w:ascii="Times New Roman" w:eastAsia="Times New Roman" w:hAnsi="Times New Roman" w:cs="Times New Roman"/>
          <w:color w:val="000000"/>
          <w:sz w:val="24"/>
          <w:szCs w:val="24"/>
        </w:rPr>
        <w:t>Stevanovic</w:t>
      </w:r>
      <w:proofErr w:type="spellEnd"/>
      <w:r w:rsidR="00295666" w:rsidRPr="00C6480D">
        <w:rPr>
          <w:rFonts w:ascii="Times New Roman" w:eastAsia="Times New Roman" w:hAnsi="Times New Roman" w:cs="Times New Roman"/>
          <w:color w:val="000000"/>
          <w:sz w:val="24"/>
          <w:szCs w:val="24"/>
        </w:rPr>
        <w:t xml:space="preserve"> &amp; </w:t>
      </w:r>
      <w:proofErr w:type="spellStart"/>
      <w:r w:rsidR="00295666" w:rsidRPr="00C6480D">
        <w:rPr>
          <w:rFonts w:ascii="Times New Roman" w:eastAsia="Times New Roman" w:hAnsi="Times New Roman" w:cs="Times New Roman"/>
          <w:color w:val="000000"/>
          <w:sz w:val="24"/>
          <w:szCs w:val="24"/>
        </w:rPr>
        <w:t>Peräkylä</w:t>
      </w:r>
      <w:proofErr w:type="spellEnd"/>
      <w:r w:rsidR="00295666" w:rsidRPr="00C6480D">
        <w:rPr>
          <w:rFonts w:ascii="Times New Roman" w:eastAsia="Times New Roman" w:hAnsi="Times New Roman" w:cs="Times New Roman"/>
          <w:color w:val="000000"/>
          <w:sz w:val="24"/>
          <w:szCs w:val="24"/>
        </w:rPr>
        <w:t xml:space="preserve">, 2012). The remainder of the therapist’s turn </w:t>
      </w:r>
      <w:r w:rsidR="001A0A7D">
        <w:rPr>
          <w:rFonts w:ascii="Times New Roman" w:eastAsia="Times New Roman" w:hAnsi="Times New Roman" w:cs="Times New Roman"/>
          <w:color w:val="000000"/>
          <w:sz w:val="24"/>
          <w:szCs w:val="24"/>
        </w:rPr>
        <w:t>introduces a new topic that is about feelings</w:t>
      </w:r>
      <w:r w:rsidR="00295666" w:rsidRPr="00C6480D">
        <w:rPr>
          <w:rFonts w:ascii="Times New Roman" w:eastAsia="Times New Roman" w:hAnsi="Times New Roman" w:cs="Times New Roman"/>
          <w:color w:val="000000"/>
          <w:sz w:val="24"/>
          <w:szCs w:val="24"/>
        </w:rPr>
        <w:t xml:space="preserve">. </w:t>
      </w:r>
      <w:r w:rsidR="00E96264">
        <w:rPr>
          <w:rFonts w:ascii="Times New Roman" w:eastAsia="Times New Roman" w:hAnsi="Times New Roman" w:cs="Times New Roman"/>
          <w:color w:val="000000"/>
          <w:sz w:val="24"/>
          <w:szCs w:val="24"/>
        </w:rPr>
        <w:t>The client cooperates</w:t>
      </w:r>
      <w:r w:rsidR="00963A50">
        <w:rPr>
          <w:rFonts w:ascii="Times New Roman" w:eastAsia="Times New Roman" w:hAnsi="Times New Roman" w:cs="Times New Roman"/>
          <w:color w:val="000000"/>
          <w:sz w:val="24"/>
          <w:szCs w:val="24"/>
        </w:rPr>
        <w:t xml:space="preserve"> with the topic shift by further </w:t>
      </w:r>
      <w:r w:rsidR="00300C0B">
        <w:rPr>
          <w:rFonts w:ascii="Times New Roman" w:eastAsia="Times New Roman" w:hAnsi="Times New Roman" w:cs="Times New Roman"/>
          <w:color w:val="000000"/>
          <w:sz w:val="24"/>
          <w:szCs w:val="24"/>
        </w:rPr>
        <w:t>describing</w:t>
      </w:r>
      <w:r w:rsidR="00295666" w:rsidRPr="00C6480D">
        <w:rPr>
          <w:rFonts w:ascii="Times New Roman" w:eastAsia="Times New Roman" w:hAnsi="Times New Roman" w:cs="Times New Roman"/>
          <w:color w:val="000000"/>
          <w:sz w:val="24"/>
          <w:szCs w:val="24"/>
        </w:rPr>
        <w:t xml:space="preserve"> their newfound ability to express anger</w:t>
      </w:r>
      <w:r w:rsidR="00963A50">
        <w:rPr>
          <w:rFonts w:ascii="Times New Roman" w:eastAsia="Times New Roman" w:hAnsi="Times New Roman" w:cs="Times New Roman"/>
          <w:color w:val="000000"/>
          <w:sz w:val="24"/>
          <w:szCs w:val="24"/>
        </w:rPr>
        <w:t xml:space="preserve"> as a result of previous therapy</w:t>
      </w:r>
      <w:r w:rsidR="00295666" w:rsidRPr="00C6480D">
        <w:rPr>
          <w:rFonts w:ascii="Times New Roman" w:eastAsia="Times New Roman" w:hAnsi="Times New Roman" w:cs="Times New Roman"/>
          <w:color w:val="000000"/>
          <w:sz w:val="24"/>
          <w:szCs w:val="24"/>
        </w:rPr>
        <w:t>.</w:t>
      </w:r>
    </w:p>
    <w:p w14:paraId="75A136B0" w14:textId="2D780176" w:rsidR="001E2251" w:rsidRDefault="000C7CF1" w:rsidP="00263C1C">
      <w:pPr>
        <w:spacing w:after="0" w:line="480" w:lineRule="auto"/>
        <w:ind w:firstLine="720"/>
        <w:contextualSpacing/>
        <w:rPr>
          <w:rFonts w:ascii="Times New Roman" w:eastAsia="MS Mincho" w:hAnsi="Times New Roman" w:cs="Times New Roman"/>
          <w:sz w:val="24"/>
          <w:szCs w:val="24"/>
          <w:lang w:val="en-AU" w:eastAsia="en-US"/>
        </w:rPr>
      </w:pPr>
      <w:r>
        <w:rPr>
          <w:rFonts w:ascii="Times New Roman" w:eastAsia="MS Mincho" w:hAnsi="Times New Roman" w:cs="Times New Roman"/>
          <w:sz w:val="24"/>
          <w:szCs w:val="24"/>
          <w:lang w:val="en-AU" w:eastAsia="en-US"/>
        </w:rPr>
        <w:t xml:space="preserve">In the next </w:t>
      </w:r>
      <w:r w:rsidR="00963A50">
        <w:rPr>
          <w:rFonts w:ascii="Times New Roman" w:eastAsia="MS Mincho" w:hAnsi="Times New Roman" w:cs="Times New Roman"/>
          <w:sz w:val="24"/>
          <w:szCs w:val="24"/>
          <w:lang w:val="en-AU" w:eastAsia="en-US"/>
        </w:rPr>
        <w:t>extract, the</w:t>
      </w:r>
      <w:r>
        <w:rPr>
          <w:rFonts w:ascii="Times New Roman" w:eastAsia="MS Mincho" w:hAnsi="Times New Roman" w:cs="Times New Roman"/>
          <w:sz w:val="24"/>
          <w:szCs w:val="24"/>
          <w:lang w:val="en-AU" w:eastAsia="en-US"/>
        </w:rPr>
        <w:t xml:space="preserve"> speaker retrospectively mark</w:t>
      </w:r>
      <w:r w:rsidR="00300C0B">
        <w:rPr>
          <w:rFonts w:ascii="Times New Roman" w:eastAsia="MS Mincho" w:hAnsi="Times New Roman" w:cs="Times New Roman"/>
          <w:sz w:val="24"/>
          <w:szCs w:val="24"/>
          <w:lang w:val="en-AU" w:eastAsia="en-US"/>
        </w:rPr>
        <w:t xml:space="preserve">s talk </w:t>
      </w:r>
      <w:r w:rsidR="00E2653D">
        <w:rPr>
          <w:rFonts w:ascii="Times New Roman" w:eastAsia="MS Mincho" w:hAnsi="Times New Roman" w:cs="Times New Roman"/>
          <w:sz w:val="24"/>
          <w:szCs w:val="24"/>
          <w:lang w:val="en-AU" w:eastAsia="en-US"/>
        </w:rPr>
        <w:t>that introduced</w:t>
      </w:r>
      <w:r w:rsidR="001E2251">
        <w:rPr>
          <w:rFonts w:ascii="Times New Roman" w:eastAsia="MS Mincho" w:hAnsi="Times New Roman" w:cs="Times New Roman"/>
          <w:sz w:val="24"/>
          <w:szCs w:val="24"/>
          <w:lang w:val="en-AU" w:eastAsia="en-US"/>
        </w:rPr>
        <w:t xml:space="preserve"> a new </w:t>
      </w:r>
      <w:r>
        <w:rPr>
          <w:rFonts w:ascii="Times New Roman" w:eastAsia="MS Mincho" w:hAnsi="Times New Roman" w:cs="Times New Roman"/>
          <w:sz w:val="24"/>
          <w:szCs w:val="24"/>
          <w:lang w:val="en-AU" w:eastAsia="en-US"/>
        </w:rPr>
        <w:t>topic</w:t>
      </w:r>
      <w:r w:rsidR="003D6209">
        <w:rPr>
          <w:rFonts w:ascii="Times New Roman" w:eastAsia="MS Mincho" w:hAnsi="Times New Roman" w:cs="Times New Roman"/>
          <w:sz w:val="24"/>
          <w:szCs w:val="24"/>
          <w:lang w:val="en-AU" w:eastAsia="en-US"/>
        </w:rPr>
        <w:t xml:space="preserve"> as interruptive. It is retrospective in so far as the claim to interrupting occurs after the talk that is doing the interruption.</w:t>
      </w:r>
      <w:r w:rsidR="00D02A54">
        <w:rPr>
          <w:rFonts w:ascii="Times New Roman" w:eastAsia="MS Mincho" w:hAnsi="Times New Roman" w:cs="Times New Roman"/>
          <w:sz w:val="24"/>
          <w:szCs w:val="24"/>
          <w:lang w:val="en-AU" w:eastAsia="en-US"/>
        </w:rPr>
        <w:t xml:space="preserve"> </w:t>
      </w:r>
      <w:r w:rsidR="001E2251">
        <w:rPr>
          <w:rFonts w:ascii="Times New Roman" w:eastAsia="MS Mincho" w:hAnsi="Times New Roman" w:cs="Times New Roman"/>
          <w:sz w:val="24"/>
          <w:szCs w:val="24"/>
          <w:lang w:val="en-AU" w:eastAsia="en-US"/>
        </w:rPr>
        <w:t>The extract is taken from an interview of author Scott Miller at a psychotherapy conference and begins with the interviewer describing and comparing different psychotherapy approaches</w:t>
      </w:r>
      <w:r w:rsidR="003D6209">
        <w:rPr>
          <w:rFonts w:ascii="Times New Roman" w:eastAsia="MS Mincho" w:hAnsi="Times New Roman" w:cs="Times New Roman"/>
          <w:sz w:val="24"/>
          <w:szCs w:val="24"/>
          <w:lang w:val="en-AU" w:eastAsia="en-US"/>
        </w:rPr>
        <w:t xml:space="preserve"> including Cognitive Behavioural Therapy</w:t>
      </w:r>
      <w:r w:rsidR="001E2251">
        <w:rPr>
          <w:rFonts w:ascii="Times New Roman" w:eastAsia="MS Mincho" w:hAnsi="Times New Roman" w:cs="Times New Roman"/>
          <w:sz w:val="24"/>
          <w:szCs w:val="24"/>
          <w:lang w:val="en-AU" w:eastAsia="en-US"/>
        </w:rPr>
        <w:t xml:space="preserve"> (</w:t>
      </w:r>
      <w:r w:rsidR="003D6209">
        <w:rPr>
          <w:rFonts w:ascii="Times New Roman" w:eastAsia="MS Mincho" w:hAnsi="Times New Roman" w:cs="Times New Roman"/>
          <w:sz w:val="24"/>
          <w:szCs w:val="24"/>
          <w:lang w:val="en-AU" w:eastAsia="en-US"/>
        </w:rPr>
        <w:t xml:space="preserve">CBT, </w:t>
      </w:r>
      <w:r w:rsidR="001E2251">
        <w:rPr>
          <w:rFonts w:ascii="Times New Roman" w:eastAsia="MS Mincho" w:hAnsi="Times New Roman" w:cs="Times New Roman"/>
          <w:sz w:val="24"/>
          <w:szCs w:val="24"/>
          <w:lang w:val="en-AU" w:eastAsia="en-US"/>
        </w:rPr>
        <w:t>lines 1-</w:t>
      </w:r>
      <w:r w:rsidR="001E2251">
        <w:rPr>
          <w:rFonts w:ascii="Times New Roman" w:eastAsia="MS Mincho" w:hAnsi="Times New Roman" w:cs="Times New Roman"/>
          <w:sz w:val="24"/>
          <w:szCs w:val="24"/>
          <w:lang w:val="en-AU" w:eastAsia="en-US"/>
        </w:rPr>
        <w:lastRenderedPageBreak/>
        <w:t xml:space="preserve">10). Specifically, the interviewer describes what the different approaches focus on (“CBT therapists are about technique”). </w:t>
      </w:r>
    </w:p>
    <w:p w14:paraId="44BBE62A" w14:textId="77777777" w:rsidR="001E2251" w:rsidRDefault="001E2251" w:rsidP="00263C1C">
      <w:pPr>
        <w:spacing w:after="0" w:line="480" w:lineRule="auto"/>
        <w:contextualSpacing/>
        <w:rPr>
          <w:rFonts w:ascii="Times New Roman" w:eastAsia="MS Mincho" w:hAnsi="Times New Roman" w:cs="Times New Roman"/>
          <w:sz w:val="24"/>
          <w:szCs w:val="24"/>
          <w:lang w:val="en-AU" w:eastAsia="en-US"/>
        </w:rPr>
      </w:pPr>
    </w:p>
    <w:p w14:paraId="7779A635" w14:textId="77777777" w:rsidR="001E2251" w:rsidRDefault="001E2251" w:rsidP="00263C1C">
      <w:pPr>
        <w:spacing w:after="0" w:line="480" w:lineRule="auto"/>
        <w:contextualSpacing/>
        <w:rPr>
          <w:rFonts w:ascii="Times New Roman" w:eastAsia="MS Mincho" w:hAnsi="Times New Roman" w:cs="Times New Roman"/>
          <w:sz w:val="24"/>
          <w:szCs w:val="24"/>
          <w:lang w:val="en-AU" w:eastAsia="en-US"/>
        </w:rPr>
      </w:pPr>
      <w:r>
        <w:rPr>
          <w:rFonts w:ascii="Times New Roman" w:eastAsia="MS Mincho" w:hAnsi="Times New Roman" w:cs="Times New Roman"/>
          <w:sz w:val="24"/>
          <w:szCs w:val="24"/>
          <w:lang w:val="en-AU" w:eastAsia="en-US"/>
        </w:rPr>
        <w:t>Ext</w:t>
      </w:r>
      <w:r w:rsidR="000C7CF1">
        <w:rPr>
          <w:rFonts w:ascii="Times New Roman" w:eastAsia="MS Mincho" w:hAnsi="Times New Roman" w:cs="Times New Roman"/>
          <w:sz w:val="24"/>
          <w:szCs w:val="24"/>
          <w:lang w:val="en-AU" w:eastAsia="en-US"/>
        </w:rPr>
        <w:t>ract Three</w:t>
      </w:r>
      <w:r>
        <w:rPr>
          <w:rFonts w:ascii="Times New Roman" w:eastAsia="MS Mincho" w:hAnsi="Times New Roman" w:cs="Times New Roman"/>
          <w:sz w:val="24"/>
          <w:szCs w:val="24"/>
          <w:lang w:val="en-AU" w:eastAsia="en-US"/>
        </w:rPr>
        <w:t>: Psychotherapy conference interview:</w:t>
      </w:r>
    </w:p>
    <w:p w14:paraId="10EA2E00" w14:textId="77777777" w:rsidR="001E2251" w:rsidRDefault="001E2251" w:rsidP="00263C1C">
      <w:pPr>
        <w:tabs>
          <w:tab w:val="left" w:pos="2820"/>
        </w:tabs>
        <w:spacing w:after="0" w:line="480" w:lineRule="auto"/>
        <w:contextualSpacing/>
        <w:rPr>
          <w:rFonts w:ascii="Courier New" w:eastAsia="MS Mincho" w:hAnsi="Courier New" w:cs="Courier New"/>
          <w:sz w:val="24"/>
          <w:szCs w:val="24"/>
          <w:lang w:val="en-AU" w:eastAsia="en-US"/>
        </w:rPr>
        <w:sectPr w:rsidR="001E2251" w:rsidSect="008906AB">
          <w:type w:val="continuous"/>
          <w:pgSz w:w="11906" w:h="16838"/>
          <w:pgMar w:top="1440" w:right="1440" w:bottom="1440" w:left="1440" w:header="708" w:footer="708" w:gutter="0"/>
          <w:cols w:space="708"/>
          <w:docGrid w:linePitch="360"/>
        </w:sectPr>
      </w:pPr>
    </w:p>
    <w:p w14:paraId="02F37B76" w14:textId="405DA5D9" w:rsidR="001E2251" w:rsidRPr="004E4611" w:rsidRDefault="00647AEA"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01  </w:t>
      </w:r>
      <w:r w:rsidR="001E2251">
        <w:rPr>
          <w:rFonts w:ascii="Courier New" w:eastAsia="MS Mincho" w:hAnsi="Courier New" w:cs="Courier New"/>
          <w:sz w:val="24"/>
          <w:szCs w:val="24"/>
          <w:lang w:val="en-AU" w:eastAsia="en-US"/>
        </w:rPr>
        <w:t>INT</w:t>
      </w:r>
      <w:r w:rsidR="001E2251" w:rsidRPr="004E4611">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 xml:space="preserve">Ye[ah so] (my) </w:t>
      </w:r>
      <w:proofErr w:type="spellStart"/>
      <w:r w:rsidR="001E2251" w:rsidRPr="004E4611">
        <w:rPr>
          <w:rFonts w:ascii="Courier New" w:eastAsia="MS Mincho" w:hAnsi="Courier New" w:cs="Courier New"/>
          <w:sz w:val="24"/>
          <w:szCs w:val="24"/>
          <w:lang w:val="en-AU" w:eastAsia="en-US"/>
        </w:rPr>
        <w:t>exper</w:t>
      </w:r>
      <w:proofErr w:type="spellEnd"/>
      <w:r w:rsidR="001E2251" w:rsidRPr="004E4611">
        <w:rPr>
          <w:rFonts w:ascii="Courier New" w:eastAsia="MS Mincho" w:hAnsi="Courier New" w:cs="Courier New"/>
          <w:sz w:val="24"/>
          <w:szCs w:val="24"/>
          <w:lang w:val="en-AU" w:eastAsia="en-US"/>
        </w:rPr>
        <w:t>- my experience common factors</w:t>
      </w:r>
      <w:r w:rsidR="001E2251">
        <w:rPr>
          <w:rFonts w:ascii="Courier New" w:eastAsia="MS Mincho" w:hAnsi="Courier New" w:cs="Courier New"/>
          <w:sz w:val="24"/>
          <w:szCs w:val="24"/>
          <w:lang w:val="en-AU" w:eastAsia="en-US"/>
        </w:rPr>
        <w:t>=</w:t>
      </w:r>
    </w:p>
    <w:p w14:paraId="51D41FF4" w14:textId="63B04062" w:rsidR="001E2251" w:rsidRPr="004E4611" w:rsidRDefault="00647AEA"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02  </w:t>
      </w:r>
      <w:r w:rsidR="001E2251" w:rsidRPr="004E4611">
        <w:rPr>
          <w:rFonts w:ascii="Courier New" w:eastAsia="MS Mincho" w:hAnsi="Courier New" w:cs="Courier New"/>
          <w:sz w:val="24"/>
          <w:szCs w:val="24"/>
          <w:lang w:val="en-AU" w:eastAsia="en-US"/>
        </w:rPr>
        <w:t>SCO:</w:t>
      </w:r>
      <w:r w:rsidR="00BA64C4">
        <w:rPr>
          <w:rFonts w:ascii="Courier New" w:eastAsia="MS Mincho" w:hAnsi="Courier New" w:cs="Courier New"/>
          <w:sz w:val="24"/>
          <w:szCs w:val="24"/>
          <w:lang w:val="en-AU" w:eastAsia="en-US"/>
        </w:rPr>
        <w:t xml:space="preserve"> </w:t>
      </w:r>
      <w:r w:rsidR="007B130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w:t>
      </w:r>
      <w:proofErr w:type="spellStart"/>
      <w:r w:rsidR="001E2251" w:rsidRPr="004E4611">
        <w:rPr>
          <w:rFonts w:ascii="Courier New" w:eastAsia="MS Mincho" w:hAnsi="Courier New" w:cs="Courier New"/>
          <w:sz w:val="24"/>
          <w:szCs w:val="24"/>
          <w:lang w:val="en-AU" w:eastAsia="en-US"/>
        </w:rPr>
        <w:t>ri</w:t>
      </w:r>
      <w:proofErr w:type="spellEnd"/>
      <w:r w:rsidR="001E2251" w:rsidRPr="004E4611">
        <w:rPr>
          <w:rFonts w:ascii="Courier New" w:eastAsia="MS Mincho" w:hAnsi="Courier New" w:cs="Courier New"/>
          <w:sz w:val="24"/>
          <w:szCs w:val="24"/>
          <w:lang w:val="en-AU" w:eastAsia="en-US"/>
        </w:rPr>
        <w:t>-)]</w:t>
      </w:r>
    </w:p>
    <w:p w14:paraId="51DAB56C" w14:textId="7BA2E589" w:rsidR="001E2251" w:rsidRPr="004E4611" w:rsidRDefault="00647AEA"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03  </w:t>
      </w:r>
      <w:r w:rsidR="001E2251" w:rsidRPr="004E4611">
        <w:rPr>
          <w:rFonts w:ascii="Courier New" w:eastAsia="MS Mincho" w:hAnsi="Courier New" w:cs="Courier New"/>
          <w:sz w:val="24"/>
          <w:szCs w:val="24"/>
          <w:lang w:val="en-AU" w:eastAsia="en-US"/>
        </w:rPr>
        <w:t>SCO:</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=m[m</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w:t>
      </w:r>
    </w:p>
    <w:p w14:paraId="4E6EE2A6" w14:textId="334CB53A" w:rsidR="001E2251" w:rsidRPr="004E4611" w:rsidRDefault="00647AEA"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04  </w:t>
      </w:r>
      <w:r w:rsidR="001E2251">
        <w:rPr>
          <w:rFonts w:ascii="Courier New" w:eastAsia="MS Mincho" w:hAnsi="Courier New" w:cs="Courier New"/>
          <w:sz w:val="24"/>
          <w:szCs w:val="24"/>
          <w:lang w:val="en-AU" w:eastAsia="en-US"/>
        </w:rPr>
        <w:t>INT</w:t>
      </w:r>
      <w:r w:rsidR="001E2251" w:rsidRPr="004E4611">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7B1308">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w:t>
      </w:r>
      <w:proofErr w:type="spellStart"/>
      <w:r w:rsidR="001E2251" w:rsidRPr="004E4611">
        <w:rPr>
          <w:rFonts w:ascii="Courier New" w:eastAsia="MS Mincho" w:hAnsi="Courier New" w:cs="Courier New"/>
          <w:sz w:val="24"/>
          <w:szCs w:val="24"/>
          <w:lang w:val="en-AU" w:eastAsia="en-US"/>
        </w:rPr>
        <w:t>tha</w:t>
      </w:r>
      <w:proofErr w:type="spellEnd"/>
      <w:r w:rsidR="001E2251" w:rsidRPr="004E4611">
        <w:rPr>
          <w:rFonts w:ascii="Courier New" w:eastAsia="MS Mincho" w:hAnsi="Courier New" w:cs="Courier New"/>
          <w:sz w:val="24"/>
          <w:szCs w:val="24"/>
          <w:lang w:val="en-AU" w:eastAsia="en-US"/>
        </w:rPr>
        <w:t>]t (</w:t>
      </w:r>
      <w:proofErr w:type="spellStart"/>
      <w:r w:rsidR="001E2251" w:rsidRPr="004E4611">
        <w:rPr>
          <w:rFonts w:ascii="Courier New" w:eastAsia="MS Mincho" w:hAnsi="Courier New" w:cs="Courier New"/>
          <w:sz w:val="24"/>
          <w:szCs w:val="24"/>
          <w:lang w:val="en-AU" w:eastAsia="en-US"/>
        </w:rPr>
        <w:t>sli</w:t>
      </w:r>
      <w:proofErr w:type="spellEnd"/>
      <w:r w:rsidR="001E2251" w:rsidRPr="004E4611">
        <w:rPr>
          <w:rFonts w:ascii="Courier New" w:eastAsia="MS Mincho" w:hAnsi="Courier New" w:cs="Courier New"/>
          <w:sz w:val="24"/>
          <w:szCs w:val="24"/>
          <w:lang w:val="en-AU" w:eastAsia="en-US"/>
        </w:rPr>
        <w:t>-) they like talking about the</w:t>
      </w:r>
    </w:p>
    <w:p w14:paraId="0EF9E229" w14:textId="558B985B" w:rsidR="001E2251" w:rsidRPr="004E4611" w:rsidRDefault="00647AEA"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05  </w:t>
      </w:r>
      <w:r w:rsidR="00BA64C4">
        <w:rPr>
          <w:rFonts w:ascii="Courier New" w:eastAsia="MS Mincho" w:hAnsi="Courier New" w:cs="Courier New"/>
          <w:sz w:val="24"/>
          <w:szCs w:val="24"/>
          <w:lang w:val="en-AU" w:eastAsia="en-US"/>
        </w:rPr>
        <w:t xml:space="preserve">  </w:t>
      </w:r>
      <w:r w:rsidR="000217DC">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7B1308">
        <w:rPr>
          <w:rFonts w:ascii="Courier New" w:eastAsia="MS Mincho" w:hAnsi="Courier New" w:cs="Courier New"/>
          <w:sz w:val="24"/>
          <w:szCs w:val="24"/>
          <w:lang w:val="en-AU" w:eastAsia="en-US"/>
        </w:rPr>
        <w:t xml:space="preserve"> </w:t>
      </w:r>
      <w:proofErr w:type="spellStart"/>
      <w:r w:rsidR="001E2251">
        <w:rPr>
          <w:rFonts w:ascii="Courier New" w:eastAsia="MS Mincho" w:hAnsi="Courier New" w:cs="Courier New"/>
          <w:sz w:val="24"/>
          <w:szCs w:val="24"/>
          <w:lang w:val="en-AU" w:eastAsia="en-US"/>
        </w:rPr>
        <w:t>allian</w:t>
      </w:r>
      <w:proofErr w:type="spellEnd"/>
      <w:r w:rsidR="001E2251">
        <w:rPr>
          <w:rFonts w:ascii="Courier New" w:eastAsia="MS Mincho" w:hAnsi="Courier New" w:cs="Courier New"/>
          <w:sz w:val="24"/>
          <w:szCs w:val="24"/>
          <w:lang w:val="en-AU" w:eastAsia="en-US"/>
        </w:rPr>
        <w:t>[</w:t>
      </w:r>
      <w:proofErr w:type="spellStart"/>
      <w:r w:rsidR="001E2251">
        <w:rPr>
          <w:rFonts w:ascii="Courier New" w:eastAsia="MS Mincho" w:hAnsi="Courier New" w:cs="Courier New"/>
          <w:sz w:val="24"/>
          <w:szCs w:val="24"/>
          <w:lang w:val="en-AU" w:eastAsia="en-US"/>
        </w:rPr>
        <w:t>ce</w:t>
      </w:r>
      <w:proofErr w:type="spellEnd"/>
      <w:r w:rsidR="001E2251">
        <w:rPr>
          <w:rFonts w:ascii="Courier New" w:eastAsia="MS Mincho" w:hAnsi="Courier New" w:cs="Courier New"/>
          <w:sz w:val="24"/>
          <w:szCs w:val="24"/>
          <w:lang w:val="en-AU" w:eastAsia="en-US"/>
        </w:rPr>
        <w:t xml:space="preserve"> </w:t>
      </w:r>
      <w:r w:rsidR="000217DC">
        <w:rPr>
          <w:rFonts w:ascii="Courier New" w:eastAsia="MS Mincho" w:hAnsi="Courier New" w:cs="Courier New"/>
          <w:sz w:val="24"/>
          <w:szCs w:val="24"/>
          <w:lang w:val="en-AU" w:eastAsia="en-US"/>
        </w:rPr>
        <w:t xml:space="preserve">s]e be </w:t>
      </w:r>
      <w:proofErr w:type="spellStart"/>
      <w:r w:rsidR="000217DC">
        <w:rPr>
          <w:rFonts w:ascii="Courier New" w:eastAsia="MS Mincho" w:hAnsi="Courier New" w:cs="Courier New"/>
          <w:sz w:val="24"/>
          <w:szCs w:val="24"/>
          <w:lang w:val="en-AU" w:eastAsia="en-US"/>
        </w:rPr>
        <w:t>te</w:t>
      </w:r>
      <w:proofErr w:type="spellEnd"/>
      <w:r>
        <w:rPr>
          <w:rFonts w:ascii="Courier New" w:eastAsia="MS Mincho" w:hAnsi="Courier New" w:cs="Courier New"/>
          <w:sz w:val="24"/>
          <w:szCs w:val="24"/>
          <w:lang w:val="en-AU" w:eastAsia="en-US"/>
        </w:rPr>
        <w:t xml:space="preserve"> therapists:</w:t>
      </w:r>
      <w:r w:rsidR="001E2251" w:rsidRPr="004E4611">
        <w:rPr>
          <w:rFonts w:ascii="Courier New" w:eastAsia="MS Mincho" w:hAnsi="Courier New" w:cs="Courier New"/>
          <w:sz w:val="24"/>
          <w:szCs w:val="24"/>
          <w:lang w:val="en-AU" w:eastAsia="en-US"/>
        </w:rPr>
        <w:t>.</w:t>
      </w:r>
      <w:proofErr w:type="spellStart"/>
      <w:r w:rsidR="001E2251" w:rsidRPr="004E4611">
        <w:rPr>
          <w:rFonts w:ascii="Courier New" w:eastAsia="MS Mincho" w:hAnsi="Courier New" w:cs="Courier New"/>
          <w:sz w:val="24"/>
          <w:szCs w:val="24"/>
          <w:lang w:val="en-AU" w:eastAsia="en-US"/>
        </w:rPr>
        <w:t>hh</w:t>
      </w:r>
      <w:proofErr w:type="spellEnd"/>
      <w:r w:rsidR="001E2251">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are about</w:t>
      </w:r>
      <w:r w:rsidR="001E2251">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(0.2)</w:t>
      </w:r>
    </w:p>
    <w:p w14:paraId="2365E8EE" w14:textId="6760AFCD" w:rsidR="001E2251" w:rsidRPr="004E4611" w:rsidRDefault="000217DC"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06   </w:t>
      </w:r>
      <w:r w:rsidR="001E2251">
        <w:rPr>
          <w:rFonts w:ascii="Courier New" w:eastAsia="MS Mincho" w:hAnsi="Courier New" w:cs="Courier New"/>
          <w:sz w:val="24"/>
          <w:szCs w:val="24"/>
          <w:lang w:val="en-AU" w:eastAsia="en-US"/>
        </w:rPr>
        <w:t>SCO:</w:t>
      </w:r>
      <w:r w:rsidR="00BA64C4">
        <w:rPr>
          <w:rFonts w:ascii="Courier New" w:eastAsia="MS Mincho" w:hAnsi="Courier New" w:cs="Courier New"/>
          <w:sz w:val="24"/>
          <w:szCs w:val="24"/>
          <w:lang w:val="en-AU" w:eastAsia="en-US"/>
        </w:rPr>
        <w:t xml:space="preserve">     </w:t>
      </w:r>
      <w:r w:rsidR="007B1308">
        <w:rPr>
          <w:rFonts w:ascii="Courier New" w:eastAsia="MS Mincho" w:hAnsi="Courier New" w:cs="Courier New"/>
          <w:sz w:val="24"/>
          <w:szCs w:val="24"/>
          <w:lang w:val="en-AU" w:eastAsia="en-US"/>
        </w:rPr>
        <w:t xml:space="preserve">   </w:t>
      </w:r>
      <w:r w:rsidR="001E2251">
        <w:rPr>
          <w:rFonts w:ascii="Courier New" w:eastAsia="MS Mincho" w:hAnsi="Courier New" w:cs="Courier New"/>
          <w:sz w:val="24"/>
          <w:szCs w:val="24"/>
          <w:lang w:val="en-AU" w:eastAsia="en-US"/>
        </w:rPr>
        <w:t>[</w:t>
      </w:r>
      <w:proofErr w:type="spellStart"/>
      <w:r w:rsidR="001E2251">
        <w:rPr>
          <w:rFonts w:ascii="Courier New" w:eastAsia="MS Mincho" w:hAnsi="Courier New" w:cs="Courier New"/>
          <w:sz w:val="24"/>
          <w:szCs w:val="24"/>
          <w:lang w:val="en-AU" w:eastAsia="en-US"/>
        </w:rPr>
        <w:t>ye:</w:t>
      </w:r>
      <w:r w:rsidR="001E2251" w:rsidRPr="004E4611">
        <w:rPr>
          <w:rFonts w:ascii="Courier New" w:eastAsia="MS Mincho" w:hAnsi="Courier New" w:cs="Courier New"/>
          <w:sz w:val="24"/>
          <w:szCs w:val="24"/>
          <w:lang w:val="en-AU" w:eastAsia="en-US"/>
        </w:rPr>
        <w:t>s</w:t>
      </w:r>
      <w:proofErr w:type="spellEnd"/>
      <w:r w:rsidR="001E2251" w:rsidRPr="004E4611">
        <w:rPr>
          <w:rFonts w:ascii="Courier New" w:eastAsia="MS Mincho" w:hAnsi="Courier New" w:cs="Courier New"/>
          <w:sz w:val="24"/>
          <w:szCs w:val="24"/>
          <w:lang w:val="en-AU" w:eastAsia="en-US"/>
        </w:rPr>
        <w:t>]</w:t>
      </w:r>
    </w:p>
    <w:p w14:paraId="17A5C87B" w14:textId="03453606" w:rsidR="001E2251" w:rsidRPr="004E4611" w:rsidRDefault="000217DC"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07  </w:t>
      </w:r>
      <w:r w:rsidR="001E2251">
        <w:rPr>
          <w:rFonts w:ascii="Courier New" w:eastAsia="MS Mincho" w:hAnsi="Courier New" w:cs="Courier New"/>
          <w:sz w:val="24"/>
          <w:szCs w:val="24"/>
          <w:lang w:val="en-AU" w:eastAsia="en-US"/>
        </w:rPr>
        <w:t>INT</w:t>
      </w:r>
      <w:r w:rsidR="001E2251" w:rsidRPr="004E4611">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technique=</w:t>
      </w:r>
      <w:r w:rsidR="00BA64C4">
        <w:rPr>
          <w:rFonts w:ascii="Courier New" w:eastAsia="MS Mincho" w:hAnsi="Courier New" w:cs="Courier New"/>
          <w:sz w:val="24"/>
          <w:szCs w:val="24"/>
          <w:lang w:val="en-AU" w:eastAsia="en-US"/>
        </w:rPr>
        <w:t xml:space="preserve"> </w:t>
      </w:r>
    </w:p>
    <w:p w14:paraId="4E08DE3D" w14:textId="113642E6" w:rsidR="001E2251" w:rsidRPr="004E4611" w:rsidRDefault="000217DC"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08  </w:t>
      </w:r>
      <w:r w:rsidR="001E2251" w:rsidRPr="004E4611">
        <w:rPr>
          <w:rFonts w:ascii="Courier New" w:eastAsia="MS Mincho" w:hAnsi="Courier New" w:cs="Courier New"/>
          <w:sz w:val="24"/>
          <w:szCs w:val="24"/>
          <w:lang w:val="en-AU" w:eastAsia="en-US"/>
        </w:rPr>
        <w:t>SCO:</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=ye[s]</w:t>
      </w:r>
    </w:p>
    <w:p w14:paraId="4542B5E8" w14:textId="69B1264E" w:rsidR="001E2251" w:rsidRPr="004E4611" w:rsidRDefault="000217DC"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09  </w:t>
      </w:r>
      <w:r w:rsidR="001E2251">
        <w:rPr>
          <w:rFonts w:ascii="Courier New" w:eastAsia="MS Mincho" w:hAnsi="Courier New" w:cs="Courier New"/>
          <w:sz w:val="24"/>
          <w:szCs w:val="24"/>
          <w:lang w:val="en-AU" w:eastAsia="en-US"/>
        </w:rPr>
        <w:t>INT</w:t>
      </w:r>
      <w:r w:rsidR="001E2251" w:rsidRPr="004E4611">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7B1308">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 xml:space="preserve"> [a]</w:t>
      </w:r>
      <w:proofErr w:type="spellStart"/>
      <w:r w:rsidR="001E2251" w:rsidRPr="004E4611">
        <w:rPr>
          <w:rFonts w:ascii="Courier New" w:eastAsia="MS Mincho" w:hAnsi="Courier New" w:cs="Courier New"/>
          <w:sz w:val="24"/>
          <w:szCs w:val="24"/>
          <w:lang w:val="en-AU" w:eastAsia="en-US"/>
        </w:rPr>
        <w:t>nd</w:t>
      </w:r>
      <w:proofErr w:type="spellEnd"/>
      <w:r w:rsidR="001E2251" w:rsidRPr="004E4611">
        <w:rPr>
          <w:rFonts w:ascii="Courier New" w:eastAsia="MS Mincho" w:hAnsi="Courier New" w:cs="Courier New"/>
          <w:sz w:val="24"/>
          <w:szCs w:val="24"/>
          <w:lang w:val="en-AU" w:eastAsia="en-US"/>
        </w:rPr>
        <w:t xml:space="preserve"> alliance too [but an]</w:t>
      </w:r>
      <w:proofErr w:type="spellStart"/>
      <w:r w:rsidR="001E2251" w:rsidRPr="004E4611">
        <w:rPr>
          <w:rFonts w:ascii="Courier New" w:eastAsia="MS Mincho" w:hAnsi="Courier New" w:cs="Courier New"/>
          <w:sz w:val="24"/>
          <w:szCs w:val="24"/>
          <w:lang w:val="en-AU" w:eastAsia="en-US"/>
        </w:rPr>
        <w:t>alytic</w:t>
      </w:r>
      <w:proofErr w:type="spellEnd"/>
      <w:r w:rsidR="001E2251" w:rsidRPr="004E4611">
        <w:rPr>
          <w:rFonts w:ascii="Courier New" w:eastAsia="MS Mincho" w:hAnsi="Courier New" w:cs="Courier New"/>
          <w:sz w:val="24"/>
          <w:szCs w:val="24"/>
          <w:lang w:val="en-AU" w:eastAsia="en-US"/>
        </w:rPr>
        <w:t xml:space="preserve"> .h</w:t>
      </w:r>
    </w:p>
    <w:p w14:paraId="2B4966C4" w14:textId="4C176A62" w:rsidR="001E2251" w:rsidRPr="004E4611" w:rsidRDefault="000217DC"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10  </w:t>
      </w:r>
      <w:r w:rsidR="001E2251" w:rsidRPr="004E4611">
        <w:rPr>
          <w:rFonts w:ascii="Courier New" w:eastAsia="MS Mincho" w:hAnsi="Courier New" w:cs="Courier New"/>
          <w:sz w:val="24"/>
          <w:szCs w:val="24"/>
          <w:lang w:val="en-AU" w:eastAsia="en-US"/>
        </w:rPr>
        <w:t>SCO:</w:t>
      </w:r>
      <w:r w:rsidR="00BA64C4">
        <w:rPr>
          <w:rFonts w:ascii="Courier New" w:eastAsia="MS Mincho" w:hAnsi="Courier New" w:cs="Courier New"/>
          <w:sz w:val="24"/>
          <w:szCs w:val="24"/>
          <w:lang w:val="en-AU" w:eastAsia="en-US"/>
        </w:rPr>
        <w:t xml:space="preserve">            </w:t>
      </w:r>
      <w:r w:rsidR="007B130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[(ye-) ]</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 xml:space="preserve"> </w:t>
      </w:r>
    </w:p>
    <w:p w14:paraId="39F82CBE" w14:textId="39590898" w:rsidR="001E2251" w:rsidRPr="004E4611" w:rsidRDefault="000217DC"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11  </w:t>
      </w:r>
      <w:r w:rsidR="001E2251">
        <w:rPr>
          <w:rFonts w:ascii="Courier New" w:eastAsia="MS Mincho" w:hAnsi="Courier New" w:cs="Courier New"/>
          <w:sz w:val="24"/>
          <w:szCs w:val="24"/>
          <w:lang w:val="en-AU" w:eastAsia="en-US"/>
        </w:rPr>
        <w:t>INT</w:t>
      </w:r>
      <w:r w:rsidR="001E2251" w:rsidRPr="004E4611">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existential, hu[manistic-</w:t>
      </w:r>
      <w:r w:rsidR="00BA64C4">
        <w:rPr>
          <w:rFonts w:ascii="Courier New" w:eastAsia="MS Mincho" w:hAnsi="Courier New" w:cs="Courier New"/>
          <w:sz w:val="24"/>
          <w:szCs w:val="24"/>
          <w:lang w:val="en-AU" w:eastAsia="en-US"/>
        </w:rPr>
        <w:t xml:space="preserve"> </w:t>
      </w:r>
      <w:r w:rsidR="007B1308">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 xml:space="preserve"> ]</w:t>
      </w:r>
    </w:p>
    <w:p w14:paraId="00D95011" w14:textId="27AB84A4" w:rsidR="001E2251" w:rsidRPr="00E96264" w:rsidRDefault="000217DC" w:rsidP="00263C1C">
      <w:pPr>
        <w:tabs>
          <w:tab w:val="left" w:pos="2820"/>
        </w:tabs>
        <w:spacing w:after="0" w:line="480" w:lineRule="auto"/>
        <w:contextualSpacing/>
        <w:rPr>
          <w:rFonts w:ascii="Courier New" w:eastAsia="MS Mincho" w:hAnsi="Courier New" w:cs="Courier New"/>
          <w:b/>
          <w:sz w:val="24"/>
          <w:szCs w:val="24"/>
          <w:lang w:val="en-AU" w:eastAsia="en-US"/>
        </w:rPr>
      </w:pPr>
      <w:r>
        <w:rPr>
          <w:rFonts w:ascii="Courier New" w:eastAsia="MS Mincho" w:hAnsi="Courier New" w:cs="Courier New"/>
          <w:sz w:val="24"/>
          <w:szCs w:val="24"/>
          <w:lang w:val="en-AU" w:eastAsia="en-US"/>
        </w:rPr>
        <w:t xml:space="preserve">12  </w:t>
      </w:r>
      <w:r w:rsidR="001E2251" w:rsidRPr="00E96264">
        <w:rPr>
          <w:rFonts w:ascii="Courier New" w:eastAsia="MS Mincho" w:hAnsi="Courier New" w:cs="Courier New"/>
          <w:b/>
          <w:sz w:val="24"/>
          <w:szCs w:val="24"/>
          <w:lang w:val="en-AU" w:eastAsia="en-US"/>
        </w:rPr>
        <w:t>SCO:</w:t>
      </w:r>
      <w:r w:rsidR="00BA64C4">
        <w:rPr>
          <w:rFonts w:ascii="Courier New" w:eastAsia="MS Mincho" w:hAnsi="Courier New" w:cs="Courier New"/>
          <w:b/>
          <w:sz w:val="24"/>
          <w:szCs w:val="24"/>
          <w:lang w:val="en-AU" w:eastAsia="en-US"/>
        </w:rPr>
        <w:t xml:space="preserve">         </w:t>
      </w:r>
      <w:r w:rsidR="007B1308">
        <w:rPr>
          <w:rFonts w:ascii="Courier New" w:eastAsia="MS Mincho" w:hAnsi="Courier New" w:cs="Courier New"/>
          <w:b/>
          <w:sz w:val="24"/>
          <w:szCs w:val="24"/>
          <w:lang w:val="en-AU" w:eastAsia="en-US"/>
        </w:rPr>
        <w:t xml:space="preserve">       </w:t>
      </w:r>
      <w:r w:rsidR="001E2251" w:rsidRPr="00E96264">
        <w:rPr>
          <w:rFonts w:ascii="Courier New" w:eastAsia="MS Mincho" w:hAnsi="Courier New" w:cs="Courier New"/>
          <w:b/>
          <w:sz w:val="24"/>
          <w:szCs w:val="24"/>
          <w:lang w:val="en-AU" w:eastAsia="en-US"/>
        </w:rPr>
        <w:t xml:space="preserve"> [little </w:t>
      </w:r>
      <w:proofErr w:type="spellStart"/>
      <w:r w:rsidR="001E2251" w:rsidRPr="00E96264">
        <w:rPr>
          <w:rFonts w:ascii="Courier New" w:eastAsia="MS Mincho" w:hAnsi="Courier New" w:cs="Courier New"/>
          <w:b/>
          <w:sz w:val="24"/>
          <w:szCs w:val="24"/>
          <w:lang w:val="en-AU" w:eastAsia="en-US"/>
        </w:rPr>
        <w:t>si:de</w:t>
      </w:r>
      <w:proofErr w:type="spellEnd"/>
      <w:r w:rsidR="001E2251" w:rsidRPr="00E96264">
        <w:rPr>
          <w:rFonts w:ascii="Courier New" w:eastAsia="MS Mincho" w:hAnsi="Courier New" w:cs="Courier New"/>
          <w:b/>
          <w:sz w:val="24"/>
          <w:szCs w:val="24"/>
          <w:lang w:val="en-AU" w:eastAsia="en-US"/>
        </w:rPr>
        <w:t xml:space="preserve">] note about </w:t>
      </w:r>
    </w:p>
    <w:p w14:paraId="2BE143E4" w14:textId="3972E0E9" w:rsidR="001E2251" w:rsidRPr="00E96264" w:rsidRDefault="000217DC" w:rsidP="00263C1C">
      <w:pPr>
        <w:tabs>
          <w:tab w:val="left" w:pos="2820"/>
        </w:tabs>
        <w:spacing w:after="0" w:line="480" w:lineRule="auto"/>
        <w:contextualSpacing/>
        <w:rPr>
          <w:rFonts w:ascii="Courier New" w:eastAsia="MS Mincho" w:hAnsi="Courier New" w:cs="Courier New"/>
          <w:b/>
          <w:sz w:val="24"/>
          <w:szCs w:val="24"/>
          <w:lang w:val="en-AU" w:eastAsia="en-US"/>
        </w:rPr>
      </w:pPr>
      <w:r>
        <w:rPr>
          <w:rFonts w:ascii="Courier New" w:eastAsia="MS Mincho" w:hAnsi="Courier New" w:cs="Courier New"/>
          <w:sz w:val="24"/>
          <w:szCs w:val="24"/>
          <w:lang w:val="en-AU" w:eastAsia="en-US"/>
        </w:rPr>
        <w:t xml:space="preserve">13  </w:t>
      </w:r>
      <w:r w:rsidR="00BA64C4">
        <w:rPr>
          <w:rFonts w:ascii="Courier New" w:eastAsia="MS Mincho" w:hAnsi="Courier New" w:cs="Courier New"/>
          <w:b/>
          <w:sz w:val="24"/>
          <w:szCs w:val="24"/>
          <w:lang w:val="en-AU" w:eastAsia="en-US"/>
        </w:rPr>
        <w:t xml:space="preserve">    </w:t>
      </w:r>
      <w:r w:rsidR="001E2251" w:rsidRPr="00E96264">
        <w:rPr>
          <w:rFonts w:ascii="Courier New" w:eastAsia="MS Mincho" w:hAnsi="Courier New" w:cs="Courier New"/>
          <w:b/>
          <w:sz w:val="24"/>
          <w:szCs w:val="24"/>
          <w:lang w:val="en-AU" w:eastAsia="en-US"/>
        </w:rPr>
        <w:t xml:space="preserve"> </w:t>
      </w:r>
      <w:r>
        <w:rPr>
          <w:rFonts w:ascii="Courier New" w:eastAsia="MS Mincho" w:hAnsi="Courier New" w:cs="Courier New"/>
          <w:b/>
          <w:sz w:val="24"/>
          <w:szCs w:val="24"/>
          <w:lang w:val="en-AU" w:eastAsia="en-US"/>
        </w:rPr>
        <w:t xml:space="preserve">se be </w:t>
      </w:r>
      <w:proofErr w:type="spellStart"/>
      <w:r>
        <w:rPr>
          <w:rFonts w:ascii="Courier New" w:eastAsia="MS Mincho" w:hAnsi="Courier New" w:cs="Courier New"/>
          <w:b/>
          <w:sz w:val="24"/>
          <w:szCs w:val="24"/>
          <w:lang w:val="en-AU" w:eastAsia="en-US"/>
        </w:rPr>
        <w:t>te</w:t>
      </w:r>
      <w:proofErr w:type="spellEnd"/>
      <w:r w:rsidR="001E2251" w:rsidRPr="00E96264">
        <w:rPr>
          <w:rFonts w:ascii="Courier New" w:eastAsia="MS Mincho" w:hAnsi="Courier New" w:cs="Courier New"/>
          <w:b/>
          <w:sz w:val="24"/>
          <w:szCs w:val="24"/>
          <w:lang w:val="en-AU" w:eastAsia="en-US"/>
        </w:rPr>
        <w:t xml:space="preserve"> </w:t>
      </w:r>
      <w:proofErr w:type="spellStart"/>
      <w:r w:rsidR="001E2251" w:rsidRPr="00E96264">
        <w:rPr>
          <w:rFonts w:ascii="Courier New" w:eastAsia="MS Mincho" w:hAnsi="Courier New" w:cs="Courier New"/>
          <w:b/>
          <w:sz w:val="24"/>
          <w:szCs w:val="24"/>
          <w:lang w:val="en-AU" w:eastAsia="en-US"/>
        </w:rPr>
        <w:t>therapi</w:t>
      </w:r>
      <w:proofErr w:type="spellEnd"/>
      <w:r w:rsidR="001E2251" w:rsidRPr="00E96264">
        <w:rPr>
          <w:rFonts w:ascii="Courier New" w:eastAsia="MS Mincho" w:hAnsi="Courier New" w:cs="Courier New"/>
          <w:b/>
          <w:sz w:val="24"/>
          <w:szCs w:val="24"/>
          <w:lang w:val="en-AU" w:eastAsia="en-US"/>
        </w:rPr>
        <w:t>[</w:t>
      </w:r>
      <w:proofErr w:type="spellStart"/>
      <w:r w:rsidR="001E2251" w:rsidRPr="00E96264">
        <w:rPr>
          <w:rFonts w:ascii="Courier New" w:eastAsia="MS Mincho" w:hAnsi="Courier New" w:cs="Courier New"/>
          <w:b/>
          <w:sz w:val="24"/>
          <w:szCs w:val="24"/>
          <w:lang w:val="en-AU" w:eastAsia="en-US"/>
        </w:rPr>
        <w:t>st</w:t>
      </w:r>
      <w:proofErr w:type="spellEnd"/>
      <w:r w:rsidR="001E2251" w:rsidRPr="00E96264">
        <w:rPr>
          <w:rFonts w:ascii="Courier New" w:eastAsia="MS Mincho" w:hAnsi="Courier New" w:cs="Courier New"/>
          <w:b/>
          <w:sz w:val="24"/>
          <w:szCs w:val="24"/>
          <w:lang w:val="en-AU" w:eastAsia="en-US"/>
        </w:rPr>
        <w:t xml:space="preserve"> .h]</w:t>
      </w:r>
      <w:r w:rsidR="00BA64C4">
        <w:rPr>
          <w:rFonts w:ascii="Courier New" w:eastAsia="MS Mincho" w:hAnsi="Courier New" w:cs="Courier New"/>
          <w:b/>
          <w:sz w:val="24"/>
          <w:szCs w:val="24"/>
          <w:lang w:val="en-AU" w:eastAsia="en-US"/>
        </w:rPr>
        <w:t xml:space="preserve"> </w:t>
      </w:r>
      <w:proofErr w:type="spellStart"/>
      <w:r w:rsidR="001E2251" w:rsidRPr="00E96264">
        <w:rPr>
          <w:rFonts w:ascii="Courier New" w:eastAsia="MS Mincho" w:hAnsi="Courier New" w:cs="Courier New"/>
          <w:b/>
          <w:sz w:val="24"/>
          <w:szCs w:val="24"/>
          <w:lang w:val="en-AU" w:eastAsia="en-US"/>
        </w:rPr>
        <w:t>u:m</w:t>
      </w:r>
      <w:proofErr w:type="spellEnd"/>
      <w:r w:rsidR="001E2251" w:rsidRPr="00E96264">
        <w:rPr>
          <w:rFonts w:ascii="Courier New" w:eastAsia="MS Mincho" w:hAnsi="Courier New" w:cs="Courier New"/>
          <w:b/>
          <w:sz w:val="24"/>
          <w:szCs w:val="24"/>
          <w:lang w:val="en-AU" w:eastAsia="en-US"/>
        </w:rPr>
        <w:t xml:space="preserve">:= </w:t>
      </w:r>
    </w:p>
    <w:p w14:paraId="7BF63FA4" w14:textId="4DF81D65" w:rsidR="001E2251" w:rsidRPr="00E96264" w:rsidRDefault="000217DC" w:rsidP="00263C1C">
      <w:pPr>
        <w:tabs>
          <w:tab w:val="left" w:pos="2820"/>
        </w:tabs>
        <w:spacing w:after="0" w:line="480" w:lineRule="auto"/>
        <w:contextualSpacing/>
        <w:rPr>
          <w:rFonts w:ascii="Courier New" w:eastAsia="MS Mincho" w:hAnsi="Courier New" w:cs="Courier New"/>
          <w:b/>
          <w:sz w:val="24"/>
          <w:szCs w:val="24"/>
          <w:lang w:val="en-AU" w:eastAsia="en-US"/>
        </w:rPr>
      </w:pPr>
      <w:r>
        <w:rPr>
          <w:rFonts w:ascii="Courier New" w:eastAsia="MS Mincho" w:hAnsi="Courier New" w:cs="Courier New"/>
          <w:sz w:val="24"/>
          <w:szCs w:val="24"/>
          <w:lang w:val="en-AU" w:eastAsia="en-US"/>
        </w:rPr>
        <w:t xml:space="preserve">14  </w:t>
      </w:r>
      <w:r w:rsidR="001E2251" w:rsidRPr="00E96264">
        <w:rPr>
          <w:rFonts w:ascii="Courier New" w:eastAsia="MS Mincho" w:hAnsi="Courier New" w:cs="Courier New"/>
          <w:b/>
          <w:sz w:val="24"/>
          <w:szCs w:val="24"/>
          <w:lang w:val="en-AU" w:eastAsia="en-US"/>
        </w:rPr>
        <w:t>INT:</w:t>
      </w:r>
      <w:r w:rsidR="00BA64C4">
        <w:rPr>
          <w:rFonts w:ascii="Courier New" w:eastAsia="MS Mincho" w:hAnsi="Courier New" w:cs="Courier New"/>
          <w:b/>
          <w:sz w:val="24"/>
          <w:szCs w:val="24"/>
          <w:lang w:val="en-AU" w:eastAsia="en-US"/>
        </w:rPr>
        <w:t xml:space="preserve">           </w:t>
      </w:r>
      <w:r w:rsidR="007B1308">
        <w:rPr>
          <w:rFonts w:ascii="Courier New" w:eastAsia="MS Mincho" w:hAnsi="Courier New" w:cs="Courier New"/>
          <w:b/>
          <w:sz w:val="24"/>
          <w:szCs w:val="24"/>
          <w:lang w:val="en-AU" w:eastAsia="en-US"/>
        </w:rPr>
        <w:t xml:space="preserve">      </w:t>
      </w:r>
      <w:r w:rsidR="001E2251" w:rsidRPr="00E96264">
        <w:rPr>
          <w:rFonts w:ascii="Courier New" w:eastAsia="MS Mincho" w:hAnsi="Courier New" w:cs="Courier New"/>
          <w:b/>
          <w:sz w:val="24"/>
          <w:szCs w:val="24"/>
          <w:lang w:val="en-AU" w:eastAsia="en-US"/>
        </w:rPr>
        <w:t>[</w:t>
      </w:r>
      <w:proofErr w:type="spellStart"/>
      <w:r w:rsidR="001E2251" w:rsidRPr="00E96264">
        <w:rPr>
          <w:rFonts w:ascii="Courier New" w:eastAsia="MS Mincho" w:hAnsi="Courier New" w:cs="Courier New"/>
          <w:b/>
          <w:sz w:val="24"/>
          <w:szCs w:val="24"/>
          <w:lang w:val="en-AU" w:eastAsia="en-US"/>
        </w:rPr>
        <w:t>mkay</w:t>
      </w:r>
      <w:proofErr w:type="spellEnd"/>
      <w:r w:rsidR="001E2251" w:rsidRPr="00E96264">
        <w:rPr>
          <w:rFonts w:ascii="Courier New" w:eastAsia="MS Mincho" w:hAnsi="Courier New" w:cs="Courier New"/>
          <w:b/>
          <w:sz w:val="24"/>
          <w:szCs w:val="24"/>
          <w:lang w:val="en-AU" w:eastAsia="en-US"/>
        </w:rPr>
        <w:t xml:space="preserve"> ]</w:t>
      </w:r>
      <w:r w:rsidR="00BA64C4">
        <w:rPr>
          <w:rFonts w:ascii="Courier New" w:eastAsia="MS Mincho" w:hAnsi="Courier New" w:cs="Courier New"/>
          <w:b/>
          <w:sz w:val="24"/>
          <w:szCs w:val="24"/>
          <w:lang w:val="en-AU" w:eastAsia="en-US"/>
        </w:rPr>
        <w:t xml:space="preserve"> </w:t>
      </w:r>
    </w:p>
    <w:p w14:paraId="30F47CAA" w14:textId="428C8EBF" w:rsidR="001E2251" w:rsidRPr="004E4611" w:rsidRDefault="000217DC" w:rsidP="00263C1C">
      <w:pPr>
        <w:tabs>
          <w:tab w:val="left" w:pos="2820"/>
        </w:tabs>
        <w:spacing w:after="0" w:line="480" w:lineRule="auto"/>
        <w:contextualSpacing/>
        <w:rPr>
          <w:rFonts w:ascii="Courier New" w:eastAsia="MS Mincho" w:hAnsi="Courier New" w:cs="Courier New"/>
          <w:b/>
          <w:sz w:val="24"/>
          <w:szCs w:val="24"/>
          <w:lang w:val="en-AU" w:eastAsia="en-US"/>
        </w:rPr>
      </w:pPr>
      <w:r>
        <w:rPr>
          <w:rFonts w:ascii="Courier New" w:eastAsia="MS Mincho" w:hAnsi="Courier New" w:cs="Courier New"/>
          <w:sz w:val="24"/>
          <w:szCs w:val="24"/>
          <w:lang w:val="en-AU" w:eastAsia="en-US"/>
        </w:rPr>
        <w:t xml:space="preserve">15  </w:t>
      </w:r>
      <w:r w:rsidR="001E2251" w:rsidRPr="004E4611">
        <w:rPr>
          <w:rFonts w:ascii="Courier New" w:eastAsia="MS Mincho" w:hAnsi="Courier New" w:cs="Courier New"/>
          <w:b/>
          <w:sz w:val="24"/>
          <w:szCs w:val="24"/>
          <w:lang w:val="en-AU" w:eastAsia="en-US"/>
        </w:rPr>
        <w:t>SCO:</w:t>
      </w:r>
      <w:r w:rsidR="00BA64C4">
        <w:rPr>
          <w:rFonts w:ascii="Courier New" w:eastAsia="MS Mincho" w:hAnsi="Courier New" w:cs="Courier New"/>
          <w:b/>
          <w:sz w:val="24"/>
          <w:szCs w:val="24"/>
          <w:lang w:val="en-AU" w:eastAsia="en-US"/>
        </w:rPr>
        <w:t xml:space="preserve">  </w:t>
      </w:r>
      <w:r w:rsidR="001E2251" w:rsidRPr="004E4611">
        <w:rPr>
          <w:rFonts w:ascii="Courier New" w:eastAsia="MS Mincho" w:hAnsi="Courier New" w:cs="Courier New"/>
          <w:b/>
          <w:sz w:val="24"/>
          <w:szCs w:val="24"/>
          <w:lang w:val="en-AU" w:eastAsia="en-US"/>
        </w:rPr>
        <w:t>=’</w:t>
      </w:r>
      <w:proofErr w:type="spellStart"/>
      <w:r w:rsidR="001E2251" w:rsidRPr="004E4611">
        <w:rPr>
          <w:rFonts w:ascii="Courier New" w:eastAsia="MS Mincho" w:hAnsi="Courier New" w:cs="Courier New"/>
          <w:b/>
          <w:sz w:val="24"/>
          <w:szCs w:val="24"/>
          <w:lang w:val="en-AU" w:eastAsia="en-US"/>
        </w:rPr>
        <w:t>pologise</w:t>
      </w:r>
      <w:proofErr w:type="spellEnd"/>
      <w:r w:rsidR="001E2251" w:rsidRPr="004E4611">
        <w:rPr>
          <w:rFonts w:ascii="Courier New" w:eastAsia="MS Mincho" w:hAnsi="Courier New" w:cs="Courier New"/>
          <w:b/>
          <w:sz w:val="24"/>
          <w:szCs w:val="24"/>
          <w:lang w:val="en-AU" w:eastAsia="en-US"/>
        </w:rPr>
        <w:t xml:space="preserve"> for interrupting </w:t>
      </w:r>
    </w:p>
    <w:p w14:paraId="2E5F4E37" w14:textId="254D142C" w:rsidR="001E2251" w:rsidRPr="004E4611" w:rsidRDefault="000217DC"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16  </w:t>
      </w:r>
      <w:r w:rsidR="00BA64C4">
        <w:rPr>
          <w:rFonts w:ascii="Courier New" w:eastAsia="MS Mincho" w:hAnsi="Courier New" w:cs="Courier New"/>
          <w:sz w:val="24"/>
          <w:szCs w:val="24"/>
          <w:lang w:val="en-AU" w:eastAsia="en-US"/>
        </w:rPr>
        <w:t xml:space="preserve">   </w:t>
      </w:r>
      <w:r w:rsidR="007B1308">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w:t>
      </w:r>
      <w:proofErr w:type="spellStart"/>
      <w:r w:rsidR="001E2251" w:rsidRPr="004E4611">
        <w:rPr>
          <w:rFonts w:ascii="Courier New" w:eastAsia="MS Mincho" w:hAnsi="Courier New" w:cs="Courier New"/>
          <w:sz w:val="24"/>
          <w:szCs w:val="24"/>
          <w:lang w:val="en-AU" w:eastAsia="en-US"/>
        </w:rPr>
        <w:t>hh</w:t>
      </w:r>
      <w:proofErr w:type="spellEnd"/>
      <w:r w:rsidR="001E2251" w:rsidRPr="004E4611">
        <w:rPr>
          <w:rFonts w:ascii="Courier New" w:eastAsia="MS Mincho" w:hAnsi="Courier New" w:cs="Courier New"/>
          <w:sz w:val="24"/>
          <w:szCs w:val="24"/>
          <w:lang w:val="en-AU" w:eastAsia="en-US"/>
        </w:rPr>
        <w:t>[h &gt;</w:t>
      </w:r>
      <w:proofErr w:type="spellStart"/>
      <w:r w:rsidR="001E2251" w:rsidRPr="004E4611">
        <w:rPr>
          <w:rFonts w:ascii="Courier New" w:eastAsia="MS Mincho" w:hAnsi="Courier New" w:cs="Courier New"/>
          <w:sz w:val="24"/>
          <w:szCs w:val="24"/>
          <w:lang w:val="en-AU" w:eastAsia="en-US"/>
        </w:rPr>
        <w:t>ya</w:t>
      </w:r>
      <w:proofErr w:type="spellEnd"/>
      <w:r w:rsidR="001E2251" w:rsidRPr="004E4611">
        <w:rPr>
          <w:rFonts w:ascii="Courier New" w:eastAsia="MS Mincho" w:hAnsi="Courier New" w:cs="Courier New"/>
          <w:sz w:val="24"/>
          <w:szCs w:val="24"/>
          <w:lang w:val="en-AU" w:eastAsia="en-US"/>
        </w:rPr>
        <w:t xml:space="preserve"> know</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 xml:space="preserve">] who they&lt; go </w:t>
      </w:r>
      <w:r w:rsidR="001E2251" w:rsidRPr="004E4611">
        <w:rPr>
          <w:rFonts w:ascii="Courier New" w:eastAsia="MS Mincho" w:hAnsi="Courier New" w:cs="Courier New"/>
          <w:sz w:val="24"/>
          <w:szCs w:val="24"/>
          <w:u w:val="single"/>
          <w:lang w:val="en-AU" w:eastAsia="en-US"/>
        </w:rPr>
        <w:t>s</w:t>
      </w:r>
      <w:r w:rsidR="001E2251" w:rsidRPr="004E4611">
        <w:rPr>
          <w:rFonts w:ascii="Courier New" w:eastAsia="MS Mincho" w:hAnsi="Courier New" w:cs="Courier New"/>
          <w:sz w:val="24"/>
          <w:szCs w:val="24"/>
          <w:lang w:val="en-AU" w:eastAsia="en-US"/>
        </w:rPr>
        <w:t>ee: (0.3) when</w:t>
      </w:r>
    </w:p>
    <w:p w14:paraId="19486043" w14:textId="190BAD36" w:rsidR="001E2251" w:rsidRPr="004E4611" w:rsidRDefault="000217DC"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17  </w:t>
      </w:r>
      <w:r w:rsidR="001E2251">
        <w:rPr>
          <w:rFonts w:ascii="Courier New" w:eastAsia="MS Mincho" w:hAnsi="Courier New" w:cs="Courier New"/>
          <w:sz w:val="24"/>
          <w:szCs w:val="24"/>
          <w:lang w:val="en-AU" w:eastAsia="en-US"/>
        </w:rPr>
        <w:t>INT:</w:t>
      </w:r>
      <w:r w:rsidR="00BA64C4">
        <w:rPr>
          <w:rFonts w:ascii="Courier New" w:eastAsia="MS Mincho" w:hAnsi="Courier New" w:cs="Courier New"/>
          <w:sz w:val="24"/>
          <w:szCs w:val="24"/>
          <w:lang w:val="en-AU" w:eastAsia="en-US"/>
        </w:rPr>
        <w:t xml:space="preserve">  </w:t>
      </w:r>
      <w:r w:rsidR="007B130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w:t>
      </w:r>
      <w:proofErr w:type="spellStart"/>
      <w:r w:rsidR="001E2251" w:rsidRPr="004E4611">
        <w:rPr>
          <w:rFonts w:ascii="Courier New" w:eastAsia="MS Mincho" w:hAnsi="Courier New" w:cs="Courier New"/>
          <w:sz w:val="24"/>
          <w:szCs w:val="24"/>
          <w:lang w:val="en-AU" w:eastAsia="en-US"/>
        </w:rPr>
        <w:t>s’alright</w:t>
      </w:r>
      <w:proofErr w:type="spellEnd"/>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 xml:space="preserve"> ]</w:t>
      </w:r>
    </w:p>
    <w:p w14:paraId="08A19A5F" w14:textId="7000A032" w:rsidR="001E2251" w:rsidRPr="004E4611" w:rsidRDefault="000217DC"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18  </w:t>
      </w:r>
      <w:r w:rsidR="001E2251" w:rsidRPr="004E4611">
        <w:rPr>
          <w:rFonts w:ascii="Courier New" w:eastAsia="MS Mincho" w:hAnsi="Courier New" w:cs="Courier New"/>
          <w:sz w:val="24"/>
          <w:szCs w:val="24"/>
          <w:lang w:val="en-AU" w:eastAsia="en-US"/>
        </w:rPr>
        <w:t>SCO:</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 xml:space="preserve">they have a problem? </w:t>
      </w:r>
    </w:p>
    <w:p w14:paraId="3AABF28C" w14:textId="630E851D" w:rsidR="001E2251" w:rsidRPr="004E4611" w:rsidRDefault="000217DC"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19  </w:t>
      </w:r>
      <w:r w:rsidR="00BA64C4">
        <w:rPr>
          <w:rFonts w:ascii="Courier New" w:eastAsia="MS Mincho" w:hAnsi="Courier New" w:cs="Courier New"/>
          <w:sz w:val="24"/>
          <w:szCs w:val="24"/>
          <w:lang w:val="en-AU" w:eastAsia="en-US"/>
        </w:rPr>
        <w:t xml:space="preserve">   </w:t>
      </w:r>
      <w:r w:rsidR="007B130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(1.1)</w:t>
      </w:r>
    </w:p>
    <w:p w14:paraId="7184BC00" w14:textId="3F15998E" w:rsidR="001E2251" w:rsidRPr="004E4611" w:rsidRDefault="000217DC"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20  </w:t>
      </w:r>
      <w:r w:rsidR="001E2251">
        <w:rPr>
          <w:rFonts w:ascii="Courier New" w:eastAsia="MS Mincho" w:hAnsi="Courier New" w:cs="Courier New"/>
          <w:sz w:val="24"/>
          <w:szCs w:val="24"/>
          <w:lang w:val="en-AU" w:eastAsia="en-US"/>
        </w:rPr>
        <w:t>INT</w:t>
      </w:r>
      <w:r w:rsidR="001E2251" w:rsidRPr="004E4611">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who?</w:t>
      </w:r>
      <w:r w:rsidR="00BA64C4">
        <w:rPr>
          <w:rFonts w:ascii="Courier New" w:eastAsia="MS Mincho" w:hAnsi="Courier New" w:cs="Courier New"/>
          <w:sz w:val="24"/>
          <w:szCs w:val="24"/>
          <w:lang w:val="en-AU" w:eastAsia="en-US"/>
        </w:rPr>
        <w:t xml:space="preserve"> </w:t>
      </w:r>
    </w:p>
    <w:p w14:paraId="0C2D2F5C" w14:textId="25C102E3" w:rsidR="001E2251" w:rsidRPr="004E4611" w:rsidRDefault="000217DC"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21  </w:t>
      </w:r>
      <w:r w:rsidR="00BA64C4">
        <w:rPr>
          <w:rFonts w:ascii="Courier New" w:eastAsia="MS Mincho" w:hAnsi="Courier New" w:cs="Courier New"/>
          <w:sz w:val="24"/>
          <w:szCs w:val="24"/>
          <w:lang w:val="en-AU" w:eastAsia="en-US"/>
        </w:rPr>
        <w:t xml:space="preserve">  </w:t>
      </w:r>
      <w:r w:rsidR="007B130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(0.5)</w:t>
      </w:r>
    </w:p>
    <w:p w14:paraId="3C7E8A81" w14:textId="723E7142" w:rsidR="001E2251" w:rsidRPr="004E4611" w:rsidRDefault="000217DC"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22 </w:t>
      </w:r>
      <w:r w:rsidR="001E2251" w:rsidRPr="004E4611">
        <w:rPr>
          <w:rFonts w:ascii="Courier New" w:eastAsia="MS Mincho" w:hAnsi="Courier New" w:cs="Courier New"/>
          <w:sz w:val="24"/>
          <w:szCs w:val="24"/>
          <w:lang w:val="en-AU" w:eastAsia="en-US"/>
        </w:rPr>
        <w:t>SCO:</w:t>
      </w:r>
      <w:r w:rsidR="00BA64C4">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 xml:space="preserve">tch humanistic </w:t>
      </w:r>
      <w:r w:rsidR="001E2251" w:rsidRPr="00B95C61">
        <w:rPr>
          <w:rFonts w:ascii="Courier New" w:eastAsia="MS Mincho" w:hAnsi="Courier New" w:cs="Courier New"/>
          <w:color w:val="000000"/>
          <w:sz w:val="24"/>
          <w:szCs w:val="24"/>
          <w:vertAlign w:val="superscript"/>
          <w:lang w:val="en-AU" w:eastAsia="en-US"/>
        </w:rPr>
        <w:t>°</w:t>
      </w:r>
      <w:r w:rsidR="001E2251" w:rsidRPr="004E4611">
        <w:rPr>
          <w:rFonts w:ascii="Courier New" w:eastAsia="MS Mincho" w:hAnsi="Courier New" w:cs="Courier New"/>
          <w:sz w:val="24"/>
          <w:szCs w:val="24"/>
          <w:lang w:val="en-AU" w:eastAsia="en-US"/>
        </w:rPr>
        <w:t>therapists</w:t>
      </w:r>
      <w:r w:rsidR="001E2251" w:rsidRPr="00B95C61">
        <w:rPr>
          <w:rFonts w:ascii="Courier New" w:eastAsia="MS Mincho" w:hAnsi="Courier New" w:cs="Courier New"/>
          <w:color w:val="000000"/>
          <w:sz w:val="24"/>
          <w:szCs w:val="24"/>
          <w:vertAlign w:val="superscript"/>
          <w:lang w:val="en-AU" w:eastAsia="en-US"/>
        </w:rPr>
        <w:t>°</w:t>
      </w:r>
      <w:r w:rsidR="00BA64C4">
        <w:rPr>
          <w:rFonts w:ascii="Courier New" w:eastAsia="MS Mincho" w:hAnsi="Courier New" w:cs="Courier New"/>
          <w:sz w:val="24"/>
          <w:szCs w:val="24"/>
          <w:vertAlign w:val="superscript"/>
          <w:lang w:val="en-AU" w:eastAsia="en-US"/>
        </w:rPr>
        <w:t xml:space="preserve"> </w:t>
      </w:r>
      <w:r w:rsidR="001E2251" w:rsidRPr="004E4611">
        <w:rPr>
          <w:rFonts w:ascii="Courier New" w:eastAsia="MS Mincho" w:hAnsi="Courier New" w:cs="Courier New"/>
          <w:sz w:val="24"/>
          <w:szCs w:val="24"/>
          <w:lang w:val="en-AU" w:eastAsia="en-US"/>
        </w:rPr>
        <w:t xml:space="preserve"> </w:t>
      </w:r>
    </w:p>
    <w:p w14:paraId="5D944589" w14:textId="3C8727E7" w:rsidR="001E2251" w:rsidRPr="004E4611" w:rsidRDefault="000217DC" w:rsidP="00263C1C">
      <w:pPr>
        <w:tabs>
          <w:tab w:val="left" w:pos="2820"/>
        </w:tabs>
        <w:spacing w:after="0" w:line="480" w:lineRule="auto"/>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lastRenderedPageBreak/>
        <w:t>23</w:t>
      </w:r>
      <w:r w:rsidR="00BA64C4">
        <w:rPr>
          <w:rFonts w:ascii="Courier New" w:eastAsia="MS Mincho" w:hAnsi="Courier New" w:cs="Courier New"/>
          <w:sz w:val="24"/>
          <w:szCs w:val="24"/>
          <w:lang w:val="en-AU" w:eastAsia="en-US"/>
        </w:rPr>
        <w:t xml:space="preserve">    </w:t>
      </w:r>
      <w:r w:rsidR="007B1308">
        <w:rPr>
          <w:rFonts w:ascii="Courier New" w:eastAsia="MS Mincho" w:hAnsi="Courier New" w:cs="Courier New"/>
          <w:sz w:val="24"/>
          <w:szCs w:val="24"/>
          <w:lang w:val="en-AU" w:eastAsia="en-US"/>
        </w:rPr>
        <w:t xml:space="preserve"> </w:t>
      </w:r>
      <w:r w:rsidR="001E2251" w:rsidRPr="004E4611">
        <w:rPr>
          <w:rFonts w:ascii="Courier New" w:eastAsia="MS Mincho" w:hAnsi="Courier New" w:cs="Courier New"/>
          <w:sz w:val="24"/>
          <w:szCs w:val="24"/>
          <w:lang w:val="en-AU" w:eastAsia="en-US"/>
        </w:rPr>
        <w:t xml:space="preserve"> (0.6)</w:t>
      </w:r>
    </w:p>
    <w:p w14:paraId="1C3C8E56" w14:textId="28946540" w:rsidR="001E2251" w:rsidRPr="004E4611" w:rsidRDefault="000217DC" w:rsidP="00263C1C">
      <w:pPr>
        <w:tabs>
          <w:tab w:val="left" w:pos="2820"/>
        </w:tabs>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sz w:val="24"/>
          <w:szCs w:val="24"/>
          <w:lang w:val="en-AU" w:eastAsia="en-US"/>
        </w:rPr>
        <w:t xml:space="preserve">24  </w:t>
      </w:r>
      <w:r w:rsidR="001E2251">
        <w:rPr>
          <w:rFonts w:ascii="Courier New" w:eastAsia="MS Mincho" w:hAnsi="Courier New" w:cs="Courier New"/>
          <w:sz w:val="24"/>
          <w:szCs w:val="24"/>
          <w:lang w:val="en-AU" w:eastAsia="en-US"/>
        </w:rPr>
        <w:t>INT</w:t>
      </w:r>
      <w:r w:rsidR="001E2251" w:rsidRPr="004E4611">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1E2251" w:rsidRPr="00B95C61">
        <w:rPr>
          <w:rFonts w:ascii="Courier New" w:eastAsia="MS Mincho" w:hAnsi="Courier New" w:cs="Courier New"/>
          <w:color w:val="000000"/>
          <w:sz w:val="24"/>
          <w:szCs w:val="24"/>
          <w:vertAlign w:val="superscript"/>
          <w:lang w:val="en-AU" w:eastAsia="en-US"/>
        </w:rPr>
        <w:t>°</w:t>
      </w:r>
      <w:r w:rsidR="001E2251" w:rsidRPr="004E4611">
        <w:rPr>
          <w:rFonts w:ascii="Courier New" w:eastAsia="MS Mincho" w:hAnsi="Courier New" w:cs="Courier New"/>
          <w:sz w:val="24"/>
          <w:szCs w:val="24"/>
          <w:lang w:val="en-AU" w:eastAsia="en-US"/>
        </w:rPr>
        <w:t>&gt;</w:t>
      </w:r>
      <w:proofErr w:type="spellStart"/>
      <w:r w:rsidR="001E2251" w:rsidRPr="004E4611">
        <w:rPr>
          <w:rFonts w:ascii="Courier New" w:eastAsia="MS Mincho" w:hAnsi="Courier New" w:cs="Courier New"/>
          <w:sz w:val="24"/>
          <w:szCs w:val="24"/>
          <w:lang w:val="en-AU" w:eastAsia="en-US"/>
        </w:rPr>
        <w:t>mh</w:t>
      </w:r>
      <w:proofErr w:type="spellEnd"/>
      <w:r w:rsidR="001E2251" w:rsidRPr="004E4611">
        <w:rPr>
          <w:rFonts w:ascii="Courier New" w:eastAsia="MS Mincho" w:hAnsi="Courier New" w:cs="Courier New"/>
          <w:sz w:val="24"/>
          <w:szCs w:val="24"/>
          <w:lang w:val="en-AU" w:eastAsia="en-US"/>
        </w:rPr>
        <w:t>&lt;</w:t>
      </w:r>
      <w:r w:rsidR="001E2251" w:rsidRPr="00B95C61">
        <w:rPr>
          <w:rFonts w:ascii="Courier New" w:eastAsia="MS Mincho" w:hAnsi="Courier New" w:cs="Courier New"/>
          <w:color w:val="000000"/>
          <w:sz w:val="24"/>
          <w:szCs w:val="24"/>
          <w:vertAlign w:val="superscript"/>
          <w:lang w:val="en-AU" w:eastAsia="en-US"/>
        </w:rPr>
        <w:t>°</w:t>
      </w:r>
    </w:p>
    <w:p w14:paraId="5A2D2C7E" w14:textId="5FFD10B4" w:rsidR="001E2251" w:rsidRPr="004E4611" w:rsidRDefault="000217DC" w:rsidP="00263C1C">
      <w:pPr>
        <w:tabs>
          <w:tab w:val="left" w:pos="2820"/>
        </w:tabs>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25  </w:t>
      </w:r>
      <w:r w:rsidR="00BA64C4">
        <w:rPr>
          <w:rFonts w:ascii="Courier New" w:eastAsia="MS Mincho" w:hAnsi="Courier New" w:cs="Courier New"/>
          <w:color w:val="000000"/>
          <w:sz w:val="24"/>
          <w:szCs w:val="24"/>
          <w:lang w:val="en-AU" w:eastAsia="en-US"/>
        </w:rPr>
        <w:t xml:space="preserve">    </w:t>
      </w:r>
      <w:r w:rsidR="001E2251" w:rsidRPr="004E4611">
        <w:rPr>
          <w:rFonts w:ascii="Courier New" w:eastAsia="MS Mincho" w:hAnsi="Courier New" w:cs="Courier New"/>
          <w:color w:val="000000"/>
          <w:sz w:val="24"/>
          <w:szCs w:val="24"/>
          <w:lang w:val="en-AU" w:eastAsia="en-US"/>
        </w:rPr>
        <w:t xml:space="preserve"> (0.8)</w:t>
      </w:r>
    </w:p>
    <w:p w14:paraId="1210C0E8" w14:textId="0A76BC09" w:rsidR="001E2251" w:rsidRPr="004E4611" w:rsidRDefault="000217DC" w:rsidP="00263C1C">
      <w:pPr>
        <w:tabs>
          <w:tab w:val="left" w:pos="2820"/>
        </w:tabs>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26  </w:t>
      </w:r>
      <w:r w:rsidR="001E2251">
        <w:rPr>
          <w:rFonts w:ascii="Courier New" w:eastAsia="MS Mincho" w:hAnsi="Courier New" w:cs="Courier New"/>
          <w:color w:val="000000"/>
          <w:sz w:val="24"/>
          <w:szCs w:val="24"/>
          <w:lang w:val="en-AU" w:eastAsia="en-US"/>
        </w:rPr>
        <w:t>SCO:</w:t>
      </w:r>
      <w:r w:rsidR="00BA64C4">
        <w:rPr>
          <w:rFonts w:ascii="Courier New" w:eastAsia="MS Mincho" w:hAnsi="Courier New" w:cs="Courier New"/>
          <w:color w:val="000000"/>
          <w:sz w:val="24"/>
          <w:szCs w:val="24"/>
          <w:lang w:val="en-AU" w:eastAsia="en-US"/>
        </w:rPr>
        <w:t xml:space="preserve">  </w:t>
      </w:r>
      <w:r w:rsidR="001E2251">
        <w:rPr>
          <w:rFonts w:ascii="Courier New" w:eastAsia="MS Mincho" w:hAnsi="Courier New" w:cs="Courier New"/>
          <w:color w:val="000000"/>
          <w:sz w:val="24"/>
          <w:szCs w:val="24"/>
          <w:lang w:val="en-AU" w:eastAsia="en-US"/>
        </w:rPr>
        <w:t xml:space="preserve">several studies </w:t>
      </w:r>
      <w:r w:rsidR="001E2251" w:rsidRPr="004E4611">
        <w:rPr>
          <w:rFonts w:ascii="Courier New" w:eastAsia="MS Mincho" w:hAnsi="Courier New" w:cs="Courier New"/>
          <w:color w:val="000000"/>
          <w:sz w:val="24"/>
          <w:szCs w:val="24"/>
          <w:lang w:val="en-AU" w:eastAsia="en-US"/>
        </w:rPr>
        <w:t>now (0.4) &gt;see bee tee&lt;</w:t>
      </w:r>
      <w:r w:rsidR="00BA64C4">
        <w:rPr>
          <w:rFonts w:ascii="Courier New" w:eastAsia="MS Mincho" w:hAnsi="Courier New" w:cs="Courier New"/>
          <w:color w:val="000000"/>
          <w:sz w:val="24"/>
          <w:szCs w:val="24"/>
          <w:lang w:val="en-AU" w:eastAsia="en-US"/>
        </w:rPr>
        <w:t xml:space="preserve"> </w:t>
      </w:r>
      <w:r w:rsidR="001E2251" w:rsidRPr="004E4611">
        <w:rPr>
          <w:rFonts w:ascii="Courier New" w:eastAsia="MS Mincho" w:hAnsi="Courier New" w:cs="Courier New"/>
          <w:color w:val="000000"/>
          <w:sz w:val="24"/>
          <w:szCs w:val="24"/>
          <w:lang w:val="en-AU" w:eastAsia="en-US"/>
        </w:rPr>
        <w:t xml:space="preserve"> </w:t>
      </w:r>
    </w:p>
    <w:p w14:paraId="27C543AC" w14:textId="6FCF5BCA" w:rsidR="001E2251" w:rsidRDefault="000217DC" w:rsidP="00263C1C">
      <w:pPr>
        <w:tabs>
          <w:tab w:val="left" w:pos="2820"/>
        </w:tabs>
        <w:spacing w:after="0" w:line="480" w:lineRule="auto"/>
        <w:contextualSpacing/>
        <w:rPr>
          <w:rFonts w:ascii="Courier New" w:eastAsia="MS Mincho" w:hAnsi="Courier New" w:cs="Courier New"/>
          <w:color w:val="000000"/>
          <w:sz w:val="24"/>
          <w:szCs w:val="24"/>
          <w:lang w:val="en-AU" w:eastAsia="en-US"/>
        </w:rPr>
      </w:pPr>
      <w:r>
        <w:rPr>
          <w:rFonts w:ascii="Courier New" w:eastAsia="MS Mincho" w:hAnsi="Courier New" w:cs="Courier New"/>
          <w:color w:val="000000"/>
          <w:sz w:val="24"/>
          <w:szCs w:val="24"/>
          <w:lang w:val="en-AU" w:eastAsia="en-US"/>
        </w:rPr>
        <w:t xml:space="preserve">27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BA64C4">
        <w:rPr>
          <w:rFonts w:ascii="Courier New" w:eastAsia="MS Mincho" w:hAnsi="Courier New" w:cs="Courier New"/>
          <w:color w:val="000000"/>
          <w:sz w:val="24"/>
          <w:szCs w:val="24"/>
          <w:lang w:val="en-AU" w:eastAsia="en-US"/>
        </w:rPr>
        <w:t xml:space="preserve"> </w:t>
      </w:r>
      <w:r w:rsidR="001E2251">
        <w:rPr>
          <w:rFonts w:ascii="Courier New" w:eastAsia="MS Mincho" w:hAnsi="Courier New" w:cs="Courier New"/>
          <w:color w:val="000000"/>
          <w:sz w:val="24"/>
          <w:szCs w:val="24"/>
          <w:lang w:val="en-AU" w:eastAsia="en-US"/>
        </w:rPr>
        <w:t xml:space="preserve">therapists the last person they </w:t>
      </w:r>
      <w:proofErr w:type="spellStart"/>
      <w:r w:rsidR="001E2251" w:rsidRPr="004E4611">
        <w:rPr>
          <w:rFonts w:ascii="Courier New" w:eastAsia="MS Mincho" w:hAnsi="Courier New" w:cs="Courier New"/>
          <w:color w:val="000000"/>
          <w:sz w:val="24"/>
          <w:szCs w:val="24"/>
          <w:lang w:val="en-AU" w:eastAsia="en-US"/>
        </w:rPr>
        <w:t>wanna</w:t>
      </w:r>
      <w:proofErr w:type="spellEnd"/>
      <w:r w:rsidR="001E2251" w:rsidRPr="004E4611">
        <w:rPr>
          <w:rFonts w:ascii="Courier New" w:eastAsia="MS Mincho" w:hAnsi="Courier New" w:cs="Courier New"/>
          <w:color w:val="000000"/>
          <w:sz w:val="24"/>
          <w:szCs w:val="24"/>
          <w:lang w:val="en-AU" w:eastAsia="en-US"/>
        </w:rPr>
        <w:t xml:space="preserve"> see when they </w:t>
      </w:r>
    </w:p>
    <w:p w14:paraId="55C1EA96" w14:textId="5697DF2D" w:rsidR="001E2251" w:rsidRDefault="000217DC" w:rsidP="00263C1C">
      <w:pPr>
        <w:tabs>
          <w:tab w:val="left" w:pos="2820"/>
        </w:tabs>
        <w:spacing w:after="0" w:line="480" w:lineRule="auto"/>
        <w:contextualSpacing/>
        <w:rPr>
          <w:rFonts w:ascii="Courier New" w:eastAsia="MS Mincho" w:hAnsi="Courier New" w:cs="Courier New"/>
          <w:color w:val="000000"/>
          <w:sz w:val="24"/>
          <w:szCs w:val="24"/>
          <w:lang w:val="en-AU" w:eastAsia="en-US"/>
        </w:rPr>
        <w:sectPr w:rsidR="001E2251" w:rsidSect="00647AEA">
          <w:type w:val="continuous"/>
          <w:pgSz w:w="11906" w:h="16838"/>
          <w:pgMar w:top="1440" w:right="1440" w:bottom="1440" w:left="1440" w:header="708" w:footer="708" w:gutter="0"/>
          <w:cols w:space="708"/>
          <w:docGrid w:linePitch="360"/>
        </w:sectPr>
      </w:pPr>
      <w:r>
        <w:rPr>
          <w:rFonts w:ascii="Courier New" w:eastAsia="MS Mincho" w:hAnsi="Courier New" w:cs="Courier New"/>
          <w:color w:val="000000"/>
          <w:sz w:val="24"/>
          <w:szCs w:val="24"/>
          <w:lang w:val="en-AU" w:eastAsia="en-US"/>
        </w:rPr>
        <w:t xml:space="preserve">28  </w:t>
      </w:r>
      <w:r w:rsidR="00BA64C4">
        <w:rPr>
          <w:rFonts w:ascii="Courier New" w:eastAsia="MS Mincho" w:hAnsi="Courier New" w:cs="Courier New"/>
          <w:color w:val="000000"/>
          <w:sz w:val="24"/>
          <w:szCs w:val="24"/>
          <w:lang w:val="en-AU" w:eastAsia="en-US"/>
        </w:rPr>
        <w:t xml:space="preserve">   </w:t>
      </w:r>
      <w:r w:rsidR="007B1308">
        <w:rPr>
          <w:rFonts w:ascii="Courier New" w:eastAsia="MS Mincho" w:hAnsi="Courier New" w:cs="Courier New"/>
          <w:color w:val="000000"/>
          <w:sz w:val="24"/>
          <w:szCs w:val="24"/>
          <w:lang w:val="en-AU" w:eastAsia="en-US"/>
        </w:rPr>
        <w:t xml:space="preserve">  </w:t>
      </w:r>
      <w:r w:rsidR="001E2251" w:rsidRPr="004E4611">
        <w:rPr>
          <w:rFonts w:ascii="Courier New" w:eastAsia="MS Mincho" w:hAnsi="Courier New" w:cs="Courier New"/>
          <w:color w:val="000000"/>
          <w:sz w:val="24"/>
          <w:szCs w:val="24"/>
          <w:lang w:val="en-AU" w:eastAsia="en-US"/>
        </w:rPr>
        <w:t>have a problem</w:t>
      </w:r>
      <w:r w:rsidR="001E2251">
        <w:rPr>
          <w:rFonts w:ascii="Courier New" w:eastAsia="MS Mincho" w:hAnsi="Courier New" w:cs="Courier New"/>
          <w:color w:val="000000"/>
          <w:sz w:val="24"/>
          <w:szCs w:val="24"/>
          <w:lang w:val="en-AU" w:eastAsia="en-US"/>
        </w:rPr>
        <w:t xml:space="preserve"> </w:t>
      </w:r>
      <w:r w:rsidR="001E2251" w:rsidRPr="004E4611">
        <w:rPr>
          <w:rFonts w:ascii="Courier New" w:eastAsia="MS Mincho" w:hAnsi="Courier New" w:cs="Courier New"/>
          <w:color w:val="000000"/>
          <w:sz w:val="24"/>
          <w:szCs w:val="24"/>
          <w:lang w:val="en-AU" w:eastAsia="en-US"/>
        </w:rPr>
        <w:t>is one of them.</w:t>
      </w:r>
    </w:p>
    <w:p w14:paraId="0B5152D0" w14:textId="5813FE58" w:rsidR="001E2251" w:rsidRDefault="001E2251" w:rsidP="00263C1C">
      <w:pPr>
        <w:spacing w:after="0" w:line="480"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ab/>
        <w:t>Scott interjects in overlap at line 12 at a point where the interviewer begins the contrasting part of a multi-unit turn (</w:t>
      </w:r>
      <w:r w:rsidR="00E96264">
        <w:rPr>
          <w:rFonts w:ascii="Times New Roman" w:hAnsi="Times New Roman" w:cs="Times New Roman"/>
          <w:sz w:val="24"/>
          <w:szCs w:val="24"/>
          <w:lang w:val="en-AU"/>
        </w:rPr>
        <w:t>that is</w:t>
      </w:r>
      <w:r>
        <w:rPr>
          <w:rFonts w:ascii="Times New Roman" w:hAnsi="Times New Roman" w:cs="Times New Roman"/>
          <w:sz w:val="24"/>
          <w:szCs w:val="24"/>
          <w:lang w:val="en-AU"/>
        </w:rPr>
        <w:t xml:space="preserve"> “but</w:t>
      </w:r>
      <w:r w:rsidR="00300C0B">
        <w:rPr>
          <w:rFonts w:ascii="Times New Roman" w:hAnsi="Times New Roman" w:cs="Times New Roman"/>
          <w:sz w:val="24"/>
          <w:szCs w:val="24"/>
          <w:lang w:val="en-AU"/>
        </w:rPr>
        <w:t xml:space="preserve"> analytic</w:t>
      </w:r>
      <w:r>
        <w:rPr>
          <w:rFonts w:ascii="Times New Roman" w:hAnsi="Times New Roman" w:cs="Times New Roman"/>
          <w:sz w:val="24"/>
          <w:szCs w:val="24"/>
          <w:lang w:val="en-AU"/>
        </w:rPr>
        <w:t>”</w:t>
      </w:r>
      <w:r w:rsidR="00DD203F">
        <w:rPr>
          <w:rFonts w:ascii="Times New Roman" w:hAnsi="Times New Roman" w:cs="Times New Roman"/>
          <w:sz w:val="24"/>
          <w:szCs w:val="24"/>
          <w:lang w:val="en-AU"/>
        </w:rPr>
        <w:t>; line 9</w:t>
      </w:r>
      <w:r>
        <w:rPr>
          <w:rFonts w:ascii="Times New Roman" w:hAnsi="Times New Roman" w:cs="Times New Roman"/>
          <w:sz w:val="24"/>
          <w:szCs w:val="24"/>
          <w:lang w:val="en-AU"/>
        </w:rPr>
        <w:t>).</w:t>
      </w:r>
      <w:r w:rsidR="00AE0DD8">
        <w:rPr>
          <w:rFonts w:ascii="Times New Roman" w:hAnsi="Times New Roman" w:cs="Times New Roman"/>
          <w:sz w:val="24"/>
          <w:szCs w:val="24"/>
          <w:lang w:val="en-AU"/>
        </w:rPr>
        <w:t xml:space="preserve"> </w:t>
      </w:r>
      <w:r>
        <w:rPr>
          <w:rFonts w:ascii="Times New Roman" w:hAnsi="Times New Roman" w:cs="Times New Roman"/>
          <w:sz w:val="24"/>
          <w:szCs w:val="24"/>
          <w:lang w:val="en-AU"/>
        </w:rPr>
        <w:t xml:space="preserve">The interjection is formulated as introducing a “little side note about CBT therapist[s]”. </w:t>
      </w:r>
      <w:r w:rsidR="000C7CF1">
        <w:rPr>
          <w:rFonts w:ascii="Times New Roman" w:hAnsi="Times New Roman" w:cs="Times New Roman"/>
          <w:sz w:val="24"/>
          <w:szCs w:val="24"/>
          <w:lang w:val="en-AU"/>
        </w:rPr>
        <w:t>The topic shift</w:t>
      </w:r>
      <w:r>
        <w:rPr>
          <w:rFonts w:ascii="Times New Roman" w:hAnsi="Times New Roman" w:cs="Times New Roman"/>
          <w:sz w:val="24"/>
          <w:szCs w:val="24"/>
          <w:lang w:val="en-AU"/>
        </w:rPr>
        <w:t xml:space="preserve"> is touched off by the interviewer’s prior mention of cognitive-b</w:t>
      </w:r>
      <w:r w:rsidR="00DD203F">
        <w:rPr>
          <w:rFonts w:ascii="Times New Roman" w:hAnsi="Times New Roman" w:cs="Times New Roman"/>
          <w:sz w:val="24"/>
          <w:szCs w:val="24"/>
          <w:lang w:val="en-AU"/>
        </w:rPr>
        <w:t>ehavioural therapists (line 5</w:t>
      </w:r>
      <w:r>
        <w:rPr>
          <w:rFonts w:ascii="Times New Roman" w:hAnsi="Times New Roman" w:cs="Times New Roman"/>
          <w:sz w:val="24"/>
          <w:szCs w:val="24"/>
          <w:lang w:val="en-AU"/>
        </w:rPr>
        <w:t>). The framing as a “little side note”</w:t>
      </w:r>
      <w:r w:rsidR="00792A89">
        <w:rPr>
          <w:rFonts w:ascii="Times New Roman" w:hAnsi="Times New Roman" w:cs="Times New Roman"/>
          <w:sz w:val="24"/>
          <w:szCs w:val="24"/>
          <w:lang w:val="en-AU"/>
        </w:rPr>
        <w:t xml:space="preserve"> (line 12)</w:t>
      </w:r>
      <w:r>
        <w:rPr>
          <w:rFonts w:ascii="Times New Roman" w:hAnsi="Times New Roman" w:cs="Times New Roman"/>
          <w:sz w:val="24"/>
          <w:szCs w:val="24"/>
          <w:lang w:val="en-AU"/>
        </w:rPr>
        <w:t xml:space="preserve"> makes available an inference that the main course of action is not being majorly deviated from and will be resumed in the future (Jefferson, 1972). </w:t>
      </w:r>
    </w:p>
    <w:p w14:paraId="49E2B2A1" w14:textId="0FFECBD7" w:rsidR="001E2251" w:rsidRDefault="001E2251" w:rsidP="00263C1C">
      <w:pPr>
        <w:spacing w:after="0" w:line="480"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ab/>
        <w:t xml:space="preserve">The </w:t>
      </w:r>
      <w:r w:rsidR="000C7CF1">
        <w:rPr>
          <w:rFonts w:ascii="Times New Roman" w:hAnsi="Times New Roman" w:cs="Times New Roman"/>
          <w:sz w:val="24"/>
          <w:szCs w:val="24"/>
          <w:lang w:val="en-AU"/>
        </w:rPr>
        <w:t>formulation of</w:t>
      </w:r>
      <w:r>
        <w:rPr>
          <w:rFonts w:ascii="Times New Roman" w:hAnsi="Times New Roman" w:cs="Times New Roman"/>
          <w:sz w:val="24"/>
          <w:szCs w:val="24"/>
          <w:lang w:val="en-AU"/>
        </w:rPr>
        <w:t xml:space="preserve"> doing interruption is formatted as an explicit apology with a naming of the breach (see Heritage &amp; Raymond, 2016). Through the </w:t>
      </w:r>
      <w:r w:rsidR="003D6E81">
        <w:rPr>
          <w:rFonts w:ascii="Times New Roman" w:hAnsi="Times New Roman" w:cs="Times New Roman"/>
          <w:sz w:val="24"/>
          <w:szCs w:val="24"/>
          <w:lang w:val="en-AU"/>
        </w:rPr>
        <w:t>design of the turn</w:t>
      </w:r>
      <w:r>
        <w:rPr>
          <w:rFonts w:ascii="Times New Roman" w:hAnsi="Times New Roman" w:cs="Times New Roman"/>
          <w:sz w:val="24"/>
          <w:szCs w:val="24"/>
          <w:lang w:val="en-AU"/>
        </w:rPr>
        <w:t>, Scott displays an orientation to the moral accountability of interjecting</w:t>
      </w:r>
      <w:r w:rsidR="000C7CF1">
        <w:rPr>
          <w:rFonts w:ascii="Times New Roman" w:hAnsi="Times New Roman" w:cs="Times New Roman"/>
          <w:sz w:val="24"/>
          <w:szCs w:val="24"/>
          <w:lang w:val="en-AU"/>
        </w:rPr>
        <w:t xml:space="preserve"> i</w:t>
      </w:r>
      <w:r>
        <w:rPr>
          <w:rFonts w:ascii="Times New Roman" w:hAnsi="Times New Roman" w:cs="Times New Roman"/>
          <w:sz w:val="24"/>
          <w:szCs w:val="24"/>
          <w:lang w:val="en-AU"/>
        </w:rPr>
        <w:t>n</w:t>
      </w:r>
      <w:r w:rsidR="000C7CF1">
        <w:rPr>
          <w:rFonts w:ascii="Times New Roman" w:hAnsi="Times New Roman" w:cs="Times New Roman"/>
          <w:sz w:val="24"/>
          <w:szCs w:val="24"/>
          <w:lang w:val="en-AU"/>
        </w:rPr>
        <w:t>to</w:t>
      </w:r>
      <w:r>
        <w:rPr>
          <w:rFonts w:ascii="Times New Roman" w:hAnsi="Times New Roman" w:cs="Times New Roman"/>
          <w:sz w:val="24"/>
          <w:szCs w:val="24"/>
          <w:lang w:val="en-AU"/>
        </w:rPr>
        <w:t xml:space="preserve"> the interviewer’s turn</w:t>
      </w:r>
      <w:r w:rsidR="003D6E81">
        <w:rPr>
          <w:rFonts w:ascii="Times New Roman" w:hAnsi="Times New Roman" w:cs="Times New Roman"/>
          <w:sz w:val="24"/>
          <w:szCs w:val="24"/>
          <w:lang w:val="en-AU"/>
        </w:rPr>
        <w:t xml:space="preserve"> at talk</w:t>
      </w:r>
      <w:r>
        <w:rPr>
          <w:rFonts w:ascii="Times New Roman" w:hAnsi="Times New Roman" w:cs="Times New Roman"/>
          <w:sz w:val="24"/>
          <w:szCs w:val="24"/>
          <w:lang w:val="en-AU"/>
        </w:rPr>
        <w:t xml:space="preserve">. </w:t>
      </w:r>
      <w:r w:rsidR="000C7CF1">
        <w:rPr>
          <w:rFonts w:ascii="Times New Roman" w:hAnsi="Times New Roman" w:cs="Times New Roman"/>
          <w:sz w:val="24"/>
          <w:szCs w:val="24"/>
          <w:lang w:val="en-AU"/>
        </w:rPr>
        <w:t xml:space="preserve">Although he </w:t>
      </w:r>
      <w:r w:rsidR="009E052A">
        <w:rPr>
          <w:rFonts w:ascii="Times New Roman" w:hAnsi="Times New Roman" w:cs="Times New Roman"/>
          <w:sz w:val="24"/>
          <w:szCs w:val="24"/>
          <w:lang w:val="en-AU"/>
        </w:rPr>
        <w:t>incurs on</w:t>
      </w:r>
      <w:r w:rsidR="000C7CF1">
        <w:rPr>
          <w:rFonts w:ascii="Times New Roman" w:hAnsi="Times New Roman" w:cs="Times New Roman"/>
          <w:sz w:val="24"/>
          <w:szCs w:val="24"/>
          <w:lang w:val="en-AU"/>
        </w:rPr>
        <w:t xml:space="preserve"> the interviewers t</w:t>
      </w:r>
      <w:r w:rsidR="005C2EA8">
        <w:rPr>
          <w:rFonts w:ascii="Times New Roman" w:hAnsi="Times New Roman" w:cs="Times New Roman"/>
          <w:sz w:val="24"/>
          <w:szCs w:val="24"/>
          <w:lang w:val="en-AU"/>
        </w:rPr>
        <w:t>urn at a non-transition relevance</w:t>
      </w:r>
      <w:r w:rsidR="000C7CF1">
        <w:rPr>
          <w:rFonts w:ascii="Times New Roman" w:hAnsi="Times New Roman" w:cs="Times New Roman"/>
          <w:sz w:val="24"/>
          <w:szCs w:val="24"/>
          <w:lang w:val="en-AU"/>
        </w:rPr>
        <w:t xml:space="preserve"> place</w:t>
      </w:r>
      <w:r w:rsidR="009E052A">
        <w:rPr>
          <w:rFonts w:ascii="Times New Roman" w:hAnsi="Times New Roman" w:cs="Times New Roman"/>
          <w:sz w:val="24"/>
          <w:szCs w:val="24"/>
          <w:lang w:val="en-AU"/>
        </w:rPr>
        <w:t>,</w:t>
      </w:r>
      <w:r>
        <w:rPr>
          <w:rFonts w:ascii="Times New Roman" w:hAnsi="Times New Roman" w:cs="Times New Roman"/>
          <w:sz w:val="24"/>
          <w:szCs w:val="24"/>
          <w:lang w:val="en-AU"/>
        </w:rPr>
        <w:t xml:space="preserve"> </w:t>
      </w:r>
      <w:r w:rsidR="000C7CF1">
        <w:rPr>
          <w:rFonts w:ascii="Times New Roman" w:hAnsi="Times New Roman" w:cs="Times New Roman"/>
          <w:sz w:val="24"/>
          <w:szCs w:val="24"/>
          <w:lang w:val="en-AU"/>
        </w:rPr>
        <w:t>it is to</w:t>
      </w:r>
      <w:r>
        <w:rPr>
          <w:rFonts w:ascii="Times New Roman" w:hAnsi="Times New Roman" w:cs="Times New Roman"/>
          <w:sz w:val="24"/>
          <w:szCs w:val="24"/>
          <w:lang w:val="en-AU"/>
        </w:rPr>
        <w:t xml:space="preserve"> introduce a new </w:t>
      </w:r>
      <w:r w:rsidR="000C7CF1">
        <w:rPr>
          <w:rFonts w:ascii="Times New Roman" w:hAnsi="Times New Roman" w:cs="Times New Roman"/>
          <w:sz w:val="24"/>
          <w:szCs w:val="24"/>
          <w:lang w:val="en-AU"/>
        </w:rPr>
        <w:t xml:space="preserve">topic. </w:t>
      </w:r>
      <w:r>
        <w:rPr>
          <w:rFonts w:ascii="Times New Roman" w:hAnsi="Times New Roman" w:cs="Times New Roman"/>
          <w:sz w:val="24"/>
          <w:szCs w:val="24"/>
          <w:lang w:val="en-AU"/>
        </w:rPr>
        <w:t>The apology receives the preferred response of absolution from the interviewer, “</w:t>
      </w:r>
      <w:proofErr w:type="spellStart"/>
      <w:r>
        <w:rPr>
          <w:rFonts w:ascii="Times New Roman" w:hAnsi="Times New Roman" w:cs="Times New Roman"/>
          <w:sz w:val="24"/>
          <w:szCs w:val="24"/>
          <w:lang w:val="en-AU"/>
        </w:rPr>
        <w:t>s’alright</w:t>
      </w:r>
      <w:proofErr w:type="spellEnd"/>
      <w:r>
        <w:rPr>
          <w:rFonts w:ascii="Times New Roman" w:hAnsi="Times New Roman" w:cs="Times New Roman"/>
          <w:sz w:val="24"/>
          <w:szCs w:val="24"/>
          <w:lang w:val="en-AU"/>
        </w:rPr>
        <w:t>”</w:t>
      </w:r>
      <w:r w:rsidR="000576D1">
        <w:rPr>
          <w:rFonts w:ascii="Times New Roman" w:hAnsi="Times New Roman" w:cs="Times New Roman"/>
          <w:sz w:val="24"/>
          <w:szCs w:val="24"/>
          <w:lang w:val="en-AU"/>
        </w:rPr>
        <w:t xml:space="preserve"> (line 17</w:t>
      </w:r>
      <w:r w:rsidR="00792A89">
        <w:rPr>
          <w:rFonts w:ascii="Times New Roman" w:hAnsi="Times New Roman" w:cs="Times New Roman"/>
          <w:sz w:val="24"/>
          <w:szCs w:val="24"/>
          <w:lang w:val="en-AU"/>
        </w:rPr>
        <w:t>)</w:t>
      </w:r>
      <w:r>
        <w:rPr>
          <w:rFonts w:ascii="Times New Roman" w:hAnsi="Times New Roman" w:cs="Times New Roman"/>
          <w:sz w:val="24"/>
          <w:szCs w:val="24"/>
          <w:lang w:val="en-AU"/>
        </w:rPr>
        <w:t xml:space="preserve">, acknowledging that a breach has occurred but assuring Scott that it is not being treated as problematic (Robinson, 2004). These two turns form a retro-sequence, functioning to retrospectively mark Scott’s interjection as interruptive (Schegloff, 2007). The </w:t>
      </w:r>
      <w:r w:rsidR="000C7CF1">
        <w:rPr>
          <w:rFonts w:ascii="Times New Roman" w:hAnsi="Times New Roman" w:cs="Times New Roman"/>
          <w:sz w:val="24"/>
          <w:szCs w:val="24"/>
          <w:lang w:val="en-AU"/>
        </w:rPr>
        <w:t>topic shift</w:t>
      </w:r>
      <w:r>
        <w:rPr>
          <w:rFonts w:ascii="Times New Roman" w:hAnsi="Times New Roman" w:cs="Times New Roman"/>
          <w:sz w:val="24"/>
          <w:szCs w:val="24"/>
          <w:lang w:val="en-AU"/>
        </w:rPr>
        <w:t xml:space="preserve"> transpires to be an implicit criticism of cognitive-</w:t>
      </w:r>
      <w:r w:rsidR="00792A89">
        <w:rPr>
          <w:rFonts w:ascii="Times New Roman" w:hAnsi="Times New Roman" w:cs="Times New Roman"/>
          <w:sz w:val="24"/>
          <w:szCs w:val="24"/>
          <w:lang w:val="en-AU"/>
        </w:rPr>
        <w:t>behavioural therapists (lines 26-28</w:t>
      </w:r>
      <w:r>
        <w:rPr>
          <w:rFonts w:ascii="Times New Roman" w:hAnsi="Times New Roman" w:cs="Times New Roman"/>
          <w:sz w:val="24"/>
          <w:szCs w:val="24"/>
          <w:lang w:val="en-AU"/>
        </w:rPr>
        <w:t>).</w:t>
      </w:r>
    </w:p>
    <w:p w14:paraId="18EBA5C1" w14:textId="058FD1A1" w:rsidR="00300C0B" w:rsidRDefault="001E2251" w:rsidP="00263C1C">
      <w:pPr>
        <w:spacing w:after="0" w:line="480" w:lineRule="auto"/>
        <w:contextualSpacing/>
        <w:rPr>
          <w:rFonts w:ascii="Times New Roman" w:eastAsia="Times New Roman" w:hAnsi="Times New Roman" w:cs="Times New Roman"/>
          <w:b/>
          <w:color w:val="000000"/>
          <w:sz w:val="24"/>
          <w:szCs w:val="24"/>
        </w:rPr>
      </w:pPr>
      <w:r>
        <w:rPr>
          <w:rFonts w:ascii="Times New Roman" w:hAnsi="Times New Roman" w:cs="Times New Roman"/>
          <w:sz w:val="24"/>
          <w:szCs w:val="24"/>
          <w:lang w:val="en-AU"/>
        </w:rPr>
        <w:tab/>
      </w:r>
      <w:r w:rsidR="009E052A">
        <w:rPr>
          <w:rFonts w:ascii="Times New Roman" w:hAnsi="Times New Roman" w:cs="Times New Roman"/>
          <w:sz w:val="24"/>
          <w:szCs w:val="24"/>
          <w:lang w:val="en-AU"/>
        </w:rPr>
        <w:t>Scott’s</w:t>
      </w:r>
      <w:r>
        <w:rPr>
          <w:rFonts w:ascii="Times New Roman" w:hAnsi="Times New Roman" w:cs="Times New Roman"/>
          <w:sz w:val="24"/>
          <w:szCs w:val="24"/>
          <w:lang w:val="en-AU"/>
        </w:rPr>
        <w:t xml:space="preserve"> </w:t>
      </w:r>
      <w:r w:rsidR="00B842DF">
        <w:rPr>
          <w:rFonts w:ascii="Times New Roman" w:hAnsi="Times New Roman" w:cs="Times New Roman"/>
          <w:sz w:val="24"/>
          <w:szCs w:val="24"/>
          <w:lang w:val="en-AU"/>
        </w:rPr>
        <w:t>entry into the ongoing turn</w:t>
      </w:r>
      <w:r>
        <w:rPr>
          <w:rFonts w:ascii="Times New Roman" w:hAnsi="Times New Roman" w:cs="Times New Roman"/>
          <w:sz w:val="24"/>
          <w:szCs w:val="24"/>
          <w:lang w:val="en-AU"/>
        </w:rPr>
        <w:t xml:space="preserve"> and subsequent marking of it as interruptive are positioned at a strategic point in the interviewer’s turn. The interviewer had just begun to </w:t>
      </w:r>
      <w:r>
        <w:rPr>
          <w:rFonts w:ascii="Times New Roman" w:hAnsi="Times New Roman" w:cs="Times New Roman"/>
          <w:sz w:val="24"/>
          <w:szCs w:val="24"/>
          <w:lang w:val="en-AU"/>
        </w:rPr>
        <w:lastRenderedPageBreak/>
        <w:t xml:space="preserve">produce the contrasting part of a multi-unit turn with “but”, and was shifting to a new description of the latter three approaches (“analytic, existential, humanistic”). As such, this is possibly the last point at which Scott could launch a criticism of cognitive-behavioural therapists before it would lose its relevance. In relation to turn-taking, the apology marks the breach of incurring on the speakership rights and turn-in-progress of the interviewer. However, the interruption is done </w:t>
      </w:r>
      <w:r w:rsidRPr="00F03FA9">
        <w:rPr>
          <w:rFonts w:ascii="Times New Roman" w:hAnsi="Times New Roman" w:cs="Times New Roman"/>
          <w:sz w:val="24"/>
          <w:szCs w:val="24"/>
          <w:lang w:val="en-AU"/>
        </w:rPr>
        <w:t>for cause</w:t>
      </w:r>
      <w:r>
        <w:rPr>
          <w:rFonts w:ascii="Times New Roman" w:hAnsi="Times New Roman" w:cs="Times New Roman"/>
          <w:sz w:val="24"/>
          <w:szCs w:val="24"/>
          <w:lang w:val="en-AU"/>
        </w:rPr>
        <w:t xml:space="preserve">, to launch a </w:t>
      </w:r>
      <w:r w:rsidR="00B842DF">
        <w:rPr>
          <w:rFonts w:ascii="Times New Roman" w:hAnsi="Times New Roman" w:cs="Times New Roman"/>
          <w:sz w:val="24"/>
          <w:szCs w:val="24"/>
          <w:lang w:val="en-AU"/>
        </w:rPr>
        <w:t>topic</w:t>
      </w:r>
      <w:r>
        <w:rPr>
          <w:rFonts w:ascii="Times New Roman" w:hAnsi="Times New Roman" w:cs="Times New Roman"/>
          <w:sz w:val="24"/>
          <w:szCs w:val="24"/>
          <w:lang w:val="en-AU"/>
        </w:rPr>
        <w:t xml:space="preserve"> touched off by something said </w:t>
      </w:r>
      <w:r w:rsidR="00E96264">
        <w:rPr>
          <w:rFonts w:ascii="Times New Roman" w:hAnsi="Times New Roman" w:cs="Times New Roman"/>
          <w:sz w:val="24"/>
          <w:szCs w:val="24"/>
          <w:lang w:val="en-AU"/>
        </w:rPr>
        <w:t xml:space="preserve">within a </w:t>
      </w:r>
      <w:r w:rsidR="005F30A9">
        <w:rPr>
          <w:rFonts w:ascii="Times New Roman" w:hAnsi="Times New Roman" w:cs="Times New Roman"/>
          <w:sz w:val="24"/>
          <w:szCs w:val="24"/>
          <w:lang w:val="en-AU"/>
        </w:rPr>
        <w:t>turn at talk</w:t>
      </w:r>
      <w:r w:rsidR="002A0D16">
        <w:rPr>
          <w:rFonts w:ascii="Times New Roman" w:hAnsi="Times New Roman" w:cs="Times New Roman"/>
          <w:sz w:val="24"/>
          <w:szCs w:val="24"/>
          <w:lang w:val="en-AU"/>
        </w:rPr>
        <w:t>. So, i</w:t>
      </w:r>
      <w:r w:rsidR="000B6DC2">
        <w:rPr>
          <w:rFonts w:ascii="Times New Roman" w:hAnsi="Times New Roman" w:cs="Times New Roman"/>
          <w:sz w:val="24"/>
          <w:szCs w:val="24"/>
          <w:lang w:val="en-AU"/>
        </w:rPr>
        <w:t>t se</w:t>
      </w:r>
      <w:r w:rsidR="002A0D16">
        <w:rPr>
          <w:rFonts w:ascii="Times New Roman" w:hAnsi="Times New Roman" w:cs="Times New Roman"/>
          <w:sz w:val="24"/>
          <w:szCs w:val="24"/>
          <w:lang w:val="en-AU"/>
        </w:rPr>
        <w:t>ems</w:t>
      </w:r>
      <w:r w:rsidR="00F12314">
        <w:rPr>
          <w:rFonts w:ascii="Times New Roman" w:hAnsi="Times New Roman" w:cs="Times New Roman"/>
          <w:sz w:val="24"/>
          <w:szCs w:val="24"/>
          <w:lang w:val="en-AU"/>
        </w:rPr>
        <w:t xml:space="preserve"> </w:t>
      </w:r>
      <w:r w:rsidR="002A0D16">
        <w:rPr>
          <w:rFonts w:ascii="Times New Roman" w:hAnsi="Times New Roman" w:cs="Times New Roman"/>
          <w:sz w:val="24"/>
          <w:szCs w:val="24"/>
          <w:lang w:val="en-AU"/>
        </w:rPr>
        <w:t xml:space="preserve">that </w:t>
      </w:r>
      <w:r w:rsidR="00F12314">
        <w:rPr>
          <w:rFonts w:ascii="Times New Roman" w:hAnsi="Times New Roman" w:cs="Times New Roman"/>
          <w:sz w:val="24"/>
          <w:szCs w:val="24"/>
          <w:lang w:val="en-AU"/>
        </w:rPr>
        <w:t>marking a topic shift a</w:t>
      </w:r>
      <w:r w:rsidR="000B6DC2">
        <w:rPr>
          <w:rFonts w:ascii="Times New Roman" w:hAnsi="Times New Roman" w:cs="Times New Roman"/>
          <w:sz w:val="24"/>
          <w:szCs w:val="24"/>
          <w:lang w:val="en-AU"/>
        </w:rPr>
        <w:t xml:space="preserve">s interruptive is </w:t>
      </w:r>
      <w:r w:rsidR="00F12314">
        <w:rPr>
          <w:rFonts w:ascii="Times New Roman" w:hAnsi="Times New Roman" w:cs="Times New Roman"/>
          <w:sz w:val="24"/>
          <w:szCs w:val="24"/>
          <w:lang w:val="en-AU"/>
        </w:rPr>
        <w:t>one way</w:t>
      </w:r>
      <w:r w:rsidR="000B6DC2">
        <w:rPr>
          <w:rFonts w:ascii="Times New Roman" w:hAnsi="Times New Roman" w:cs="Times New Roman"/>
          <w:sz w:val="24"/>
          <w:szCs w:val="24"/>
          <w:lang w:val="en-AU"/>
        </w:rPr>
        <w:t xml:space="preserve"> </w:t>
      </w:r>
      <w:r w:rsidR="00F12314">
        <w:rPr>
          <w:rFonts w:ascii="Times New Roman" w:hAnsi="Times New Roman" w:cs="Times New Roman"/>
          <w:sz w:val="24"/>
          <w:szCs w:val="24"/>
          <w:lang w:val="en-AU"/>
        </w:rPr>
        <w:t xml:space="preserve">that speakers orient to the relevance of </w:t>
      </w:r>
      <w:r w:rsidR="007B1308">
        <w:rPr>
          <w:rFonts w:ascii="Times New Roman" w:hAnsi="Times New Roman" w:cs="Times New Roman"/>
          <w:sz w:val="24"/>
          <w:szCs w:val="24"/>
          <w:lang w:val="en-AU"/>
        </w:rPr>
        <w:t>a normative sequence of activity</w:t>
      </w:r>
      <w:r w:rsidR="000B6DC2">
        <w:rPr>
          <w:rFonts w:ascii="Times New Roman" w:hAnsi="Times New Roman" w:cs="Times New Roman"/>
          <w:sz w:val="24"/>
          <w:szCs w:val="24"/>
          <w:lang w:val="en-AU"/>
        </w:rPr>
        <w:t xml:space="preserve"> (see Schegloff, 1992)</w:t>
      </w:r>
      <w:r>
        <w:rPr>
          <w:rFonts w:ascii="Times New Roman" w:hAnsi="Times New Roman" w:cs="Times New Roman"/>
          <w:sz w:val="24"/>
          <w:szCs w:val="24"/>
          <w:lang w:val="en-AU"/>
        </w:rPr>
        <w:t xml:space="preserve">. </w:t>
      </w:r>
    </w:p>
    <w:p w14:paraId="234299BB" w14:textId="77777777" w:rsidR="001E2251" w:rsidRPr="001E2251" w:rsidRDefault="001E2251" w:rsidP="00263C1C">
      <w:pPr>
        <w:spacing w:after="0" w:line="480" w:lineRule="auto"/>
        <w:rPr>
          <w:rFonts w:ascii="Times New Roman" w:eastAsia="Times New Roman" w:hAnsi="Times New Roman" w:cs="Times New Roman"/>
          <w:b/>
          <w:color w:val="000000"/>
          <w:sz w:val="24"/>
          <w:szCs w:val="24"/>
        </w:rPr>
      </w:pPr>
      <w:r w:rsidRPr="001E2251">
        <w:rPr>
          <w:rFonts w:ascii="Times New Roman" w:eastAsia="Times New Roman" w:hAnsi="Times New Roman" w:cs="Times New Roman"/>
          <w:b/>
          <w:color w:val="000000"/>
          <w:sz w:val="24"/>
          <w:szCs w:val="24"/>
        </w:rPr>
        <w:t>3.3 Disruptions to adjacency pairs</w:t>
      </w:r>
    </w:p>
    <w:p w14:paraId="4D1072C0" w14:textId="7ED66605" w:rsidR="008E583C" w:rsidRDefault="008E583C" w:rsidP="00263C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300C0B">
        <w:rPr>
          <w:rFonts w:ascii="Times New Roman" w:hAnsi="Times New Roman" w:cs="Times New Roman"/>
          <w:sz w:val="24"/>
          <w:szCs w:val="24"/>
        </w:rPr>
        <w:t>final</w:t>
      </w:r>
      <w:r>
        <w:rPr>
          <w:rFonts w:ascii="Times New Roman" w:hAnsi="Times New Roman" w:cs="Times New Roman"/>
          <w:sz w:val="24"/>
          <w:szCs w:val="24"/>
        </w:rPr>
        <w:t xml:space="preserve"> aspect </w:t>
      </w:r>
      <w:r w:rsidR="00300C0B">
        <w:rPr>
          <w:rFonts w:ascii="Times New Roman" w:hAnsi="Times New Roman" w:cs="Times New Roman"/>
          <w:sz w:val="24"/>
          <w:szCs w:val="24"/>
        </w:rPr>
        <w:t xml:space="preserve">of sequential organisation that </w:t>
      </w:r>
      <w:r>
        <w:rPr>
          <w:rFonts w:ascii="Times New Roman" w:hAnsi="Times New Roman" w:cs="Times New Roman"/>
          <w:sz w:val="24"/>
          <w:szCs w:val="24"/>
        </w:rPr>
        <w:t xml:space="preserve">was oriented to as </w:t>
      </w:r>
      <w:r w:rsidR="00300C0B">
        <w:rPr>
          <w:rFonts w:ascii="Times New Roman" w:hAnsi="Times New Roman" w:cs="Times New Roman"/>
          <w:sz w:val="24"/>
          <w:szCs w:val="24"/>
        </w:rPr>
        <w:t xml:space="preserve">being </w:t>
      </w:r>
      <w:r>
        <w:rPr>
          <w:rFonts w:ascii="Times New Roman" w:hAnsi="Times New Roman" w:cs="Times New Roman"/>
          <w:sz w:val="24"/>
          <w:szCs w:val="24"/>
        </w:rPr>
        <w:t xml:space="preserve">disrupted </w:t>
      </w:r>
      <w:r w:rsidR="00300C0B">
        <w:rPr>
          <w:rFonts w:ascii="Times New Roman" w:hAnsi="Times New Roman" w:cs="Times New Roman"/>
          <w:sz w:val="24"/>
          <w:szCs w:val="24"/>
        </w:rPr>
        <w:t xml:space="preserve">was to </w:t>
      </w:r>
      <w:r>
        <w:rPr>
          <w:rFonts w:ascii="Times New Roman" w:hAnsi="Times New Roman" w:cs="Times New Roman"/>
          <w:sz w:val="24"/>
          <w:szCs w:val="24"/>
        </w:rPr>
        <w:t>adjacency pair sequences</w:t>
      </w:r>
      <w:r w:rsidR="002A0D16">
        <w:rPr>
          <w:rFonts w:ascii="Times New Roman" w:hAnsi="Times New Roman" w:cs="Times New Roman"/>
          <w:sz w:val="24"/>
          <w:szCs w:val="24"/>
        </w:rPr>
        <w:t xml:space="preserve">. </w:t>
      </w:r>
      <w:r w:rsidR="004D55EC">
        <w:rPr>
          <w:rFonts w:ascii="Times New Roman" w:hAnsi="Times New Roman" w:cs="Times New Roman"/>
          <w:sz w:val="24"/>
          <w:szCs w:val="24"/>
        </w:rPr>
        <w:t>Adjacency pairs are</w:t>
      </w:r>
      <w:r w:rsidR="001C12BF">
        <w:rPr>
          <w:rFonts w:ascii="Times New Roman" w:hAnsi="Times New Roman" w:cs="Times New Roman"/>
          <w:sz w:val="24"/>
          <w:szCs w:val="24"/>
        </w:rPr>
        <w:t xml:space="preserve"> </w:t>
      </w:r>
      <w:r w:rsidR="00E96264">
        <w:rPr>
          <w:rFonts w:ascii="Times New Roman" w:hAnsi="Times New Roman" w:cs="Times New Roman"/>
          <w:sz w:val="24"/>
          <w:szCs w:val="24"/>
        </w:rPr>
        <w:t>two turns</w:t>
      </w:r>
      <w:r w:rsidR="004D55EC">
        <w:rPr>
          <w:rFonts w:ascii="Times New Roman" w:hAnsi="Times New Roman" w:cs="Times New Roman"/>
          <w:sz w:val="24"/>
          <w:szCs w:val="24"/>
        </w:rPr>
        <w:t xml:space="preserve"> of talk</w:t>
      </w:r>
      <w:r w:rsidR="00E96264">
        <w:rPr>
          <w:rFonts w:ascii="Times New Roman" w:hAnsi="Times New Roman" w:cs="Times New Roman"/>
          <w:sz w:val="24"/>
          <w:szCs w:val="24"/>
        </w:rPr>
        <w:t>, spoken by different speakers to prod</w:t>
      </w:r>
      <w:r w:rsidR="001C12BF">
        <w:rPr>
          <w:rFonts w:ascii="Times New Roman" w:hAnsi="Times New Roman" w:cs="Times New Roman"/>
          <w:sz w:val="24"/>
          <w:szCs w:val="24"/>
        </w:rPr>
        <w:t>uce an action</w:t>
      </w:r>
      <w:r w:rsidR="004D55EC">
        <w:rPr>
          <w:rFonts w:ascii="Times New Roman" w:hAnsi="Times New Roman" w:cs="Times New Roman"/>
          <w:sz w:val="24"/>
          <w:szCs w:val="24"/>
        </w:rPr>
        <w:t xml:space="preserve"> (Schegloff, 1968; Schegloff, 2007)</w:t>
      </w:r>
      <w:r w:rsidR="009E052A">
        <w:rPr>
          <w:rFonts w:ascii="Times New Roman" w:hAnsi="Times New Roman" w:cs="Times New Roman"/>
          <w:sz w:val="24"/>
          <w:szCs w:val="24"/>
        </w:rPr>
        <w:t xml:space="preserve">. </w:t>
      </w:r>
      <w:r>
        <w:rPr>
          <w:rFonts w:ascii="Times New Roman" w:hAnsi="Times New Roman" w:cs="Times New Roman"/>
          <w:sz w:val="24"/>
          <w:szCs w:val="24"/>
        </w:rPr>
        <w:t>The first example</w:t>
      </w:r>
      <w:r w:rsidR="001C12BF">
        <w:rPr>
          <w:rFonts w:ascii="Times New Roman" w:hAnsi="Times New Roman" w:cs="Times New Roman"/>
          <w:sz w:val="24"/>
          <w:szCs w:val="24"/>
        </w:rPr>
        <w:t xml:space="preserve"> of a disruption to an adja</w:t>
      </w:r>
      <w:r w:rsidR="007B1308">
        <w:rPr>
          <w:rFonts w:ascii="Times New Roman" w:hAnsi="Times New Roman" w:cs="Times New Roman"/>
          <w:sz w:val="24"/>
          <w:szCs w:val="24"/>
        </w:rPr>
        <w:t>ce</w:t>
      </w:r>
      <w:r w:rsidR="001C12BF">
        <w:rPr>
          <w:rFonts w:ascii="Times New Roman" w:hAnsi="Times New Roman" w:cs="Times New Roman"/>
          <w:sz w:val="24"/>
          <w:szCs w:val="24"/>
        </w:rPr>
        <w:t>ncy pair</w:t>
      </w:r>
      <w:r w:rsidR="00300C0B">
        <w:rPr>
          <w:rFonts w:ascii="Times New Roman" w:hAnsi="Times New Roman" w:cs="Times New Roman"/>
          <w:sz w:val="24"/>
          <w:szCs w:val="24"/>
        </w:rPr>
        <w:t xml:space="preserve"> </w:t>
      </w:r>
      <w:r w:rsidR="008E4A32">
        <w:rPr>
          <w:rFonts w:ascii="Times New Roman" w:hAnsi="Times New Roman" w:cs="Times New Roman"/>
          <w:sz w:val="24"/>
          <w:szCs w:val="24"/>
        </w:rPr>
        <w:t xml:space="preserve">involves a </w:t>
      </w:r>
      <w:r w:rsidR="00300C0B">
        <w:rPr>
          <w:rFonts w:ascii="Times New Roman" w:hAnsi="Times New Roman" w:cs="Times New Roman"/>
          <w:sz w:val="24"/>
          <w:szCs w:val="24"/>
        </w:rPr>
        <w:t>speaker</w:t>
      </w:r>
      <w:r w:rsidR="008E4A32">
        <w:rPr>
          <w:rFonts w:ascii="Times New Roman" w:hAnsi="Times New Roman" w:cs="Times New Roman"/>
          <w:sz w:val="24"/>
          <w:szCs w:val="24"/>
        </w:rPr>
        <w:t xml:space="preserve"> retrospectively casting</w:t>
      </w:r>
      <w:r w:rsidR="008F7F29">
        <w:rPr>
          <w:rFonts w:ascii="Times New Roman" w:hAnsi="Times New Roman" w:cs="Times New Roman"/>
          <w:sz w:val="24"/>
          <w:szCs w:val="24"/>
        </w:rPr>
        <w:t xml:space="preserve"> th</w:t>
      </w:r>
      <w:r w:rsidR="008E4A32">
        <w:rPr>
          <w:rFonts w:ascii="Times New Roman" w:hAnsi="Times New Roman" w:cs="Times New Roman"/>
          <w:sz w:val="24"/>
          <w:szCs w:val="24"/>
        </w:rPr>
        <w:t xml:space="preserve">eir talk as interruptive after </w:t>
      </w:r>
      <w:r w:rsidR="00300C0B">
        <w:rPr>
          <w:rFonts w:ascii="Times New Roman" w:hAnsi="Times New Roman" w:cs="Times New Roman"/>
          <w:sz w:val="24"/>
          <w:szCs w:val="24"/>
        </w:rPr>
        <w:t>correct</w:t>
      </w:r>
      <w:r w:rsidR="008E4A32">
        <w:rPr>
          <w:rFonts w:ascii="Times New Roman" w:hAnsi="Times New Roman" w:cs="Times New Roman"/>
          <w:sz w:val="24"/>
          <w:szCs w:val="24"/>
        </w:rPr>
        <w:t>ing</w:t>
      </w:r>
      <w:r w:rsidR="00300C0B">
        <w:rPr>
          <w:rFonts w:ascii="Times New Roman" w:hAnsi="Times New Roman" w:cs="Times New Roman"/>
          <w:sz w:val="24"/>
          <w:szCs w:val="24"/>
        </w:rPr>
        <w:t xml:space="preserve"> an aspect of </w:t>
      </w:r>
      <w:r w:rsidR="00CE769F">
        <w:rPr>
          <w:rFonts w:ascii="Times New Roman" w:hAnsi="Times New Roman" w:cs="Times New Roman"/>
          <w:sz w:val="24"/>
          <w:szCs w:val="24"/>
        </w:rPr>
        <w:t xml:space="preserve">a </w:t>
      </w:r>
      <w:r w:rsidR="008E4A32">
        <w:rPr>
          <w:rFonts w:ascii="Times New Roman" w:hAnsi="Times New Roman" w:cs="Times New Roman"/>
          <w:sz w:val="24"/>
          <w:szCs w:val="24"/>
        </w:rPr>
        <w:t>first-pair-</w:t>
      </w:r>
      <w:r>
        <w:rPr>
          <w:rFonts w:ascii="Times New Roman" w:hAnsi="Times New Roman" w:cs="Times New Roman"/>
          <w:sz w:val="24"/>
          <w:szCs w:val="24"/>
        </w:rPr>
        <w:t>part</w:t>
      </w:r>
      <w:r w:rsidR="00300C0B">
        <w:rPr>
          <w:rFonts w:ascii="Times New Roman" w:hAnsi="Times New Roman" w:cs="Times New Roman"/>
          <w:sz w:val="24"/>
          <w:szCs w:val="24"/>
        </w:rPr>
        <w:t>.</w:t>
      </w:r>
      <w:r w:rsidR="00BA64C4">
        <w:rPr>
          <w:rFonts w:ascii="Times New Roman" w:hAnsi="Times New Roman" w:cs="Times New Roman"/>
          <w:sz w:val="24"/>
          <w:szCs w:val="24"/>
        </w:rPr>
        <w:t xml:space="preserve"> </w:t>
      </w:r>
      <w:r w:rsidR="00300C0B">
        <w:rPr>
          <w:rFonts w:ascii="Times New Roman" w:hAnsi="Times New Roman" w:cs="Times New Roman"/>
          <w:sz w:val="24"/>
          <w:szCs w:val="24"/>
        </w:rPr>
        <w:t>The</w:t>
      </w:r>
      <w:r>
        <w:rPr>
          <w:rFonts w:ascii="Times New Roman" w:hAnsi="Times New Roman" w:cs="Times New Roman"/>
          <w:sz w:val="24"/>
          <w:szCs w:val="24"/>
        </w:rPr>
        <w:t xml:space="preserve"> second </w:t>
      </w:r>
      <w:r w:rsidR="008F7F29">
        <w:rPr>
          <w:rFonts w:ascii="Times New Roman" w:hAnsi="Times New Roman" w:cs="Times New Roman"/>
          <w:sz w:val="24"/>
          <w:szCs w:val="24"/>
        </w:rPr>
        <w:t>case involves interruption to</w:t>
      </w:r>
      <w:r w:rsidR="00EB1743">
        <w:rPr>
          <w:rFonts w:ascii="Times New Roman" w:hAnsi="Times New Roman" w:cs="Times New Roman"/>
          <w:sz w:val="24"/>
          <w:szCs w:val="24"/>
        </w:rPr>
        <w:t xml:space="preserve"> a second-pair-</w:t>
      </w:r>
      <w:r>
        <w:rPr>
          <w:rFonts w:ascii="Times New Roman" w:hAnsi="Times New Roman" w:cs="Times New Roman"/>
          <w:sz w:val="24"/>
          <w:szCs w:val="24"/>
        </w:rPr>
        <w:t xml:space="preserve">part before it was </w:t>
      </w:r>
      <w:r w:rsidR="008F7F29">
        <w:rPr>
          <w:rFonts w:ascii="Times New Roman" w:hAnsi="Times New Roman" w:cs="Times New Roman"/>
          <w:sz w:val="24"/>
          <w:szCs w:val="24"/>
        </w:rPr>
        <w:t>brought to possible completion</w:t>
      </w:r>
      <w:r>
        <w:rPr>
          <w:rFonts w:ascii="Times New Roman" w:hAnsi="Times New Roman" w:cs="Times New Roman"/>
          <w:sz w:val="24"/>
          <w:szCs w:val="24"/>
        </w:rPr>
        <w:t>.</w:t>
      </w:r>
      <w:r w:rsidR="00BA64C4">
        <w:rPr>
          <w:rFonts w:ascii="Times New Roman" w:hAnsi="Times New Roman" w:cs="Times New Roman"/>
          <w:sz w:val="24"/>
          <w:szCs w:val="24"/>
        </w:rPr>
        <w:t xml:space="preserve"> </w:t>
      </w:r>
    </w:p>
    <w:p w14:paraId="0B0F0519" w14:textId="7339A57F" w:rsidR="00256B0F" w:rsidRDefault="00E90307" w:rsidP="00263C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Extract four </w:t>
      </w:r>
      <w:r w:rsidR="00CE769F">
        <w:rPr>
          <w:rFonts w:ascii="Times New Roman" w:hAnsi="Times New Roman" w:cs="Times New Roman"/>
          <w:sz w:val="24"/>
          <w:szCs w:val="24"/>
        </w:rPr>
        <w:t>wa</w:t>
      </w:r>
      <w:r w:rsidR="001E2251">
        <w:rPr>
          <w:rFonts w:ascii="Times New Roman" w:hAnsi="Times New Roman" w:cs="Times New Roman"/>
          <w:sz w:val="24"/>
          <w:szCs w:val="24"/>
        </w:rPr>
        <w:t xml:space="preserve">s taken from a police </w:t>
      </w:r>
      <w:r w:rsidR="001E2251">
        <w:rPr>
          <w:rFonts w:ascii="Times New Roman" w:hAnsi="Times New Roman" w:cs="Times New Roman"/>
          <w:sz w:val="24"/>
          <w:szCs w:val="24"/>
          <w:lang w:val="en-AU"/>
        </w:rPr>
        <w:t>interview in the initial stages</w:t>
      </w:r>
      <w:r>
        <w:rPr>
          <w:rFonts w:ascii="Times New Roman" w:hAnsi="Times New Roman" w:cs="Times New Roman"/>
          <w:sz w:val="24"/>
          <w:szCs w:val="24"/>
          <w:lang w:val="en-AU"/>
        </w:rPr>
        <w:t xml:space="preserve"> of an </w:t>
      </w:r>
      <w:r w:rsidR="001E2251">
        <w:rPr>
          <w:rFonts w:ascii="Times New Roman" w:hAnsi="Times New Roman" w:cs="Times New Roman"/>
          <w:sz w:val="24"/>
          <w:szCs w:val="24"/>
          <w:lang w:val="en-AU"/>
        </w:rPr>
        <w:t>investigation of Casey Anthony. Between 2008 and 2011, Casey Anthony was accused, tried and acquitted of the murder of her daughter Caylee in a widely publicized case (B</w:t>
      </w:r>
      <w:r w:rsidR="00CE769F">
        <w:rPr>
          <w:rFonts w:ascii="Times New Roman" w:hAnsi="Times New Roman" w:cs="Times New Roman"/>
          <w:sz w:val="24"/>
          <w:szCs w:val="24"/>
          <w:lang w:val="en-AU"/>
        </w:rPr>
        <w:t>attaglia, 2012). In this excerpt</w:t>
      </w:r>
      <w:r w:rsidR="001E2251">
        <w:rPr>
          <w:rFonts w:ascii="Times New Roman" w:hAnsi="Times New Roman" w:cs="Times New Roman"/>
          <w:sz w:val="24"/>
          <w:szCs w:val="24"/>
          <w:lang w:val="en-AU"/>
        </w:rPr>
        <w:t>, two police officers (</w:t>
      </w:r>
      <w:proofErr w:type="spellStart"/>
      <w:r w:rsidR="001E2251">
        <w:rPr>
          <w:rFonts w:ascii="Times New Roman" w:hAnsi="Times New Roman" w:cs="Times New Roman"/>
          <w:sz w:val="24"/>
          <w:szCs w:val="24"/>
          <w:lang w:val="en-AU"/>
        </w:rPr>
        <w:t>PO1</w:t>
      </w:r>
      <w:proofErr w:type="spellEnd"/>
      <w:r w:rsidR="001E2251">
        <w:rPr>
          <w:rFonts w:ascii="Times New Roman" w:hAnsi="Times New Roman" w:cs="Times New Roman"/>
          <w:sz w:val="24"/>
          <w:szCs w:val="24"/>
          <w:lang w:val="en-AU"/>
        </w:rPr>
        <w:t xml:space="preserve"> and </w:t>
      </w:r>
      <w:proofErr w:type="spellStart"/>
      <w:r w:rsidR="001E2251">
        <w:rPr>
          <w:rFonts w:ascii="Times New Roman" w:hAnsi="Times New Roman" w:cs="Times New Roman"/>
          <w:sz w:val="24"/>
          <w:szCs w:val="24"/>
          <w:lang w:val="en-AU"/>
        </w:rPr>
        <w:t>PO2</w:t>
      </w:r>
      <w:proofErr w:type="spellEnd"/>
      <w:r w:rsidR="001E2251">
        <w:rPr>
          <w:rFonts w:ascii="Times New Roman" w:hAnsi="Times New Roman" w:cs="Times New Roman"/>
          <w:sz w:val="24"/>
          <w:szCs w:val="24"/>
          <w:lang w:val="en-AU"/>
        </w:rPr>
        <w:t xml:space="preserve">) are interviewing </w:t>
      </w:r>
      <w:r>
        <w:rPr>
          <w:rFonts w:ascii="Times New Roman" w:hAnsi="Times New Roman" w:cs="Times New Roman"/>
          <w:sz w:val="24"/>
          <w:szCs w:val="24"/>
          <w:lang w:val="en-AU"/>
        </w:rPr>
        <w:t xml:space="preserve">a friend of Casey Antony, </w:t>
      </w:r>
      <w:r w:rsidR="001E2251">
        <w:rPr>
          <w:rFonts w:ascii="Times New Roman" w:hAnsi="Times New Roman" w:cs="Times New Roman"/>
          <w:sz w:val="24"/>
          <w:szCs w:val="24"/>
          <w:lang w:val="en-AU"/>
        </w:rPr>
        <w:t>Amy Huizenga</w:t>
      </w:r>
      <w:r w:rsidR="002A0D16">
        <w:rPr>
          <w:rFonts w:ascii="Times New Roman" w:hAnsi="Times New Roman" w:cs="Times New Roman"/>
          <w:sz w:val="24"/>
          <w:szCs w:val="24"/>
          <w:lang w:val="en-AU"/>
        </w:rPr>
        <w:t xml:space="preserve">. </w:t>
      </w:r>
      <w:r>
        <w:rPr>
          <w:rFonts w:ascii="Times New Roman" w:hAnsi="Times New Roman" w:cs="Times New Roman"/>
          <w:sz w:val="24"/>
          <w:szCs w:val="24"/>
          <w:lang w:val="en-AU"/>
        </w:rPr>
        <w:t>She is being asked about what Casey Antony’s</w:t>
      </w:r>
      <w:r w:rsidR="001E2251">
        <w:rPr>
          <w:rFonts w:ascii="Times New Roman" w:hAnsi="Times New Roman" w:cs="Times New Roman"/>
          <w:sz w:val="24"/>
          <w:szCs w:val="24"/>
          <w:lang w:val="en-AU"/>
        </w:rPr>
        <w:t xml:space="preserve"> </w:t>
      </w:r>
      <w:r>
        <w:rPr>
          <w:rFonts w:ascii="Times New Roman" w:hAnsi="Times New Roman" w:cs="Times New Roman"/>
          <w:sz w:val="24"/>
          <w:szCs w:val="24"/>
          <w:lang w:val="en-AU"/>
        </w:rPr>
        <w:t>said to her</w:t>
      </w:r>
      <w:r w:rsidR="001E2251">
        <w:rPr>
          <w:rFonts w:ascii="Times New Roman" w:hAnsi="Times New Roman" w:cs="Times New Roman"/>
          <w:sz w:val="24"/>
          <w:szCs w:val="24"/>
          <w:lang w:val="en-AU"/>
        </w:rPr>
        <w:t xml:space="preserve"> around the time Caylee </w:t>
      </w:r>
      <w:r w:rsidR="00256B0F">
        <w:rPr>
          <w:rFonts w:ascii="Times New Roman" w:hAnsi="Times New Roman" w:cs="Times New Roman"/>
          <w:sz w:val="24"/>
          <w:szCs w:val="24"/>
          <w:lang w:val="en-AU"/>
        </w:rPr>
        <w:t>went missing (“July second”).</w:t>
      </w:r>
      <w:r w:rsidR="00BA64C4">
        <w:rPr>
          <w:rFonts w:ascii="Times New Roman" w:hAnsi="Times New Roman" w:cs="Times New Roman"/>
          <w:sz w:val="24"/>
          <w:szCs w:val="24"/>
          <w:lang w:val="en-AU"/>
        </w:rPr>
        <w:t xml:space="preserve"> </w:t>
      </w:r>
      <w:r w:rsidR="00256B0F">
        <w:rPr>
          <w:rFonts w:ascii="Times New Roman" w:hAnsi="Times New Roman" w:cs="Times New Roman"/>
          <w:sz w:val="24"/>
          <w:szCs w:val="24"/>
          <w:lang w:val="en-AU"/>
        </w:rPr>
        <w:t>Amy</w:t>
      </w:r>
      <w:r>
        <w:rPr>
          <w:rFonts w:ascii="Times New Roman" w:hAnsi="Times New Roman" w:cs="Times New Roman"/>
          <w:sz w:val="24"/>
          <w:szCs w:val="24"/>
          <w:lang w:val="en-AU"/>
        </w:rPr>
        <w:t xml:space="preserve"> uses the opportunity to explain that she made a mistake about dates in her affidavit which she can now correct because she has</w:t>
      </w:r>
      <w:r w:rsidR="00B07BDB">
        <w:rPr>
          <w:rFonts w:ascii="Times New Roman" w:hAnsi="Times New Roman" w:cs="Times New Roman"/>
          <w:sz w:val="24"/>
          <w:szCs w:val="24"/>
          <w:lang w:val="en-AU"/>
        </w:rPr>
        <w:t xml:space="preserve"> checked with her phone records and it was a day earlier than she originally stated.</w:t>
      </w:r>
      <w:r>
        <w:rPr>
          <w:rFonts w:ascii="Times New Roman" w:hAnsi="Times New Roman" w:cs="Times New Roman"/>
          <w:sz w:val="24"/>
          <w:szCs w:val="24"/>
          <w:lang w:val="en-AU"/>
        </w:rPr>
        <w:t xml:space="preserve"> </w:t>
      </w:r>
    </w:p>
    <w:p w14:paraId="5A433F49" w14:textId="77777777" w:rsidR="001E2251" w:rsidRPr="00256B0F" w:rsidRDefault="001E2251" w:rsidP="00263C1C">
      <w:pPr>
        <w:spacing w:after="0" w:line="480" w:lineRule="auto"/>
        <w:rPr>
          <w:rFonts w:ascii="Times New Roman" w:hAnsi="Times New Roman" w:cs="Times New Roman"/>
          <w:sz w:val="24"/>
          <w:szCs w:val="24"/>
        </w:rPr>
      </w:pPr>
      <w:r>
        <w:rPr>
          <w:rFonts w:ascii="Times New Roman" w:hAnsi="Times New Roman" w:cs="Times New Roman"/>
          <w:sz w:val="24"/>
          <w:szCs w:val="24"/>
          <w:lang w:val="en-AU"/>
        </w:rPr>
        <w:t xml:space="preserve">Extract Four: Amy Huizenga police interview: </w:t>
      </w:r>
    </w:p>
    <w:p w14:paraId="60DFBDFE" w14:textId="77777777" w:rsidR="001E2251" w:rsidRDefault="001E2251" w:rsidP="00263C1C">
      <w:pPr>
        <w:spacing w:after="0" w:line="480" w:lineRule="auto"/>
        <w:contextualSpacing/>
        <w:rPr>
          <w:rFonts w:ascii="Courier New" w:hAnsi="Courier New" w:cs="Courier New"/>
          <w:sz w:val="24"/>
          <w:szCs w:val="24"/>
          <w:lang w:val="en-AU"/>
        </w:rPr>
        <w:sectPr w:rsidR="001E2251" w:rsidSect="008906AB">
          <w:type w:val="continuous"/>
          <w:pgSz w:w="11906" w:h="16838"/>
          <w:pgMar w:top="1440" w:right="1440" w:bottom="1440" w:left="1440" w:header="708" w:footer="708" w:gutter="0"/>
          <w:cols w:space="708"/>
          <w:docGrid w:linePitch="360"/>
        </w:sectPr>
      </w:pPr>
    </w:p>
    <w:p w14:paraId="02889763" w14:textId="0EEFB823"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01  </w:t>
      </w:r>
      <w:proofErr w:type="spellStart"/>
      <w:r w:rsidR="001E2251">
        <w:rPr>
          <w:rFonts w:ascii="Courier New" w:hAnsi="Courier New" w:cs="Courier New"/>
          <w:sz w:val="24"/>
          <w:szCs w:val="24"/>
          <w:lang w:val="en-AU"/>
        </w:rPr>
        <w:t>PO1</w:t>
      </w:r>
      <w:proofErr w:type="spellEnd"/>
      <w:r w:rsidR="001E2251">
        <w:rPr>
          <w:rFonts w:ascii="Courier New" w:hAnsi="Courier New" w:cs="Courier New"/>
          <w:sz w:val="24"/>
          <w:szCs w:val="24"/>
          <w:lang w:val="en-AU"/>
        </w:rPr>
        <w:t>:</w:t>
      </w:r>
      <w:r w:rsidR="00C102B8">
        <w:rPr>
          <w:rFonts w:ascii="Courier New" w:hAnsi="Courier New" w:cs="Courier New"/>
          <w:sz w:val="24"/>
          <w:szCs w:val="24"/>
          <w:lang w:val="en-AU"/>
        </w:rPr>
        <w:t xml:space="preserve">  </w:t>
      </w:r>
      <w:proofErr w:type="spellStart"/>
      <w:r w:rsidR="001E2251">
        <w:rPr>
          <w:rFonts w:ascii="Courier New" w:hAnsi="Courier New" w:cs="Courier New"/>
          <w:sz w:val="24"/>
          <w:szCs w:val="24"/>
          <w:lang w:val="en-AU"/>
        </w:rPr>
        <w:t>mch</w:t>
      </w:r>
      <w:proofErr w:type="spellEnd"/>
      <w:r w:rsidR="001E2251">
        <w:rPr>
          <w:rFonts w:ascii="Courier New" w:hAnsi="Courier New" w:cs="Courier New"/>
          <w:sz w:val="24"/>
          <w:szCs w:val="24"/>
          <w:lang w:val="en-AU"/>
        </w:rPr>
        <w:t xml:space="preserve"> July </w:t>
      </w:r>
      <w:proofErr w:type="spellStart"/>
      <w:r w:rsidR="001E2251">
        <w:rPr>
          <w:rFonts w:ascii="Courier New" w:hAnsi="Courier New" w:cs="Courier New"/>
          <w:sz w:val="24"/>
          <w:szCs w:val="24"/>
          <w:lang w:val="en-AU"/>
        </w:rPr>
        <w:t>seco:nd</w:t>
      </w:r>
      <w:proofErr w:type="spellEnd"/>
      <w:r w:rsidR="001E2251">
        <w:rPr>
          <w:rFonts w:ascii="Courier New" w:hAnsi="Courier New" w:cs="Courier New"/>
          <w:sz w:val="24"/>
          <w:szCs w:val="24"/>
          <w:lang w:val="en-AU"/>
        </w:rPr>
        <w:t xml:space="preserve"> (0.5) </w:t>
      </w:r>
      <w:r w:rsidR="001E2251" w:rsidRPr="00956869">
        <w:rPr>
          <w:rFonts w:ascii="Courier New" w:hAnsi="Courier New" w:cs="Courier New"/>
          <w:sz w:val="24"/>
          <w:szCs w:val="24"/>
          <w:lang w:val="en-AU"/>
        </w:rPr>
        <w:t>she tells you child’s</w:t>
      </w:r>
      <w:r w:rsidR="00BA64C4">
        <w:rPr>
          <w:rFonts w:ascii="Courier New" w:hAnsi="Courier New" w:cs="Courier New"/>
          <w:sz w:val="24"/>
          <w:szCs w:val="24"/>
          <w:lang w:val="en-AU"/>
        </w:rPr>
        <w:t xml:space="preserve">                          </w:t>
      </w:r>
      <w:r w:rsidR="001E2251">
        <w:rPr>
          <w:rFonts w:ascii="Courier New" w:hAnsi="Courier New" w:cs="Courier New"/>
          <w:sz w:val="24"/>
          <w:szCs w:val="24"/>
          <w:lang w:val="en-AU"/>
        </w:rPr>
        <w:t xml:space="preserve"> </w:t>
      </w:r>
    </w:p>
    <w:p w14:paraId="4D2469D6" w14:textId="1D77DA87"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lastRenderedPageBreak/>
        <w:t xml:space="preserve">02  </w:t>
      </w:r>
      <w:r w:rsidR="00BA64C4">
        <w:rPr>
          <w:rFonts w:ascii="Courier New" w:hAnsi="Courier New" w:cs="Courier New"/>
          <w:sz w:val="24"/>
          <w:szCs w:val="24"/>
          <w:lang w:val="en-AU"/>
        </w:rPr>
        <w:t xml:space="preserve">     </w:t>
      </w:r>
      <w:r w:rsidR="00C102B8">
        <w:rPr>
          <w:rFonts w:ascii="Courier New" w:hAnsi="Courier New" w:cs="Courier New"/>
          <w:sz w:val="24"/>
          <w:szCs w:val="24"/>
          <w:lang w:val="en-AU"/>
        </w:rPr>
        <w:t xml:space="preserve"> </w:t>
      </w:r>
      <w:r w:rsidR="001E2251">
        <w:rPr>
          <w:rFonts w:ascii="Courier New" w:hAnsi="Courier New" w:cs="Courier New"/>
          <w:sz w:val="24"/>
          <w:szCs w:val="24"/>
          <w:lang w:val="en-AU"/>
        </w:rPr>
        <w:t xml:space="preserve">with </w:t>
      </w:r>
      <w:proofErr w:type="spellStart"/>
      <w:r w:rsidR="001E2251">
        <w:rPr>
          <w:rFonts w:ascii="Courier New" w:hAnsi="Courier New" w:cs="Courier New"/>
          <w:sz w:val="24"/>
          <w:szCs w:val="24"/>
          <w:lang w:val="en-AU"/>
        </w:rPr>
        <w:t>na:nny</w:t>
      </w:r>
      <w:proofErr w:type="spellEnd"/>
      <w:r w:rsidR="001E2251">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[you guys-]</w:t>
      </w:r>
    </w:p>
    <w:p w14:paraId="08FD0B6B" w14:textId="1A072F48" w:rsidR="001E2251" w:rsidRPr="00CE769F" w:rsidRDefault="000217DC" w:rsidP="00263C1C">
      <w:pPr>
        <w:spacing w:after="0" w:line="480" w:lineRule="auto"/>
        <w:contextualSpacing/>
        <w:rPr>
          <w:rFonts w:ascii="Courier New" w:hAnsi="Courier New" w:cs="Courier New"/>
          <w:b/>
          <w:sz w:val="24"/>
          <w:szCs w:val="24"/>
          <w:lang w:val="en-AU"/>
        </w:rPr>
      </w:pPr>
      <w:r>
        <w:rPr>
          <w:rFonts w:ascii="Courier New" w:hAnsi="Courier New" w:cs="Courier New"/>
          <w:sz w:val="24"/>
          <w:szCs w:val="24"/>
          <w:lang w:val="en-AU"/>
        </w:rPr>
        <w:t xml:space="preserve">03  </w:t>
      </w:r>
      <w:r w:rsidR="001E2251" w:rsidRPr="00CE769F">
        <w:rPr>
          <w:rFonts w:ascii="Courier New" w:hAnsi="Courier New" w:cs="Courier New"/>
          <w:b/>
          <w:sz w:val="24"/>
          <w:szCs w:val="24"/>
          <w:lang w:val="en-AU"/>
        </w:rPr>
        <w:t>AMY:</w:t>
      </w:r>
      <w:r w:rsidR="00BA64C4">
        <w:rPr>
          <w:rFonts w:ascii="Courier New" w:hAnsi="Courier New" w:cs="Courier New"/>
          <w:b/>
          <w:sz w:val="24"/>
          <w:szCs w:val="24"/>
          <w:lang w:val="en-AU"/>
        </w:rPr>
        <w:t xml:space="preserve">        </w:t>
      </w:r>
      <w:r w:rsidR="00E90307">
        <w:rPr>
          <w:rFonts w:ascii="Courier New" w:hAnsi="Courier New" w:cs="Courier New"/>
          <w:b/>
          <w:sz w:val="24"/>
          <w:szCs w:val="24"/>
          <w:lang w:val="en-AU"/>
        </w:rPr>
        <w:t xml:space="preserve">   </w:t>
      </w:r>
      <w:r w:rsidR="00C102B8">
        <w:rPr>
          <w:rFonts w:ascii="Courier New" w:hAnsi="Courier New" w:cs="Courier New"/>
          <w:b/>
          <w:sz w:val="24"/>
          <w:szCs w:val="24"/>
          <w:lang w:val="en-AU"/>
        </w:rPr>
        <w:t xml:space="preserve">  </w:t>
      </w:r>
      <w:r w:rsidR="00BA64C4">
        <w:rPr>
          <w:rFonts w:ascii="Courier New" w:hAnsi="Courier New" w:cs="Courier New"/>
          <w:b/>
          <w:sz w:val="24"/>
          <w:szCs w:val="24"/>
          <w:lang w:val="en-AU"/>
        </w:rPr>
        <w:t xml:space="preserve"> </w:t>
      </w:r>
      <w:r w:rsidR="001E2251" w:rsidRPr="00CE769F">
        <w:rPr>
          <w:rFonts w:ascii="Courier New" w:hAnsi="Courier New" w:cs="Courier New"/>
          <w:b/>
          <w:sz w:val="24"/>
          <w:szCs w:val="24"/>
          <w:lang w:val="en-AU"/>
        </w:rPr>
        <w:t>[.h well- ]</w:t>
      </w:r>
    </w:p>
    <w:p w14:paraId="6EABB5BA" w14:textId="20ADA683" w:rsidR="001E2251" w:rsidRPr="00CE769F" w:rsidRDefault="000217DC" w:rsidP="00263C1C">
      <w:pPr>
        <w:spacing w:after="0" w:line="480" w:lineRule="auto"/>
        <w:contextualSpacing/>
        <w:rPr>
          <w:rFonts w:ascii="Courier New" w:hAnsi="Courier New" w:cs="Courier New"/>
          <w:b/>
          <w:sz w:val="24"/>
          <w:szCs w:val="24"/>
          <w:lang w:val="en-AU"/>
        </w:rPr>
      </w:pPr>
      <w:r>
        <w:rPr>
          <w:rFonts w:ascii="Courier New" w:hAnsi="Courier New" w:cs="Courier New"/>
          <w:sz w:val="24"/>
          <w:szCs w:val="24"/>
          <w:lang w:val="en-AU"/>
        </w:rPr>
        <w:t xml:space="preserve">04  </w:t>
      </w:r>
      <w:r w:rsidR="00BA64C4">
        <w:rPr>
          <w:rFonts w:ascii="Courier New" w:hAnsi="Courier New" w:cs="Courier New"/>
          <w:b/>
          <w:sz w:val="24"/>
          <w:szCs w:val="24"/>
          <w:lang w:val="en-AU"/>
        </w:rPr>
        <w:t xml:space="preserve">     </w:t>
      </w:r>
      <w:r w:rsidR="00C102B8">
        <w:rPr>
          <w:rFonts w:ascii="Courier New" w:hAnsi="Courier New" w:cs="Courier New"/>
          <w:b/>
          <w:sz w:val="24"/>
          <w:szCs w:val="24"/>
          <w:lang w:val="en-AU"/>
        </w:rPr>
        <w:t xml:space="preserve"> </w:t>
      </w:r>
      <w:r w:rsidR="001E2251" w:rsidRPr="00CE769F">
        <w:rPr>
          <w:rFonts w:ascii="Courier New" w:hAnsi="Courier New" w:cs="Courier New"/>
          <w:b/>
          <w:sz w:val="24"/>
          <w:szCs w:val="24"/>
          <w:lang w:val="en-AU"/>
        </w:rPr>
        <w:t>(0.2)</w:t>
      </w:r>
    </w:p>
    <w:p w14:paraId="4C6780B4" w14:textId="40D9C2C3" w:rsidR="001E2251" w:rsidRPr="00CE769F" w:rsidRDefault="000217DC" w:rsidP="00263C1C">
      <w:pPr>
        <w:spacing w:after="0" w:line="480" w:lineRule="auto"/>
        <w:contextualSpacing/>
        <w:rPr>
          <w:rFonts w:ascii="Courier New" w:hAnsi="Courier New" w:cs="Courier New"/>
          <w:b/>
          <w:sz w:val="24"/>
          <w:szCs w:val="24"/>
          <w:lang w:val="en-AU"/>
        </w:rPr>
      </w:pPr>
      <w:r>
        <w:rPr>
          <w:rFonts w:ascii="Courier New" w:hAnsi="Courier New" w:cs="Courier New"/>
          <w:sz w:val="24"/>
          <w:szCs w:val="24"/>
          <w:lang w:val="en-AU"/>
        </w:rPr>
        <w:t xml:space="preserve">05  </w:t>
      </w:r>
      <w:r w:rsidR="001E2251" w:rsidRPr="00CE769F">
        <w:rPr>
          <w:rFonts w:ascii="Courier New" w:hAnsi="Courier New" w:cs="Courier New"/>
          <w:b/>
          <w:sz w:val="24"/>
          <w:szCs w:val="24"/>
          <w:lang w:val="en-AU"/>
        </w:rPr>
        <w:t>AMY:</w:t>
      </w:r>
      <w:r w:rsidR="00E90307">
        <w:rPr>
          <w:rFonts w:ascii="Courier New" w:hAnsi="Courier New" w:cs="Courier New"/>
          <w:b/>
          <w:sz w:val="24"/>
          <w:szCs w:val="24"/>
          <w:lang w:val="en-AU"/>
        </w:rPr>
        <w:t xml:space="preserve"> </w:t>
      </w:r>
      <w:r w:rsidR="001E2251" w:rsidRPr="00CE769F">
        <w:rPr>
          <w:rFonts w:ascii="Courier New" w:hAnsi="Courier New" w:cs="Courier New"/>
          <w:b/>
          <w:sz w:val="24"/>
          <w:szCs w:val="24"/>
          <w:lang w:val="en-AU"/>
        </w:rPr>
        <w:t>and: I: will say: in my original &gt;affidavit&lt;</w:t>
      </w:r>
    </w:p>
    <w:p w14:paraId="39C15507" w14:textId="7D117E24" w:rsidR="001E2251" w:rsidRPr="00CE769F" w:rsidRDefault="000217DC" w:rsidP="00263C1C">
      <w:pPr>
        <w:spacing w:after="0" w:line="480" w:lineRule="auto"/>
        <w:contextualSpacing/>
        <w:rPr>
          <w:rFonts w:ascii="Courier New" w:hAnsi="Courier New" w:cs="Courier New"/>
          <w:b/>
          <w:sz w:val="24"/>
          <w:szCs w:val="24"/>
          <w:lang w:val="en-AU"/>
        </w:rPr>
      </w:pPr>
      <w:r>
        <w:rPr>
          <w:rFonts w:ascii="Courier New" w:hAnsi="Courier New" w:cs="Courier New"/>
          <w:sz w:val="24"/>
          <w:szCs w:val="24"/>
          <w:lang w:val="en-AU"/>
        </w:rPr>
        <w:t xml:space="preserve">06  </w:t>
      </w:r>
      <w:r w:rsidR="00BA64C4">
        <w:rPr>
          <w:rFonts w:ascii="Courier New" w:hAnsi="Courier New" w:cs="Courier New"/>
          <w:b/>
          <w:sz w:val="24"/>
          <w:szCs w:val="24"/>
          <w:lang w:val="en-AU"/>
        </w:rPr>
        <w:t xml:space="preserve">     </w:t>
      </w:r>
      <w:r w:rsidR="001E2251" w:rsidRPr="00CE769F">
        <w:rPr>
          <w:rFonts w:ascii="Courier New" w:hAnsi="Courier New" w:cs="Courier New"/>
          <w:b/>
          <w:sz w:val="24"/>
          <w:szCs w:val="24"/>
          <w:lang w:val="en-AU"/>
        </w:rPr>
        <w:t>which was: a mistake &gt;</w:t>
      </w:r>
      <w:proofErr w:type="spellStart"/>
      <w:r w:rsidR="001E2251" w:rsidRPr="00CE769F">
        <w:rPr>
          <w:rFonts w:ascii="Courier New" w:hAnsi="Courier New" w:cs="Courier New"/>
          <w:b/>
          <w:sz w:val="24"/>
          <w:szCs w:val="24"/>
          <w:lang w:val="en-AU"/>
        </w:rPr>
        <w:t>cuz</w:t>
      </w:r>
      <w:proofErr w:type="spellEnd"/>
      <w:r w:rsidR="001E2251" w:rsidRPr="00CE769F">
        <w:rPr>
          <w:rFonts w:ascii="Courier New" w:hAnsi="Courier New" w:cs="Courier New"/>
          <w:b/>
          <w:sz w:val="24"/>
          <w:szCs w:val="24"/>
          <w:lang w:val="en-AU"/>
        </w:rPr>
        <w:t xml:space="preserve"> I’ve now ch</w:t>
      </w:r>
      <w:r w:rsidR="00BD5CAE">
        <w:rPr>
          <w:rFonts w:ascii="Courier New" w:hAnsi="Courier New" w:cs="Courier New"/>
          <w:b/>
          <w:sz w:val="24"/>
          <w:szCs w:val="24"/>
          <w:lang w:val="en-AU"/>
        </w:rPr>
        <w:t>ecked</w:t>
      </w:r>
    </w:p>
    <w:p w14:paraId="48E7CD00" w14:textId="232119F9" w:rsidR="001E2251" w:rsidRPr="00CE769F" w:rsidRDefault="000217DC" w:rsidP="00263C1C">
      <w:pPr>
        <w:spacing w:after="0" w:line="480" w:lineRule="auto"/>
        <w:contextualSpacing/>
        <w:rPr>
          <w:rFonts w:ascii="Courier New" w:hAnsi="Courier New" w:cs="Courier New"/>
          <w:b/>
          <w:sz w:val="24"/>
          <w:szCs w:val="24"/>
          <w:lang w:val="en-AU"/>
        </w:rPr>
      </w:pPr>
      <w:r>
        <w:rPr>
          <w:rFonts w:ascii="Courier New" w:hAnsi="Courier New" w:cs="Courier New"/>
          <w:sz w:val="24"/>
          <w:szCs w:val="24"/>
          <w:lang w:val="en-AU"/>
        </w:rPr>
        <w:t xml:space="preserve">07  </w:t>
      </w:r>
      <w:r w:rsidR="00BA64C4">
        <w:rPr>
          <w:rFonts w:ascii="Courier New" w:hAnsi="Courier New" w:cs="Courier New"/>
          <w:b/>
          <w:sz w:val="24"/>
          <w:szCs w:val="24"/>
          <w:lang w:val="en-AU"/>
        </w:rPr>
        <w:t xml:space="preserve">     </w:t>
      </w:r>
      <w:r w:rsidR="001E2251" w:rsidRPr="00CE769F">
        <w:rPr>
          <w:rFonts w:ascii="Courier New" w:hAnsi="Courier New" w:cs="Courier New"/>
          <w:b/>
          <w:sz w:val="24"/>
          <w:szCs w:val="24"/>
          <w:lang w:val="en-AU"/>
        </w:rPr>
        <w:t>my phone records and see when that</w:t>
      </w:r>
    </w:p>
    <w:p w14:paraId="7FB06292" w14:textId="47EE38B4" w:rsidR="001E2251" w:rsidRPr="00CE769F" w:rsidRDefault="000217DC" w:rsidP="00263C1C">
      <w:pPr>
        <w:spacing w:after="0" w:line="480" w:lineRule="auto"/>
        <w:contextualSpacing/>
        <w:rPr>
          <w:rFonts w:ascii="Courier New" w:hAnsi="Courier New" w:cs="Courier New"/>
          <w:b/>
          <w:sz w:val="24"/>
          <w:szCs w:val="24"/>
          <w:lang w:val="en-AU"/>
        </w:rPr>
      </w:pPr>
      <w:r>
        <w:rPr>
          <w:rFonts w:ascii="Courier New" w:hAnsi="Courier New" w:cs="Courier New"/>
          <w:sz w:val="24"/>
          <w:szCs w:val="24"/>
          <w:lang w:val="en-AU"/>
        </w:rPr>
        <w:t xml:space="preserve">08  </w:t>
      </w:r>
      <w:r w:rsidR="00BA64C4">
        <w:rPr>
          <w:rFonts w:ascii="Courier New" w:hAnsi="Courier New" w:cs="Courier New"/>
          <w:b/>
          <w:sz w:val="24"/>
          <w:szCs w:val="24"/>
          <w:lang w:val="en-AU"/>
        </w:rPr>
        <w:t xml:space="preserve">     </w:t>
      </w:r>
      <w:r w:rsidR="001E2251" w:rsidRPr="00CE769F">
        <w:rPr>
          <w:rFonts w:ascii="Courier New" w:hAnsi="Courier New" w:cs="Courier New"/>
          <w:b/>
          <w:sz w:val="24"/>
          <w:szCs w:val="24"/>
          <w:lang w:val="en-AU"/>
        </w:rPr>
        <w:t>phone call was&lt; .h &gt;I did originally say&lt;</w:t>
      </w:r>
    </w:p>
    <w:p w14:paraId="2CC2789F" w14:textId="190223AA" w:rsidR="001E2251" w:rsidRPr="00CE769F" w:rsidRDefault="000217DC" w:rsidP="00263C1C">
      <w:pPr>
        <w:spacing w:after="0" w:line="480" w:lineRule="auto"/>
        <w:contextualSpacing/>
        <w:rPr>
          <w:rFonts w:ascii="Courier New" w:hAnsi="Courier New" w:cs="Courier New"/>
          <w:b/>
          <w:sz w:val="24"/>
          <w:szCs w:val="24"/>
          <w:lang w:val="en-AU"/>
        </w:rPr>
      </w:pPr>
      <w:r>
        <w:rPr>
          <w:rFonts w:ascii="Courier New" w:hAnsi="Courier New" w:cs="Courier New"/>
          <w:sz w:val="24"/>
          <w:szCs w:val="24"/>
          <w:lang w:val="en-AU"/>
        </w:rPr>
        <w:t xml:space="preserve">09  </w:t>
      </w:r>
      <w:r w:rsidR="00BA64C4">
        <w:rPr>
          <w:rFonts w:ascii="Courier New" w:hAnsi="Courier New" w:cs="Courier New"/>
          <w:b/>
          <w:sz w:val="24"/>
          <w:szCs w:val="24"/>
          <w:lang w:val="en-AU"/>
        </w:rPr>
        <w:t xml:space="preserve">     </w:t>
      </w:r>
      <w:r w:rsidR="001E2251" w:rsidRPr="00CE769F">
        <w:rPr>
          <w:rFonts w:ascii="Courier New" w:hAnsi="Courier New" w:cs="Courier New"/>
          <w:b/>
          <w:sz w:val="24"/>
          <w:szCs w:val="24"/>
          <w:lang w:val="en-AU"/>
        </w:rPr>
        <w:t>that the first night that- or the first day</w:t>
      </w:r>
      <w:r w:rsidR="00BA64C4">
        <w:rPr>
          <w:rFonts w:ascii="Courier New" w:hAnsi="Courier New" w:cs="Courier New"/>
          <w:b/>
          <w:sz w:val="24"/>
          <w:szCs w:val="24"/>
          <w:lang w:val="en-AU"/>
        </w:rPr>
        <w:t xml:space="preserve">  </w:t>
      </w:r>
      <w:r w:rsidR="001E2251" w:rsidRPr="00CE769F">
        <w:rPr>
          <w:rFonts w:ascii="Courier New" w:hAnsi="Courier New" w:cs="Courier New"/>
          <w:b/>
          <w:sz w:val="24"/>
          <w:szCs w:val="24"/>
          <w:lang w:val="en-AU"/>
        </w:rPr>
        <w:t xml:space="preserve"> </w:t>
      </w:r>
    </w:p>
    <w:p w14:paraId="3B9A2FB9" w14:textId="1D838747" w:rsidR="001E2251" w:rsidRPr="00CE769F" w:rsidRDefault="000217DC" w:rsidP="00263C1C">
      <w:pPr>
        <w:spacing w:after="0" w:line="480" w:lineRule="auto"/>
        <w:contextualSpacing/>
        <w:rPr>
          <w:rFonts w:ascii="Courier New" w:hAnsi="Courier New" w:cs="Courier New"/>
          <w:b/>
          <w:sz w:val="24"/>
          <w:szCs w:val="24"/>
          <w:lang w:val="en-AU"/>
        </w:rPr>
      </w:pPr>
      <w:r>
        <w:rPr>
          <w:rFonts w:ascii="Courier New" w:hAnsi="Courier New" w:cs="Courier New"/>
          <w:sz w:val="24"/>
          <w:szCs w:val="24"/>
          <w:lang w:val="en-AU"/>
        </w:rPr>
        <w:t xml:space="preserve">10   </w:t>
      </w:r>
      <w:r>
        <w:rPr>
          <w:rFonts w:ascii="Courier New" w:hAnsi="Courier New" w:cs="Courier New"/>
          <w:b/>
          <w:sz w:val="24"/>
          <w:szCs w:val="24"/>
          <w:lang w:val="en-AU"/>
        </w:rPr>
        <w:t xml:space="preserve">   </w:t>
      </w:r>
      <w:r w:rsidR="001E2251" w:rsidRPr="00CE769F">
        <w:rPr>
          <w:rFonts w:ascii="Courier New" w:hAnsi="Courier New" w:cs="Courier New"/>
          <w:b/>
          <w:sz w:val="24"/>
          <w:szCs w:val="24"/>
          <w:lang w:val="en-AU"/>
        </w:rPr>
        <w:t xml:space="preserve">that she showed up was on Tuesday the </w:t>
      </w:r>
      <w:proofErr w:type="spellStart"/>
      <w:r w:rsidR="001E2251" w:rsidRPr="00CE769F">
        <w:rPr>
          <w:rFonts w:ascii="Courier New" w:hAnsi="Courier New" w:cs="Courier New"/>
          <w:b/>
          <w:sz w:val="24"/>
          <w:szCs w:val="24"/>
          <w:lang w:val="en-AU"/>
        </w:rPr>
        <w:t>fir:st</w:t>
      </w:r>
      <w:proofErr w:type="spellEnd"/>
      <w:r w:rsidR="00BA64C4">
        <w:rPr>
          <w:rFonts w:ascii="Courier New" w:hAnsi="Courier New" w:cs="Courier New"/>
          <w:b/>
          <w:sz w:val="24"/>
          <w:szCs w:val="24"/>
          <w:lang w:val="en-AU"/>
        </w:rPr>
        <w:t xml:space="preserve">  </w:t>
      </w:r>
      <w:r w:rsidR="001E2251" w:rsidRPr="00CE769F">
        <w:rPr>
          <w:rFonts w:ascii="Courier New" w:hAnsi="Courier New" w:cs="Courier New"/>
          <w:b/>
          <w:sz w:val="24"/>
          <w:szCs w:val="24"/>
          <w:lang w:val="en-AU"/>
        </w:rPr>
        <w:tab/>
      </w:r>
      <w:r w:rsidR="00BA64C4">
        <w:rPr>
          <w:rFonts w:ascii="Courier New" w:hAnsi="Courier New" w:cs="Courier New"/>
          <w:b/>
          <w:sz w:val="24"/>
          <w:szCs w:val="24"/>
          <w:lang w:val="en-AU"/>
        </w:rPr>
        <w:t xml:space="preserve">  </w:t>
      </w:r>
      <w:r w:rsidR="001E2251" w:rsidRPr="00CE769F">
        <w:rPr>
          <w:rFonts w:ascii="Courier New" w:hAnsi="Courier New" w:cs="Courier New"/>
          <w:b/>
          <w:sz w:val="24"/>
          <w:szCs w:val="24"/>
          <w:lang w:val="en-AU"/>
        </w:rPr>
        <w:t xml:space="preserve"> </w:t>
      </w:r>
    </w:p>
    <w:p w14:paraId="25259C62" w14:textId="59E97599" w:rsidR="001E2251" w:rsidRPr="00CE769F" w:rsidRDefault="000217DC" w:rsidP="00263C1C">
      <w:pPr>
        <w:spacing w:after="0" w:line="480" w:lineRule="auto"/>
        <w:contextualSpacing/>
        <w:rPr>
          <w:rFonts w:ascii="Courier New" w:hAnsi="Courier New" w:cs="Courier New"/>
          <w:b/>
          <w:sz w:val="24"/>
          <w:szCs w:val="24"/>
          <w:lang w:val="en-AU"/>
        </w:rPr>
      </w:pPr>
      <w:r>
        <w:rPr>
          <w:rFonts w:ascii="Courier New" w:hAnsi="Courier New" w:cs="Courier New"/>
          <w:sz w:val="24"/>
          <w:szCs w:val="24"/>
          <w:lang w:val="en-AU"/>
        </w:rPr>
        <w:t>11</w:t>
      </w:r>
      <w:r w:rsidR="00BA64C4">
        <w:rPr>
          <w:rFonts w:ascii="Courier New" w:hAnsi="Courier New" w:cs="Courier New"/>
          <w:b/>
          <w:sz w:val="24"/>
          <w:szCs w:val="24"/>
          <w:lang w:val="en-AU"/>
        </w:rPr>
        <w:t xml:space="preserve">    </w:t>
      </w:r>
      <w:r w:rsidR="001E2251" w:rsidRPr="00CE769F">
        <w:rPr>
          <w:rFonts w:ascii="Courier New" w:hAnsi="Courier New" w:cs="Courier New"/>
          <w:b/>
          <w:sz w:val="24"/>
          <w:szCs w:val="24"/>
          <w:lang w:val="en-AU"/>
        </w:rPr>
        <w:t xml:space="preserve"> .</w:t>
      </w:r>
      <w:proofErr w:type="spellStart"/>
      <w:r w:rsidR="001E2251" w:rsidRPr="00CE769F">
        <w:rPr>
          <w:rFonts w:ascii="Courier New" w:hAnsi="Courier New" w:cs="Courier New"/>
          <w:b/>
          <w:sz w:val="24"/>
          <w:szCs w:val="24"/>
          <w:lang w:val="en-AU"/>
        </w:rPr>
        <w:t>hhh</w:t>
      </w:r>
      <w:proofErr w:type="spellEnd"/>
      <w:r w:rsidR="001E2251" w:rsidRPr="00CE769F">
        <w:rPr>
          <w:rFonts w:ascii="Courier New" w:hAnsi="Courier New" w:cs="Courier New"/>
          <w:b/>
          <w:sz w:val="24"/>
          <w:szCs w:val="24"/>
          <w:lang w:val="en-AU"/>
        </w:rPr>
        <w:t xml:space="preserve"> checking now my phone records it was that </w:t>
      </w:r>
    </w:p>
    <w:p w14:paraId="2EED1CB7" w14:textId="7A49E355" w:rsidR="001E2251" w:rsidRPr="00CE769F" w:rsidRDefault="000217DC" w:rsidP="00263C1C">
      <w:pPr>
        <w:spacing w:after="0" w:line="480" w:lineRule="auto"/>
        <w:contextualSpacing/>
        <w:rPr>
          <w:rFonts w:ascii="Courier New" w:hAnsi="Courier New" w:cs="Courier New"/>
          <w:b/>
          <w:sz w:val="24"/>
          <w:szCs w:val="24"/>
          <w:lang w:val="en-AU"/>
        </w:rPr>
      </w:pPr>
      <w:r>
        <w:rPr>
          <w:rFonts w:ascii="Courier New" w:hAnsi="Courier New" w:cs="Courier New"/>
          <w:sz w:val="24"/>
          <w:szCs w:val="24"/>
          <w:lang w:val="en-AU"/>
        </w:rPr>
        <w:t>12</w:t>
      </w:r>
      <w:r w:rsidR="00BA64C4">
        <w:rPr>
          <w:rFonts w:ascii="Courier New" w:hAnsi="Courier New" w:cs="Courier New"/>
          <w:b/>
          <w:sz w:val="24"/>
          <w:szCs w:val="24"/>
          <w:lang w:val="en-AU"/>
        </w:rPr>
        <w:t xml:space="preserve">   </w:t>
      </w:r>
      <w:r>
        <w:rPr>
          <w:rFonts w:ascii="Courier New" w:hAnsi="Courier New" w:cs="Courier New"/>
          <w:b/>
          <w:sz w:val="24"/>
          <w:szCs w:val="24"/>
          <w:lang w:val="en-AU"/>
        </w:rPr>
        <w:t xml:space="preserve"> </w:t>
      </w:r>
      <w:r w:rsidR="00BA64C4">
        <w:rPr>
          <w:rFonts w:ascii="Courier New" w:hAnsi="Courier New" w:cs="Courier New"/>
          <w:b/>
          <w:sz w:val="24"/>
          <w:szCs w:val="24"/>
          <w:lang w:val="en-AU"/>
        </w:rPr>
        <w:t xml:space="preserve">  </w:t>
      </w:r>
      <w:r w:rsidR="001E2251" w:rsidRPr="00CE769F">
        <w:rPr>
          <w:rFonts w:ascii="Courier New" w:hAnsi="Courier New" w:cs="Courier New"/>
          <w:b/>
          <w:sz w:val="24"/>
          <w:szCs w:val="24"/>
          <w:lang w:val="en-AU"/>
        </w:rPr>
        <w:t>Monday.</w:t>
      </w:r>
    </w:p>
    <w:p w14:paraId="59736C66" w14:textId="09115DD8"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13</w:t>
      </w:r>
      <w:r w:rsidR="00BA64C4">
        <w:rPr>
          <w:rFonts w:ascii="Courier New" w:hAnsi="Courier New" w:cs="Courier New"/>
          <w:sz w:val="24"/>
          <w:szCs w:val="24"/>
          <w:lang w:val="en-AU"/>
        </w:rPr>
        <w:t xml:space="preserve">    </w:t>
      </w:r>
      <w:r w:rsidR="001E2251">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(0.5)</w:t>
      </w:r>
    </w:p>
    <w:p w14:paraId="3C126FAE" w14:textId="7FA33919"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14  </w:t>
      </w:r>
      <w:proofErr w:type="spellStart"/>
      <w:r w:rsidR="001E2251" w:rsidRPr="00956869">
        <w:rPr>
          <w:rFonts w:ascii="Courier New" w:hAnsi="Courier New" w:cs="Courier New"/>
          <w:sz w:val="24"/>
          <w:szCs w:val="24"/>
          <w:lang w:val="en-AU"/>
        </w:rPr>
        <w:t>PO</w:t>
      </w:r>
      <w:r w:rsidR="001E2251">
        <w:rPr>
          <w:rFonts w:ascii="Courier New" w:hAnsi="Courier New" w:cs="Courier New"/>
          <w:sz w:val="24"/>
          <w:szCs w:val="24"/>
          <w:lang w:val="en-AU"/>
        </w:rPr>
        <w:t>1</w:t>
      </w:r>
      <w:proofErr w:type="spellEnd"/>
      <w:r w:rsidR="001E2251" w:rsidRPr="00956869">
        <w:rPr>
          <w:rFonts w:ascii="Courier New" w:hAnsi="Courier New" w:cs="Courier New"/>
          <w:sz w:val="24"/>
          <w:szCs w:val="24"/>
          <w:lang w:val="en-AU"/>
        </w:rPr>
        <w:t>:</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the thirtieth</w:t>
      </w:r>
    </w:p>
    <w:p w14:paraId="2A532BE5" w14:textId="33D272C9"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15  </w:t>
      </w:r>
      <w:r w:rsidR="001E2251" w:rsidRPr="00956869">
        <w:rPr>
          <w:rFonts w:ascii="Courier New" w:hAnsi="Courier New" w:cs="Courier New"/>
          <w:sz w:val="24"/>
          <w:szCs w:val="24"/>
          <w:lang w:val="en-AU"/>
        </w:rPr>
        <w:t>AMY:</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Yes=</w:t>
      </w:r>
    </w:p>
    <w:p w14:paraId="53C7C72F" w14:textId="2B8A68DB"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16  </w:t>
      </w:r>
      <w:proofErr w:type="spellStart"/>
      <w:r w:rsidR="001E2251" w:rsidRPr="00956869">
        <w:rPr>
          <w:rFonts w:ascii="Courier New" w:hAnsi="Courier New" w:cs="Courier New"/>
          <w:sz w:val="24"/>
          <w:szCs w:val="24"/>
          <w:lang w:val="en-AU"/>
        </w:rPr>
        <w:t>PO</w:t>
      </w:r>
      <w:r w:rsidR="001E2251">
        <w:rPr>
          <w:rFonts w:ascii="Courier New" w:hAnsi="Courier New" w:cs="Courier New"/>
          <w:sz w:val="24"/>
          <w:szCs w:val="24"/>
          <w:lang w:val="en-AU"/>
        </w:rPr>
        <w:t>1</w:t>
      </w:r>
      <w:proofErr w:type="spellEnd"/>
      <w:r w:rsidR="001E2251" w:rsidRPr="00956869">
        <w:rPr>
          <w:rFonts w:ascii="Courier New" w:hAnsi="Courier New" w:cs="Courier New"/>
          <w:sz w:val="24"/>
          <w:szCs w:val="24"/>
          <w:lang w:val="en-AU"/>
        </w:rPr>
        <w:t>:</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w:t>
      </w:r>
      <w:proofErr w:type="spellStart"/>
      <w:r w:rsidR="001E2251" w:rsidRPr="00956869">
        <w:rPr>
          <w:rFonts w:ascii="Courier New" w:hAnsi="Courier New" w:cs="Courier New"/>
          <w:sz w:val="24"/>
          <w:szCs w:val="24"/>
          <w:lang w:val="en-AU"/>
        </w:rPr>
        <w:t>mch</w:t>
      </w:r>
      <w:proofErr w:type="spellEnd"/>
      <w:r w:rsidR="001E2251" w:rsidRPr="00956869">
        <w:rPr>
          <w:rFonts w:ascii="Courier New" w:hAnsi="Courier New" w:cs="Courier New"/>
          <w:sz w:val="24"/>
          <w:szCs w:val="24"/>
          <w:lang w:val="en-AU"/>
        </w:rPr>
        <w:t xml:space="preserve"> kay=</w:t>
      </w:r>
    </w:p>
    <w:p w14:paraId="32312B7E" w14:textId="77E5593F" w:rsidR="001E2251"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17  </w:t>
      </w:r>
      <w:r w:rsidR="001E2251" w:rsidRPr="00956869">
        <w:rPr>
          <w:rFonts w:ascii="Courier New" w:hAnsi="Courier New" w:cs="Courier New"/>
          <w:sz w:val="24"/>
          <w:szCs w:val="24"/>
          <w:lang w:val="en-AU"/>
        </w:rPr>
        <w:t>AMY:</w:t>
      </w:r>
      <w:r w:rsidR="00BA64C4">
        <w:rPr>
          <w:rFonts w:ascii="Courier New" w:hAnsi="Courier New" w:cs="Courier New"/>
          <w:sz w:val="24"/>
          <w:szCs w:val="24"/>
          <w:lang w:val="en-AU"/>
        </w:rPr>
        <w:t xml:space="preserve">  </w:t>
      </w:r>
      <w:r w:rsidR="001E2251">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=uh which was false (.) doh- (.)</w:t>
      </w:r>
      <w:r w:rsidR="001E2251">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information that</w:t>
      </w:r>
      <w:r w:rsidR="00BA64C4">
        <w:rPr>
          <w:rFonts w:ascii="Courier New" w:hAnsi="Courier New" w:cs="Courier New"/>
          <w:sz w:val="24"/>
          <w:szCs w:val="24"/>
          <w:lang w:val="en-AU"/>
        </w:rPr>
        <w:t xml:space="preserve"> </w:t>
      </w:r>
    </w:p>
    <w:p w14:paraId="235E5D50" w14:textId="349DAEDD" w:rsidR="001E2251"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18  </w:t>
      </w:r>
      <w:r w:rsidR="00BA64C4">
        <w:rPr>
          <w:rFonts w:ascii="Courier New" w:hAnsi="Courier New" w:cs="Courier New"/>
          <w:sz w:val="24"/>
          <w:szCs w:val="24"/>
          <w:lang w:val="en-AU"/>
        </w:rPr>
        <w:t xml:space="preserve">    </w:t>
      </w:r>
      <w:r w:rsidR="00C102B8">
        <w:rPr>
          <w:rFonts w:ascii="Courier New" w:hAnsi="Courier New" w:cs="Courier New"/>
          <w:sz w:val="24"/>
          <w:szCs w:val="24"/>
          <w:lang w:val="en-AU"/>
        </w:rPr>
        <w:t xml:space="preserve">  </w:t>
      </w:r>
      <w:r w:rsidR="001E2251">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&gt;I thought was&lt; </w:t>
      </w:r>
      <w:proofErr w:type="spellStart"/>
      <w:r w:rsidR="001E2251" w:rsidRPr="00956869">
        <w:rPr>
          <w:rFonts w:ascii="Courier New" w:hAnsi="Courier New" w:cs="Courier New"/>
          <w:sz w:val="24"/>
          <w:szCs w:val="24"/>
          <w:lang w:val="en-AU"/>
        </w:rPr>
        <w:t>tru:e</w:t>
      </w:r>
      <w:proofErr w:type="spellEnd"/>
      <w:r w:rsidR="001E2251">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but have now looked at </w:t>
      </w:r>
    </w:p>
    <w:p w14:paraId="762E860C" w14:textId="204A1A32"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19  </w:t>
      </w:r>
      <w:r w:rsidR="00BA64C4">
        <w:rPr>
          <w:rFonts w:ascii="Courier New" w:hAnsi="Courier New" w:cs="Courier New"/>
          <w:sz w:val="24"/>
          <w:szCs w:val="24"/>
          <w:lang w:val="en-AU"/>
        </w:rPr>
        <w:t xml:space="preserve">   </w:t>
      </w:r>
      <w:r w:rsidR="00C102B8">
        <w:rPr>
          <w:rFonts w:ascii="Courier New" w:hAnsi="Courier New" w:cs="Courier New"/>
          <w:sz w:val="24"/>
          <w:szCs w:val="24"/>
          <w:lang w:val="en-AU"/>
        </w:rPr>
        <w:t xml:space="preserve">  </w:t>
      </w:r>
      <w:r w:rsidR="00BA64C4">
        <w:rPr>
          <w:rFonts w:ascii="Courier New" w:hAnsi="Courier New" w:cs="Courier New"/>
          <w:sz w:val="24"/>
          <w:szCs w:val="24"/>
          <w:lang w:val="en-AU"/>
        </w:rPr>
        <w:t xml:space="preserve"> </w:t>
      </w:r>
      <w:r w:rsidR="001E2251">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phone record[s and what not]</w:t>
      </w:r>
    </w:p>
    <w:p w14:paraId="71D97F34" w14:textId="55DBB5B2"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20  </w:t>
      </w:r>
      <w:proofErr w:type="spellStart"/>
      <w:r w:rsidR="001E2251">
        <w:rPr>
          <w:rFonts w:ascii="Courier New" w:hAnsi="Courier New" w:cs="Courier New"/>
          <w:sz w:val="24"/>
          <w:szCs w:val="24"/>
          <w:lang w:val="en-AU"/>
        </w:rPr>
        <w:t>PO1</w:t>
      </w:r>
      <w:proofErr w:type="spellEnd"/>
      <w:r w:rsidR="001E2251">
        <w:rPr>
          <w:rFonts w:ascii="Courier New" w:hAnsi="Courier New" w:cs="Courier New"/>
          <w:sz w:val="24"/>
          <w:szCs w:val="24"/>
          <w:lang w:val="en-AU"/>
        </w:rPr>
        <w:t>:</w:t>
      </w:r>
      <w:r w:rsidR="00BA64C4">
        <w:rPr>
          <w:rFonts w:ascii="Courier New" w:hAnsi="Courier New" w:cs="Courier New"/>
          <w:sz w:val="24"/>
          <w:szCs w:val="24"/>
          <w:lang w:val="en-AU"/>
        </w:rPr>
        <w:t xml:space="preserve">     </w:t>
      </w:r>
      <w:r w:rsidR="00E90307">
        <w:rPr>
          <w:rFonts w:ascii="Courier New" w:hAnsi="Courier New" w:cs="Courier New"/>
          <w:sz w:val="24"/>
          <w:szCs w:val="24"/>
          <w:lang w:val="en-AU"/>
        </w:rPr>
        <w:t xml:space="preserve">    </w:t>
      </w:r>
      <w:r w:rsidR="00C102B8">
        <w:rPr>
          <w:rFonts w:ascii="Courier New" w:hAnsi="Courier New" w:cs="Courier New"/>
          <w:sz w:val="24"/>
          <w:szCs w:val="24"/>
          <w:lang w:val="en-AU"/>
        </w:rPr>
        <w:t xml:space="preserve">  </w:t>
      </w:r>
      <w:r w:rsidR="00BA64C4">
        <w:rPr>
          <w:rFonts w:ascii="Courier New" w:hAnsi="Courier New" w:cs="Courier New"/>
          <w:sz w:val="24"/>
          <w:szCs w:val="24"/>
          <w:lang w:val="en-AU"/>
        </w:rPr>
        <w:t xml:space="preserve">   </w:t>
      </w:r>
      <w:r w:rsidR="001E2251">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[you had</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good</w:t>
      </w:r>
      <w:r w:rsidR="00E90307">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intentions</w:t>
      </w:r>
    </w:p>
    <w:p w14:paraId="3FF1F00B" w14:textId="68D65D15"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21  </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(1.1)</w:t>
      </w:r>
    </w:p>
    <w:p w14:paraId="3F929D1A" w14:textId="02BDCC4B"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22  </w:t>
      </w:r>
      <w:proofErr w:type="spellStart"/>
      <w:r w:rsidR="001E2251" w:rsidRPr="00956869">
        <w:rPr>
          <w:rFonts w:ascii="Courier New" w:hAnsi="Courier New" w:cs="Courier New"/>
          <w:sz w:val="24"/>
          <w:szCs w:val="24"/>
          <w:lang w:val="en-AU"/>
        </w:rPr>
        <w:t>PO</w:t>
      </w:r>
      <w:r w:rsidR="001E2251">
        <w:rPr>
          <w:rFonts w:ascii="Courier New" w:hAnsi="Courier New" w:cs="Courier New"/>
          <w:sz w:val="24"/>
          <w:szCs w:val="24"/>
          <w:lang w:val="en-AU"/>
        </w:rPr>
        <w:t>2</w:t>
      </w:r>
      <w:proofErr w:type="spellEnd"/>
      <w:r w:rsidR="001E2251" w:rsidRPr="00956869">
        <w:rPr>
          <w:rFonts w:ascii="Courier New" w:hAnsi="Courier New" w:cs="Courier New"/>
          <w:sz w:val="24"/>
          <w:szCs w:val="24"/>
          <w:lang w:val="en-AU"/>
        </w:rPr>
        <w:t>:</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You just clarify (</w:t>
      </w:r>
      <w:proofErr w:type="spellStart"/>
      <w:r w:rsidR="001E2251" w:rsidRPr="00956869">
        <w:rPr>
          <w:rFonts w:ascii="Courier New" w:hAnsi="Courier New" w:cs="Courier New"/>
          <w:sz w:val="24"/>
          <w:szCs w:val="24"/>
          <w:lang w:val="en-AU"/>
        </w:rPr>
        <w:t>th</w:t>
      </w:r>
      <w:proofErr w:type="spellEnd"/>
      <w:r w:rsidR="001E2251" w:rsidRPr="00956869">
        <w:rPr>
          <w:rFonts w:ascii="Courier New" w:hAnsi="Courier New" w:cs="Courier New"/>
          <w:sz w:val="24"/>
          <w:szCs w:val="24"/>
          <w:lang w:val="en-AU"/>
        </w:rPr>
        <w:t>[at) (as well) ]</w:t>
      </w:r>
    </w:p>
    <w:p w14:paraId="76A1D6BE" w14:textId="46530EAB"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23 </w:t>
      </w:r>
      <w:proofErr w:type="spellStart"/>
      <w:r w:rsidR="001E2251" w:rsidRPr="00956869">
        <w:rPr>
          <w:rFonts w:ascii="Courier New" w:hAnsi="Courier New" w:cs="Courier New"/>
          <w:sz w:val="24"/>
          <w:szCs w:val="24"/>
          <w:lang w:val="en-AU"/>
        </w:rPr>
        <w:t>PO</w:t>
      </w:r>
      <w:r w:rsidR="001E2251">
        <w:rPr>
          <w:rFonts w:ascii="Courier New" w:hAnsi="Courier New" w:cs="Courier New"/>
          <w:sz w:val="24"/>
          <w:szCs w:val="24"/>
          <w:lang w:val="en-AU"/>
        </w:rPr>
        <w:t>1</w:t>
      </w:r>
      <w:proofErr w:type="spellEnd"/>
      <w:r w:rsidR="001E2251" w:rsidRPr="00956869">
        <w:rPr>
          <w:rFonts w:ascii="Courier New" w:hAnsi="Courier New" w:cs="Courier New"/>
          <w:sz w:val="24"/>
          <w:szCs w:val="24"/>
          <w:lang w:val="en-AU"/>
        </w:rPr>
        <w:t>:</w:t>
      </w:r>
      <w:r w:rsidR="00BA64C4">
        <w:rPr>
          <w:rFonts w:ascii="Courier New" w:hAnsi="Courier New" w:cs="Courier New"/>
          <w:sz w:val="24"/>
          <w:szCs w:val="24"/>
          <w:lang w:val="en-AU"/>
        </w:rPr>
        <w:t xml:space="preserve">           </w:t>
      </w:r>
      <w:r w:rsidR="00E90307">
        <w:rPr>
          <w:rFonts w:ascii="Courier New" w:hAnsi="Courier New" w:cs="Courier New"/>
          <w:sz w:val="24"/>
          <w:szCs w:val="24"/>
          <w:lang w:val="en-AU"/>
        </w:rPr>
        <w:t xml:space="preserve">          </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[that’s:</w:t>
      </w:r>
      <w:r w:rsidR="00BA64C4">
        <w:rPr>
          <w:rFonts w:ascii="Courier New" w:hAnsi="Courier New" w:cs="Courier New"/>
          <w:sz w:val="24"/>
          <w:szCs w:val="24"/>
          <w:lang w:val="en-AU"/>
        </w:rPr>
        <w:t xml:space="preserve">  </w:t>
      </w:r>
      <w:r w:rsidR="00E90307">
        <w:rPr>
          <w:rFonts w:ascii="Courier New" w:hAnsi="Courier New" w:cs="Courier New"/>
          <w:sz w:val="24"/>
          <w:szCs w:val="24"/>
          <w:lang w:val="en-AU"/>
        </w:rPr>
        <w:t xml:space="preserve">   </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w:t>
      </w:r>
    </w:p>
    <w:p w14:paraId="39B8313B" w14:textId="7B66A384"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24  </w:t>
      </w:r>
      <w:proofErr w:type="spellStart"/>
      <w:r w:rsidR="001E2251">
        <w:rPr>
          <w:rFonts w:ascii="Courier New" w:hAnsi="Courier New" w:cs="Courier New"/>
          <w:sz w:val="24"/>
          <w:szCs w:val="24"/>
          <w:lang w:val="en-AU"/>
        </w:rPr>
        <w:t>PO1</w:t>
      </w:r>
      <w:proofErr w:type="spellEnd"/>
      <w:r w:rsidR="001E2251" w:rsidRPr="00956869">
        <w:rPr>
          <w:rFonts w:ascii="Courier New" w:hAnsi="Courier New" w:cs="Courier New"/>
          <w:sz w:val="24"/>
          <w:szCs w:val="24"/>
          <w:lang w:val="en-AU"/>
        </w:rPr>
        <w:t>:</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=that’[s fine</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w:t>
      </w:r>
    </w:p>
    <w:p w14:paraId="6A458829" w14:textId="2B9BF74A"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25  </w:t>
      </w:r>
      <w:r w:rsidR="001E2251" w:rsidRPr="00956869">
        <w:rPr>
          <w:rFonts w:ascii="Courier New" w:hAnsi="Courier New" w:cs="Courier New"/>
          <w:sz w:val="24"/>
          <w:szCs w:val="24"/>
          <w:lang w:val="en-AU"/>
        </w:rPr>
        <w:t>AMY:</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w:t>
      </w:r>
      <w:r w:rsidR="00E90307">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[Yeah </w:t>
      </w:r>
      <w:proofErr w:type="spellStart"/>
      <w:r w:rsidR="001E2251" w:rsidRPr="00956869">
        <w:rPr>
          <w:rFonts w:ascii="Courier New" w:hAnsi="Courier New" w:cs="Courier New"/>
          <w:sz w:val="24"/>
          <w:szCs w:val="24"/>
          <w:lang w:val="en-AU"/>
        </w:rPr>
        <w:t>tha</w:t>
      </w:r>
      <w:proofErr w:type="spellEnd"/>
      <w:r w:rsidR="001E2251" w:rsidRPr="00956869">
        <w:rPr>
          <w:rFonts w:ascii="Courier New" w:hAnsi="Courier New" w:cs="Courier New"/>
          <w:sz w:val="24"/>
          <w:szCs w:val="24"/>
          <w:lang w:val="en-AU"/>
        </w:rPr>
        <w:t>]t’s- that’s &gt;why I wanted</w:t>
      </w:r>
    </w:p>
    <w:p w14:paraId="08858409" w14:textId="196AA0EF"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26  </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to clarify that&lt;</w:t>
      </w:r>
    </w:p>
    <w:p w14:paraId="0526F968" w14:textId="2AACBC81"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27  </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(0.2)</w:t>
      </w:r>
    </w:p>
    <w:p w14:paraId="433ABDBC" w14:textId="3FC865DF" w:rsidR="001E2251" w:rsidRPr="00E62CCF" w:rsidRDefault="000217DC" w:rsidP="00263C1C">
      <w:pPr>
        <w:spacing w:after="0" w:line="480" w:lineRule="auto"/>
        <w:contextualSpacing/>
        <w:rPr>
          <w:rFonts w:ascii="Courier New" w:hAnsi="Courier New" w:cs="Courier New"/>
          <w:b/>
          <w:sz w:val="24"/>
          <w:szCs w:val="24"/>
          <w:lang w:val="en-AU"/>
        </w:rPr>
      </w:pPr>
      <w:r>
        <w:rPr>
          <w:rFonts w:ascii="Courier New" w:hAnsi="Courier New" w:cs="Courier New"/>
          <w:sz w:val="24"/>
          <w:szCs w:val="24"/>
          <w:lang w:val="en-AU"/>
        </w:rPr>
        <w:lastRenderedPageBreak/>
        <w:t xml:space="preserve">28  </w:t>
      </w:r>
      <w:r w:rsidR="001E2251" w:rsidRPr="00E62CCF">
        <w:rPr>
          <w:rFonts w:ascii="Courier New" w:hAnsi="Courier New" w:cs="Courier New"/>
          <w:b/>
          <w:sz w:val="24"/>
          <w:szCs w:val="24"/>
          <w:lang w:val="en-AU"/>
        </w:rPr>
        <w:t>AMY:</w:t>
      </w:r>
      <w:r w:rsidR="00BA64C4">
        <w:rPr>
          <w:rFonts w:ascii="Courier New" w:hAnsi="Courier New" w:cs="Courier New"/>
          <w:b/>
          <w:sz w:val="24"/>
          <w:szCs w:val="24"/>
          <w:lang w:val="en-AU"/>
        </w:rPr>
        <w:t xml:space="preserve">  </w:t>
      </w:r>
      <w:r w:rsidR="001E2251" w:rsidRPr="00E62CCF">
        <w:rPr>
          <w:rFonts w:ascii="Courier New" w:hAnsi="Courier New" w:cs="Courier New"/>
          <w:b/>
          <w:sz w:val="24"/>
          <w:szCs w:val="24"/>
          <w:lang w:val="en-AU"/>
        </w:rPr>
        <w:t xml:space="preserve"> [Sorry go on] £I d(h)</w:t>
      </w:r>
      <w:proofErr w:type="spellStart"/>
      <w:r w:rsidR="001E2251" w:rsidRPr="00E62CCF">
        <w:rPr>
          <w:rFonts w:ascii="Courier New" w:hAnsi="Courier New" w:cs="Courier New"/>
          <w:b/>
          <w:sz w:val="24"/>
          <w:szCs w:val="24"/>
          <w:lang w:val="en-AU"/>
        </w:rPr>
        <w:t>idn’t</w:t>
      </w:r>
      <w:proofErr w:type="spellEnd"/>
      <w:r w:rsidR="001E2251" w:rsidRPr="00E62CCF">
        <w:rPr>
          <w:rFonts w:ascii="Courier New" w:hAnsi="Courier New" w:cs="Courier New"/>
          <w:b/>
          <w:sz w:val="24"/>
          <w:szCs w:val="24"/>
          <w:lang w:val="en-AU"/>
        </w:rPr>
        <w:t xml:space="preserve"> mean to interrupt= </w:t>
      </w:r>
    </w:p>
    <w:p w14:paraId="3F8D9C8E" w14:textId="05F90105"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29  </w:t>
      </w:r>
      <w:proofErr w:type="spellStart"/>
      <w:r w:rsidR="001E2251" w:rsidRPr="00956869">
        <w:rPr>
          <w:rFonts w:ascii="Courier New" w:hAnsi="Courier New" w:cs="Courier New"/>
          <w:sz w:val="24"/>
          <w:szCs w:val="24"/>
          <w:lang w:val="en-AU"/>
        </w:rPr>
        <w:t>PO</w:t>
      </w:r>
      <w:r w:rsidR="001E2251">
        <w:rPr>
          <w:rFonts w:ascii="Courier New" w:hAnsi="Courier New" w:cs="Courier New"/>
          <w:sz w:val="24"/>
          <w:szCs w:val="24"/>
          <w:lang w:val="en-AU"/>
        </w:rPr>
        <w:t>1</w:t>
      </w:r>
      <w:proofErr w:type="spellEnd"/>
      <w:r w:rsidR="001E2251" w:rsidRPr="00956869">
        <w:rPr>
          <w:rFonts w:ascii="Courier New" w:hAnsi="Courier New" w:cs="Courier New"/>
          <w:sz w:val="24"/>
          <w:szCs w:val="24"/>
          <w:lang w:val="en-AU"/>
        </w:rPr>
        <w:t>:</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w:t>
      </w:r>
      <w:proofErr w:type="spellStart"/>
      <w:r w:rsidR="001E2251" w:rsidRPr="00956869">
        <w:rPr>
          <w:rFonts w:ascii="Courier New" w:hAnsi="Courier New" w:cs="Courier New"/>
          <w:sz w:val="24"/>
          <w:szCs w:val="24"/>
          <w:lang w:val="en-AU"/>
        </w:rPr>
        <w:t>mkay</w:t>
      </w:r>
      <w:proofErr w:type="spellEnd"/>
      <w:r w:rsidR="001E2251" w:rsidRPr="00956869">
        <w:rPr>
          <w:rFonts w:ascii="Courier New" w:hAnsi="Courier New" w:cs="Courier New"/>
          <w:sz w:val="24"/>
          <w:szCs w:val="24"/>
          <w:lang w:val="en-AU"/>
        </w:rPr>
        <w:t>/</w:t>
      </w:r>
      <w:proofErr w:type="spellStart"/>
      <w:r w:rsidR="001E2251" w:rsidRPr="00956869">
        <w:rPr>
          <w:rFonts w:ascii="Courier New" w:hAnsi="Courier New" w:cs="Courier New"/>
          <w:sz w:val="24"/>
          <w:szCs w:val="24"/>
          <w:lang w:val="en-AU"/>
        </w:rPr>
        <w:t>mmhm</w:t>
      </w:r>
      <w:proofErr w:type="spellEnd"/>
      <w:r w:rsidR="001E2251" w:rsidRPr="00956869">
        <w:rPr>
          <w:rFonts w:ascii="Courier New" w:hAnsi="Courier New" w:cs="Courier New"/>
          <w:sz w:val="24"/>
          <w:szCs w:val="24"/>
          <w:lang w:val="en-AU"/>
        </w:rPr>
        <w:t>)]</w:t>
      </w:r>
    </w:p>
    <w:p w14:paraId="36BBC376" w14:textId="3CA8CA99"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30  </w:t>
      </w:r>
      <w:r w:rsidR="001E2251" w:rsidRPr="00956869">
        <w:rPr>
          <w:rFonts w:ascii="Courier New" w:hAnsi="Courier New" w:cs="Courier New"/>
          <w:sz w:val="24"/>
          <w:szCs w:val="24"/>
          <w:lang w:val="en-AU"/>
        </w:rPr>
        <w:t>AMY:</w:t>
      </w:r>
      <w:r w:rsidR="001E2251" w:rsidRPr="00956869">
        <w:rPr>
          <w:rFonts w:ascii="Courier New" w:hAnsi="Courier New" w:cs="Courier New"/>
          <w:sz w:val="24"/>
          <w:szCs w:val="24"/>
          <w:lang w:val="en-AU"/>
        </w:rPr>
        <w:tab/>
      </w:r>
      <w:r w:rsidR="00BA64C4">
        <w:rPr>
          <w:rFonts w:ascii="Courier New" w:hAnsi="Courier New" w:cs="Courier New"/>
          <w:sz w:val="24"/>
          <w:szCs w:val="24"/>
          <w:lang w:val="en-AU"/>
        </w:rPr>
        <w:t xml:space="preserve">  </w:t>
      </w:r>
      <w:r w:rsidR="001E2251" w:rsidRPr="00585FD5">
        <w:rPr>
          <w:rFonts w:ascii="Courier New" w:hAnsi="Courier New" w:cs="Courier New"/>
          <w:b/>
          <w:sz w:val="24"/>
          <w:szCs w:val="24"/>
          <w:lang w:val="en-AU"/>
        </w:rPr>
        <w:t>=</w:t>
      </w:r>
      <w:proofErr w:type="spellStart"/>
      <w:r w:rsidR="001E2251" w:rsidRPr="00585FD5">
        <w:rPr>
          <w:rFonts w:ascii="Courier New" w:hAnsi="Courier New" w:cs="Courier New"/>
          <w:b/>
          <w:sz w:val="24"/>
          <w:szCs w:val="24"/>
          <w:lang w:val="en-AU"/>
        </w:rPr>
        <w:t>youhh</w:t>
      </w:r>
      <w:proofErr w:type="spellEnd"/>
      <w:r w:rsidR="001E2251" w:rsidRPr="00585FD5">
        <w:rPr>
          <w:rFonts w:ascii="Courier New" w:hAnsi="Courier New" w:cs="Courier New"/>
          <w:b/>
          <w:sz w:val="24"/>
          <w:szCs w:val="24"/>
          <w:lang w:val="en-AU"/>
        </w:rPr>
        <w:t>£</w:t>
      </w:r>
    </w:p>
    <w:p w14:paraId="5C465178" w14:textId="327128BF"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31  </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(0.8)</w:t>
      </w:r>
    </w:p>
    <w:p w14:paraId="10B04D00" w14:textId="3A350712"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32  </w:t>
      </w:r>
      <w:r w:rsidR="001E2251" w:rsidRPr="00956869">
        <w:rPr>
          <w:rFonts w:ascii="Courier New" w:hAnsi="Courier New" w:cs="Courier New"/>
          <w:sz w:val="24"/>
          <w:szCs w:val="24"/>
          <w:lang w:val="en-AU"/>
        </w:rPr>
        <w:t>???:</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w:t>
      </w:r>
      <w:proofErr w:type="spellStart"/>
      <w:r w:rsidR="001E2251" w:rsidRPr="00956869">
        <w:rPr>
          <w:rFonts w:ascii="Courier New" w:hAnsi="Courier New" w:cs="Courier New"/>
          <w:sz w:val="24"/>
          <w:szCs w:val="24"/>
          <w:lang w:val="en-AU"/>
        </w:rPr>
        <w:t>mch</w:t>
      </w:r>
      <w:proofErr w:type="spellEnd"/>
    </w:p>
    <w:p w14:paraId="5686BBC3" w14:textId="1F5D15A8" w:rsidR="001E2251" w:rsidRPr="00956869" w:rsidRDefault="000217DC" w:rsidP="00263C1C">
      <w:pPr>
        <w:spacing w:after="0" w:line="480" w:lineRule="auto"/>
        <w:contextualSpacing/>
        <w:rPr>
          <w:rFonts w:ascii="Courier New" w:hAnsi="Courier New" w:cs="Courier New"/>
          <w:sz w:val="24"/>
          <w:szCs w:val="24"/>
          <w:lang w:val="en-AU"/>
        </w:rPr>
      </w:pPr>
      <w:r>
        <w:rPr>
          <w:rFonts w:ascii="Courier New" w:hAnsi="Courier New" w:cs="Courier New"/>
          <w:sz w:val="24"/>
          <w:szCs w:val="24"/>
          <w:lang w:val="en-AU"/>
        </w:rPr>
        <w:t xml:space="preserve">33 </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(0.4)</w:t>
      </w:r>
    </w:p>
    <w:p w14:paraId="09DDFB9D" w14:textId="511498E2" w:rsidR="001E2251" w:rsidRDefault="000217DC" w:rsidP="00263C1C">
      <w:pPr>
        <w:spacing w:after="0" w:line="480" w:lineRule="auto"/>
        <w:contextualSpacing/>
        <w:rPr>
          <w:rFonts w:ascii="Courier New" w:hAnsi="Courier New" w:cs="Courier New"/>
          <w:sz w:val="24"/>
          <w:szCs w:val="24"/>
          <w:lang w:val="en-AU"/>
        </w:rPr>
        <w:sectPr w:rsidR="001E2251" w:rsidSect="000217DC">
          <w:type w:val="continuous"/>
          <w:pgSz w:w="11906" w:h="16838"/>
          <w:pgMar w:top="1440" w:right="1440" w:bottom="1440" w:left="1440" w:header="708" w:footer="708" w:gutter="0"/>
          <w:cols w:space="708"/>
          <w:docGrid w:linePitch="360"/>
        </w:sectPr>
      </w:pPr>
      <w:r>
        <w:rPr>
          <w:rFonts w:ascii="Courier New" w:hAnsi="Courier New" w:cs="Courier New"/>
          <w:sz w:val="24"/>
          <w:szCs w:val="24"/>
          <w:lang w:val="en-AU"/>
        </w:rPr>
        <w:t xml:space="preserve">34  </w:t>
      </w:r>
      <w:proofErr w:type="spellStart"/>
      <w:r w:rsidR="001E2251" w:rsidRPr="00956869">
        <w:rPr>
          <w:rFonts w:ascii="Courier New" w:hAnsi="Courier New" w:cs="Courier New"/>
          <w:sz w:val="24"/>
          <w:szCs w:val="24"/>
          <w:lang w:val="en-AU"/>
        </w:rPr>
        <w:t>PO</w:t>
      </w:r>
      <w:r w:rsidR="001E2251">
        <w:rPr>
          <w:rFonts w:ascii="Courier New" w:hAnsi="Courier New" w:cs="Courier New"/>
          <w:sz w:val="24"/>
          <w:szCs w:val="24"/>
          <w:lang w:val="en-AU"/>
        </w:rPr>
        <w:t>1</w:t>
      </w:r>
      <w:proofErr w:type="spellEnd"/>
      <w:r w:rsidR="001E2251" w:rsidRPr="00956869">
        <w:rPr>
          <w:rFonts w:ascii="Courier New" w:hAnsi="Courier New" w:cs="Courier New"/>
          <w:sz w:val="24"/>
          <w:szCs w:val="24"/>
          <w:lang w:val="en-AU"/>
        </w:rPr>
        <w:t>:</w:t>
      </w:r>
      <w:r w:rsidR="00BA64C4">
        <w:rPr>
          <w:rFonts w:ascii="Courier New" w:hAnsi="Courier New" w:cs="Courier New"/>
          <w:sz w:val="24"/>
          <w:szCs w:val="24"/>
          <w:lang w:val="en-AU"/>
        </w:rPr>
        <w:t xml:space="preserve">  </w:t>
      </w:r>
      <w:r w:rsidR="001E2251" w:rsidRPr="00956869">
        <w:rPr>
          <w:rFonts w:ascii="Courier New" w:hAnsi="Courier New" w:cs="Courier New"/>
          <w:sz w:val="24"/>
          <w:szCs w:val="24"/>
          <w:lang w:val="en-AU"/>
        </w:rPr>
        <w:t xml:space="preserve"> The </w:t>
      </w:r>
      <w:proofErr w:type="spellStart"/>
      <w:r w:rsidR="001E2251" w:rsidRPr="00956869">
        <w:rPr>
          <w:rFonts w:ascii="Courier New" w:hAnsi="Courier New" w:cs="Courier New"/>
          <w:sz w:val="24"/>
          <w:szCs w:val="24"/>
          <w:lang w:val="en-AU"/>
        </w:rPr>
        <w:t>s:econd</w:t>
      </w:r>
      <w:proofErr w:type="spellEnd"/>
    </w:p>
    <w:p w14:paraId="3EEBD359" w14:textId="459AB7AA" w:rsidR="001E2251" w:rsidRDefault="001E2251" w:rsidP="00263C1C">
      <w:pPr>
        <w:spacing w:after="0" w:line="480"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ab/>
        <w:t xml:space="preserve">At the beginning of the above extract, the police officer is about to begin a new line of questioning about </w:t>
      </w:r>
      <w:r w:rsidR="00FE1347">
        <w:rPr>
          <w:rFonts w:ascii="Times New Roman" w:hAnsi="Times New Roman" w:cs="Times New Roman"/>
          <w:sz w:val="24"/>
          <w:szCs w:val="24"/>
          <w:lang w:val="en-AU"/>
        </w:rPr>
        <w:t xml:space="preserve">what Casey said to Amy on </w:t>
      </w:r>
      <w:r>
        <w:rPr>
          <w:rFonts w:ascii="Times New Roman" w:hAnsi="Times New Roman" w:cs="Times New Roman"/>
          <w:sz w:val="24"/>
          <w:szCs w:val="24"/>
          <w:lang w:val="en-AU"/>
        </w:rPr>
        <w:t xml:space="preserve">a particular date (“July second”). </w:t>
      </w:r>
      <w:r w:rsidR="00FE1347">
        <w:rPr>
          <w:rFonts w:ascii="Times New Roman" w:hAnsi="Times New Roman" w:cs="Times New Roman"/>
          <w:sz w:val="24"/>
          <w:szCs w:val="24"/>
          <w:lang w:val="en-AU"/>
        </w:rPr>
        <w:t xml:space="preserve">The formulation of the date and </w:t>
      </w:r>
      <w:r w:rsidR="00054B56">
        <w:rPr>
          <w:rFonts w:ascii="Times New Roman" w:hAnsi="Times New Roman" w:cs="Times New Roman"/>
          <w:sz w:val="24"/>
          <w:szCs w:val="24"/>
          <w:lang w:val="en-AU"/>
        </w:rPr>
        <w:t>an initial</w:t>
      </w:r>
      <w:r w:rsidR="00FE1347">
        <w:rPr>
          <w:rFonts w:ascii="Times New Roman" w:hAnsi="Times New Roman" w:cs="Times New Roman"/>
          <w:sz w:val="24"/>
          <w:szCs w:val="24"/>
          <w:lang w:val="en-AU"/>
        </w:rPr>
        <w:t xml:space="preserve"> description</w:t>
      </w:r>
      <w:r w:rsidR="00054B56">
        <w:rPr>
          <w:rFonts w:ascii="Times New Roman" w:hAnsi="Times New Roman" w:cs="Times New Roman"/>
          <w:sz w:val="24"/>
          <w:szCs w:val="24"/>
          <w:lang w:val="en-AU"/>
        </w:rPr>
        <w:t xml:space="preserve"> “she tells you child is with nanny”</w:t>
      </w:r>
      <w:r w:rsidR="00FE1347">
        <w:rPr>
          <w:rFonts w:ascii="Times New Roman" w:hAnsi="Times New Roman" w:cs="Times New Roman"/>
          <w:sz w:val="24"/>
          <w:szCs w:val="24"/>
          <w:lang w:val="en-AU"/>
        </w:rPr>
        <w:t xml:space="preserve"> is prefatory to a forthcoming question. </w:t>
      </w:r>
      <w:r>
        <w:rPr>
          <w:rFonts w:ascii="Times New Roman" w:hAnsi="Times New Roman" w:cs="Times New Roman"/>
          <w:sz w:val="24"/>
          <w:szCs w:val="24"/>
          <w:lang w:val="en-AU"/>
        </w:rPr>
        <w:t>The police officer’s turn is n</w:t>
      </w:r>
      <w:r w:rsidR="00FE1347">
        <w:rPr>
          <w:rFonts w:ascii="Times New Roman" w:hAnsi="Times New Roman" w:cs="Times New Roman"/>
          <w:sz w:val="24"/>
          <w:szCs w:val="24"/>
          <w:lang w:val="en-AU"/>
        </w:rPr>
        <w:t xml:space="preserve">ot complete when Amy interjects.  </w:t>
      </w:r>
      <w:r>
        <w:rPr>
          <w:rFonts w:ascii="Times New Roman" w:hAnsi="Times New Roman" w:cs="Times New Roman"/>
          <w:sz w:val="24"/>
          <w:szCs w:val="24"/>
          <w:lang w:val="en-AU"/>
        </w:rPr>
        <w:t xml:space="preserve"> </w:t>
      </w:r>
      <w:r w:rsidR="00B07BDB">
        <w:rPr>
          <w:rFonts w:ascii="Times New Roman" w:hAnsi="Times New Roman" w:cs="Times New Roman"/>
          <w:sz w:val="24"/>
          <w:szCs w:val="24"/>
          <w:lang w:val="en-AU"/>
        </w:rPr>
        <w:t>The and-</w:t>
      </w:r>
      <w:r>
        <w:rPr>
          <w:rFonts w:ascii="Times New Roman" w:hAnsi="Times New Roman" w:cs="Times New Roman"/>
          <w:sz w:val="24"/>
          <w:szCs w:val="24"/>
          <w:lang w:val="en-AU"/>
        </w:rPr>
        <w:t>preface marks Amy’s interjection as related to the police officer’s turn. The interjection states that her original affidavit provided the police with i</w:t>
      </w:r>
      <w:r w:rsidR="00792A89">
        <w:rPr>
          <w:rFonts w:ascii="Times New Roman" w:hAnsi="Times New Roman" w:cs="Times New Roman"/>
          <w:sz w:val="24"/>
          <w:szCs w:val="24"/>
          <w:lang w:val="en-AU"/>
        </w:rPr>
        <w:t>ncorrect information (lines 3-12</w:t>
      </w:r>
      <w:r>
        <w:rPr>
          <w:rFonts w:ascii="Times New Roman" w:hAnsi="Times New Roman" w:cs="Times New Roman"/>
          <w:sz w:val="24"/>
          <w:szCs w:val="24"/>
          <w:lang w:val="en-AU"/>
        </w:rPr>
        <w:t>). Amy’s incursion was occasioned by the</w:t>
      </w:r>
      <w:r w:rsidRPr="00226169">
        <w:rPr>
          <w:rFonts w:ascii="Times New Roman" w:hAnsi="Times New Roman" w:cs="Times New Roman"/>
          <w:sz w:val="24"/>
          <w:szCs w:val="24"/>
          <w:lang w:val="en-AU"/>
        </w:rPr>
        <w:t xml:space="preserve"> </w:t>
      </w:r>
      <w:r>
        <w:rPr>
          <w:rFonts w:ascii="Times New Roman" w:hAnsi="Times New Roman" w:cs="Times New Roman"/>
          <w:sz w:val="24"/>
          <w:szCs w:val="24"/>
          <w:lang w:val="en-AU"/>
        </w:rPr>
        <w:t>reference of “July second”</w:t>
      </w:r>
      <w:r w:rsidR="00792A89">
        <w:rPr>
          <w:rFonts w:ascii="Times New Roman" w:hAnsi="Times New Roman" w:cs="Times New Roman"/>
          <w:sz w:val="24"/>
          <w:szCs w:val="24"/>
          <w:lang w:val="en-AU"/>
        </w:rPr>
        <w:t xml:space="preserve"> (line 1)</w:t>
      </w:r>
      <w:r>
        <w:rPr>
          <w:rFonts w:ascii="Times New Roman" w:hAnsi="Times New Roman" w:cs="Times New Roman"/>
          <w:sz w:val="24"/>
          <w:szCs w:val="24"/>
          <w:lang w:val="en-AU"/>
        </w:rPr>
        <w:t>, and she treats this as an opportunity to correct her prior comments on a related date. Following the correction, these pr</w:t>
      </w:r>
      <w:r w:rsidR="008917B2">
        <w:rPr>
          <w:rFonts w:ascii="Times New Roman" w:hAnsi="Times New Roman" w:cs="Times New Roman"/>
          <w:sz w:val="24"/>
          <w:szCs w:val="24"/>
          <w:lang w:val="en-AU"/>
        </w:rPr>
        <w:t xml:space="preserve">ior comments are characterized </w:t>
      </w:r>
      <w:r>
        <w:rPr>
          <w:rFonts w:ascii="Times New Roman" w:hAnsi="Times New Roman" w:cs="Times New Roman"/>
          <w:sz w:val="24"/>
          <w:szCs w:val="24"/>
          <w:lang w:val="en-AU"/>
        </w:rPr>
        <w:t>as a wrongdoing, to which the other police officer provides a pardon, “you had good intentions”. The talk shows that Amy is treating having the correct information for the official police record as a relevant matter.</w:t>
      </w:r>
    </w:p>
    <w:p w14:paraId="7817D392" w14:textId="5D4ECC5A" w:rsidR="001E2251" w:rsidRDefault="001E2251" w:rsidP="00263C1C">
      <w:pPr>
        <w:spacing w:after="0" w:line="480"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ab/>
        <w:t>At line 28, Amy produces an apology with a go-ahead, “sorry go on”, which cedes the floor back to the police officer. The apology suggests that Amy treats the interruption as a morally sanctionable matter (Heritage &amp; Raymond, 2016</w:t>
      </w:r>
      <w:r w:rsidR="00707831">
        <w:rPr>
          <w:rFonts w:ascii="Times New Roman" w:hAnsi="Times New Roman" w:cs="Times New Roman"/>
          <w:sz w:val="24"/>
          <w:szCs w:val="24"/>
          <w:lang w:val="en-AU"/>
        </w:rPr>
        <w:t>). “I didn’t mean to interrupt</w:t>
      </w:r>
      <w:r w:rsidR="00B07BDB">
        <w:rPr>
          <w:rFonts w:ascii="Times New Roman" w:hAnsi="Times New Roman" w:cs="Times New Roman"/>
          <w:sz w:val="24"/>
          <w:szCs w:val="24"/>
          <w:lang w:val="en-AU"/>
        </w:rPr>
        <w:t xml:space="preserve"> you</w:t>
      </w:r>
      <w:r w:rsidR="00707831">
        <w:rPr>
          <w:rFonts w:ascii="Times New Roman" w:hAnsi="Times New Roman" w:cs="Times New Roman"/>
          <w:sz w:val="24"/>
          <w:szCs w:val="24"/>
          <w:lang w:val="en-AU"/>
        </w:rPr>
        <w:t>”</w:t>
      </w:r>
      <w:r>
        <w:rPr>
          <w:rFonts w:ascii="Times New Roman" w:hAnsi="Times New Roman" w:cs="Times New Roman"/>
          <w:sz w:val="24"/>
          <w:szCs w:val="24"/>
          <w:lang w:val="en-AU"/>
        </w:rPr>
        <w:t xml:space="preserve"> retrospectively casts her interjection and the subsequent insertion seque</w:t>
      </w:r>
      <w:r w:rsidR="00707831">
        <w:rPr>
          <w:rFonts w:ascii="Times New Roman" w:hAnsi="Times New Roman" w:cs="Times New Roman"/>
          <w:sz w:val="24"/>
          <w:szCs w:val="24"/>
          <w:lang w:val="en-AU"/>
        </w:rPr>
        <w:t>nce devoted to doing correction</w:t>
      </w:r>
      <w:r>
        <w:rPr>
          <w:rFonts w:ascii="Times New Roman" w:hAnsi="Times New Roman" w:cs="Times New Roman"/>
          <w:sz w:val="24"/>
          <w:szCs w:val="24"/>
          <w:lang w:val="en-AU"/>
        </w:rPr>
        <w:t xml:space="preserve"> as interruptive.</w:t>
      </w:r>
      <w:r w:rsidR="00BA64C4">
        <w:rPr>
          <w:rFonts w:ascii="Times New Roman" w:hAnsi="Times New Roman" w:cs="Times New Roman"/>
          <w:sz w:val="24"/>
          <w:szCs w:val="24"/>
          <w:lang w:val="en-AU"/>
        </w:rPr>
        <w:t xml:space="preserve"> </w:t>
      </w:r>
      <w:r w:rsidR="006578A6">
        <w:rPr>
          <w:rFonts w:ascii="Times New Roman" w:hAnsi="Times New Roman" w:cs="Times New Roman"/>
          <w:sz w:val="24"/>
          <w:szCs w:val="24"/>
          <w:lang w:val="en-AU"/>
        </w:rPr>
        <w:t xml:space="preserve">In this case, correction </w:t>
      </w:r>
      <w:r w:rsidR="00C85F43">
        <w:rPr>
          <w:rFonts w:ascii="Times New Roman" w:hAnsi="Times New Roman" w:cs="Times New Roman"/>
          <w:sz w:val="24"/>
          <w:szCs w:val="24"/>
          <w:lang w:val="en-AU"/>
        </w:rPr>
        <w:t>is</w:t>
      </w:r>
      <w:r>
        <w:rPr>
          <w:rFonts w:ascii="Times New Roman" w:hAnsi="Times New Roman" w:cs="Times New Roman"/>
          <w:sz w:val="24"/>
          <w:szCs w:val="24"/>
          <w:lang w:val="en-AU"/>
        </w:rPr>
        <w:t xml:space="preserve"> an action that </w:t>
      </w:r>
      <w:r w:rsidR="00C85F43">
        <w:rPr>
          <w:rFonts w:ascii="Times New Roman" w:hAnsi="Times New Roman" w:cs="Times New Roman"/>
          <w:sz w:val="24"/>
          <w:szCs w:val="24"/>
          <w:lang w:val="en-AU"/>
        </w:rPr>
        <w:t>is produced as having to be done</w:t>
      </w:r>
      <w:r>
        <w:rPr>
          <w:rFonts w:ascii="Times New Roman" w:hAnsi="Times New Roman" w:cs="Times New Roman"/>
          <w:sz w:val="24"/>
          <w:szCs w:val="24"/>
          <w:lang w:val="en-AU"/>
        </w:rPr>
        <w:t xml:space="preserve"> ‘now’ bec</w:t>
      </w:r>
      <w:r w:rsidR="005B4800">
        <w:rPr>
          <w:rFonts w:ascii="Times New Roman" w:hAnsi="Times New Roman" w:cs="Times New Roman"/>
          <w:sz w:val="24"/>
          <w:szCs w:val="24"/>
          <w:lang w:val="en-AU"/>
        </w:rPr>
        <w:t xml:space="preserve">ause of its immediate relevance.  If the record is not corrected immediately </w:t>
      </w:r>
      <w:r w:rsidR="005B4800">
        <w:rPr>
          <w:rFonts w:ascii="Times New Roman" w:hAnsi="Times New Roman" w:cs="Times New Roman"/>
          <w:sz w:val="24"/>
          <w:szCs w:val="24"/>
          <w:lang w:val="en-AU"/>
        </w:rPr>
        <w:lastRenderedPageBreak/>
        <w:t xml:space="preserve">Amy could be accused of lying.  As </w:t>
      </w:r>
      <w:proofErr w:type="spellStart"/>
      <w:r w:rsidR="005B4800">
        <w:rPr>
          <w:rFonts w:ascii="Times New Roman" w:hAnsi="Times New Roman" w:cs="Times New Roman"/>
          <w:sz w:val="24"/>
          <w:szCs w:val="24"/>
          <w:lang w:val="en-AU"/>
        </w:rPr>
        <w:t>Hutchby</w:t>
      </w:r>
      <w:proofErr w:type="spellEnd"/>
      <w:r w:rsidR="005B4800">
        <w:rPr>
          <w:rFonts w:ascii="Times New Roman" w:hAnsi="Times New Roman" w:cs="Times New Roman"/>
          <w:sz w:val="24"/>
          <w:szCs w:val="24"/>
          <w:lang w:val="en-AU"/>
        </w:rPr>
        <w:t xml:space="preserve"> (2008) noted interruptions can be a way of doing urgency because they are seen in contexts such </w:t>
      </w:r>
      <w:r w:rsidR="008E583C">
        <w:rPr>
          <w:rFonts w:ascii="Times New Roman" w:hAnsi="Times New Roman" w:cs="Times New Roman"/>
          <w:sz w:val="24"/>
          <w:szCs w:val="24"/>
          <w:lang w:val="en-AU"/>
        </w:rPr>
        <w:t>as warn</w:t>
      </w:r>
      <w:r>
        <w:rPr>
          <w:rFonts w:ascii="Times New Roman" w:hAnsi="Times New Roman" w:cs="Times New Roman"/>
          <w:sz w:val="24"/>
          <w:szCs w:val="24"/>
          <w:lang w:val="en-AU"/>
        </w:rPr>
        <w:t>in</w:t>
      </w:r>
      <w:r w:rsidR="004B7151">
        <w:rPr>
          <w:rFonts w:ascii="Times New Roman" w:hAnsi="Times New Roman" w:cs="Times New Roman"/>
          <w:sz w:val="24"/>
          <w:szCs w:val="24"/>
          <w:lang w:val="en-AU"/>
        </w:rPr>
        <w:t xml:space="preserve">gs of immediate danger or </w:t>
      </w:r>
      <w:r w:rsidR="000A479F">
        <w:rPr>
          <w:rFonts w:ascii="Times New Roman" w:hAnsi="Times New Roman" w:cs="Times New Roman"/>
          <w:sz w:val="24"/>
          <w:szCs w:val="24"/>
          <w:lang w:val="en-AU"/>
        </w:rPr>
        <w:t xml:space="preserve"> </w:t>
      </w:r>
      <w:r w:rsidR="004B7151">
        <w:rPr>
          <w:rFonts w:ascii="Times New Roman" w:hAnsi="Times New Roman" w:cs="Times New Roman"/>
          <w:sz w:val="24"/>
          <w:szCs w:val="24"/>
          <w:lang w:val="en-AU"/>
        </w:rPr>
        <w:t>extra</w:t>
      </w:r>
      <w:r w:rsidR="000A479F">
        <w:rPr>
          <w:rFonts w:ascii="Times New Roman" w:hAnsi="Times New Roman" w:cs="Times New Roman"/>
          <w:sz w:val="24"/>
          <w:szCs w:val="24"/>
          <w:lang w:val="en-AU"/>
        </w:rPr>
        <w:t xml:space="preserve">ordinary </w:t>
      </w:r>
      <w:proofErr w:type="spellStart"/>
      <w:r w:rsidR="000A479F">
        <w:rPr>
          <w:rFonts w:ascii="Times New Roman" w:hAnsi="Times New Roman" w:cs="Times New Roman"/>
          <w:sz w:val="24"/>
          <w:szCs w:val="24"/>
          <w:lang w:val="en-AU"/>
        </w:rPr>
        <w:t>noticing</w:t>
      </w:r>
      <w:r w:rsidR="005B4800">
        <w:rPr>
          <w:rFonts w:ascii="Times New Roman" w:hAnsi="Times New Roman" w:cs="Times New Roman"/>
          <w:sz w:val="24"/>
          <w:szCs w:val="24"/>
          <w:lang w:val="en-AU"/>
        </w:rPr>
        <w:t>s</w:t>
      </w:r>
      <w:proofErr w:type="spellEnd"/>
      <w:r>
        <w:rPr>
          <w:rFonts w:ascii="Times New Roman" w:hAnsi="Times New Roman" w:cs="Times New Roman"/>
          <w:sz w:val="24"/>
          <w:szCs w:val="24"/>
          <w:lang w:val="en-AU"/>
        </w:rPr>
        <w:t>.</w:t>
      </w:r>
    </w:p>
    <w:p w14:paraId="451C8ADD" w14:textId="57C2FF30" w:rsidR="001E2251" w:rsidRDefault="001E2251" w:rsidP="00263C1C">
      <w:pPr>
        <w:spacing w:after="0" w:line="480" w:lineRule="auto"/>
        <w:ind w:firstLine="720"/>
        <w:contextualSpacing/>
        <w:rPr>
          <w:rFonts w:ascii="Times New Roman" w:hAnsi="Times New Roman" w:cs="Times New Roman"/>
          <w:sz w:val="24"/>
          <w:szCs w:val="24"/>
          <w:lang w:val="en-AU"/>
        </w:rPr>
      </w:pPr>
      <w:r>
        <w:rPr>
          <w:rFonts w:ascii="Times New Roman" w:hAnsi="Times New Roman" w:cs="Times New Roman"/>
          <w:sz w:val="24"/>
          <w:szCs w:val="24"/>
          <w:lang w:val="en-AU"/>
        </w:rPr>
        <w:t xml:space="preserve">In </w:t>
      </w:r>
      <w:r w:rsidR="00C85F43">
        <w:rPr>
          <w:rFonts w:ascii="Times New Roman" w:hAnsi="Times New Roman" w:cs="Times New Roman"/>
          <w:sz w:val="24"/>
          <w:szCs w:val="24"/>
          <w:lang w:val="en-AU"/>
        </w:rPr>
        <w:t>saying “sorry go on I didn’t mean to interrupt</w:t>
      </w:r>
      <w:r w:rsidR="00895F56">
        <w:rPr>
          <w:rFonts w:ascii="Times New Roman" w:hAnsi="Times New Roman" w:cs="Times New Roman"/>
          <w:sz w:val="24"/>
          <w:szCs w:val="24"/>
          <w:lang w:val="en-AU"/>
        </w:rPr>
        <w:t xml:space="preserve"> you</w:t>
      </w:r>
      <w:r w:rsidR="00C85F43">
        <w:rPr>
          <w:rFonts w:ascii="Times New Roman" w:hAnsi="Times New Roman" w:cs="Times New Roman"/>
          <w:sz w:val="24"/>
          <w:szCs w:val="24"/>
          <w:lang w:val="en-AU"/>
        </w:rPr>
        <w:t>”</w:t>
      </w:r>
      <w:r>
        <w:rPr>
          <w:rFonts w:ascii="Times New Roman" w:hAnsi="Times New Roman" w:cs="Times New Roman"/>
          <w:sz w:val="24"/>
          <w:szCs w:val="24"/>
          <w:lang w:val="en-AU"/>
        </w:rPr>
        <w:t xml:space="preserve">, Amy </w:t>
      </w:r>
      <w:r w:rsidR="008F7F29">
        <w:rPr>
          <w:rFonts w:ascii="Times New Roman" w:hAnsi="Times New Roman" w:cs="Times New Roman"/>
          <w:sz w:val="24"/>
          <w:szCs w:val="24"/>
          <w:lang w:val="en-AU"/>
        </w:rPr>
        <w:t>retrospectively casts</w:t>
      </w:r>
      <w:r>
        <w:rPr>
          <w:rFonts w:ascii="Times New Roman" w:hAnsi="Times New Roman" w:cs="Times New Roman"/>
          <w:sz w:val="24"/>
          <w:szCs w:val="24"/>
          <w:lang w:val="en-AU"/>
        </w:rPr>
        <w:t xml:space="preserve"> her talk </w:t>
      </w:r>
      <w:r w:rsidR="008F7F29">
        <w:rPr>
          <w:rFonts w:ascii="Times New Roman" w:hAnsi="Times New Roman" w:cs="Times New Roman"/>
          <w:sz w:val="24"/>
          <w:szCs w:val="24"/>
          <w:lang w:val="en-AU"/>
        </w:rPr>
        <w:t>as disrupting</w:t>
      </w:r>
      <w:r w:rsidR="00C85F43">
        <w:rPr>
          <w:rFonts w:ascii="Times New Roman" w:hAnsi="Times New Roman" w:cs="Times New Roman"/>
          <w:sz w:val="24"/>
          <w:szCs w:val="24"/>
          <w:lang w:val="en-AU"/>
        </w:rPr>
        <w:t xml:space="preserve"> what the police officer was doing.</w:t>
      </w:r>
      <w:r w:rsidR="00BA64C4">
        <w:rPr>
          <w:rFonts w:ascii="Times New Roman" w:hAnsi="Times New Roman" w:cs="Times New Roman"/>
          <w:sz w:val="24"/>
          <w:szCs w:val="24"/>
          <w:lang w:val="en-AU"/>
        </w:rPr>
        <w:t xml:space="preserve"> </w:t>
      </w:r>
      <w:r w:rsidR="00C85F43">
        <w:rPr>
          <w:rFonts w:ascii="Times New Roman" w:hAnsi="Times New Roman" w:cs="Times New Roman"/>
          <w:sz w:val="24"/>
          <w:szCs w:val="24"/>
          <w:lang w:val="en-AU"/>
        </w:rPr>
        <w:t xml:space="preserve">She did begin </w:t>
      </w:r>
      <w:r w:rsidR="00781DD7">
        <w:rPr>
          <w:rFonts w:ascii="Times New Roman" w:hAnsi="Times New Roman" w:cs="Times New Roman"/>
          <w:sz w:val="24"/>
          <w:szCs w:val="24"/>
          <w:lang w:val="en-AU"/>
        </w:rPr>
        <w:t xml:space="preserve">her </w:t>
      </w:r>
      <w:r w:rsidR="005F30A9">
        <w:rPr>
          <w:rFonts w:ascii="Times New Roman" w:hAnsi="Times New Roman" w:cs="Times New Roman"/>
          <w:sz w:val="24"/>
          <w:szCs w:val="24"/>
          <w:lang w:val="en-AU"/>
        </w:rPr>
        <w:t>turn at talk</w:t>
      </w:r>
      <w:r w:rsidR="00C85F43">
        <w:rPr>
          <w:rFonts w:ascii="Times New Roman" w:hAnsi="Times New Roman" w:cs="Times New Roman"/>
          <w:sz w:val="24"/>
          <w:szCs w:val="24"/>
          <w:lang w:val="en-AU"/>
        </w:rPr>
        <w:t xml:space="preserve"> in overlap with the </w:t>
      </w:r>
      <w:r w:rsidR="00781DD7">
        <w:rPr>
          <w:rFonts w:ascii="Times New Roman" w:hAnsi="Times New Roman" w:cs="Times New Roman"/>
          <w:sz w:val="24"/>
          <w:szCs w:val="24"/>
          <w:lang w:val="en-AU"/>
        </w:rPr>
        <w:t>previous turn</w:t>
      </w:r>
      <w:r>
        <w:rPr>
          <w:rFonts w:ascii="Times New Roman" w:hAnsi="Times New Roman" w:cs="Times New Roman"/>
          <w:sz w:val="24"/>
          <w:szCs w:val="24"/>
          <w:lang w:val="en-AU"/>
        </w:rPr>
        <w:t xml:space="preserve"> </w:t>
      </w:r>
      <w:r w:rsidR="00781DD7">
        <w:rPr>
          <w:rFonts w:ascii="Times New Roman" w:hAnsi="Times New Roman" w:cs="Times New Roman"/>
          <w:sz w:val="24"/>
          <w:szCs w:val="24"/>
          <w:lang w:val="en-AU"/>
        </w:rPr>
        <w:t>and where it was not possibly complete because a question had not been fully articulated.</w:t>
      </w:r>
      <w:r w:rsidR="00BA64C4">
        <w:rPr>
          <w:rFonts w:ascii="Times New Roman" w:hAnsi="Times New Roman" w:cs="Times New Roman"/>
          <w:sz w:val="24"/>
          <w:szCs w:val="24"/>
          <w:lang w:val="en-AU"/>
        </w:rPr>
        <w:t xml:space="preserve"> </w:t>
      </w:r>
      <w:r w:rsidR="00781DD7">
        <w:rPr>
          <w:rFonts w:ascii="Times New Roman" w:hAnsi="Times New Roman" w:cs="Times New Roman"/>
          <w:sz w:val="24"/>
          <w:szCs w:val="24"/>
          <w:lang w:val="en-AU"/>
        </w:rPr>
        <w:t xml:space="preserve">Nevertheless, she did select as next speaker at a </w:t>
      </w:r>
      <w:r w:rsidR="00054B56">
        <w:rPr>
          <w:rFonts w:ascii="Times New Roman" w:hAnsi="Times New Roman" w:cs="Times New Roman"/>
          <w:sz w:val="24"/>
          <w:szCs w:val="24"/>
          <w:lang w:val="en-AU"/>
        </w:rPr>
        <w:t>turn constructional unit boundary</w:t>
      </w:r>
      <w:r w:rsidR="00781DD7">
        <w:rPr>
          <w:rFonts w:ascii="Times New Roman" w:hAnsi="Times New Roman" w:cs="Times New Roman"/>
          <w:sz w:val="24"/>
          <w:szCs w:val="24"/>
          <w:lang w:val="en-AU"/>
        </w:rPr>
        <w:t xml:space="preserve"> (after “she tells you c</w:t>
      </w:r>
      <w:r w:rsidR="00B9086F">
        <w:rPr>
          <w:rFonts w:ascii="Times New Roman" w:hAnsi="Times New Roman" w:cs="Times New Roman"/>
          <w:sz w:val="24"/>
          <w:szCs w:val="24"/>
          <w:lang w:val="en-AU"/>
        </w:rPr>
        <w:t xml:space="preserve">hild’s with nanny”, lines 1-2). </w:t>
      </w:r>
      <w:r w:rsidR="00781DD7">
        <w:rPr>
          <w:rFonts w:ascii="Times New Roman" w:hAnsi="Times New Roman" w:cs="Times New Roman"/>
          <w:sz w:val="24"/>
          <w:szCs w:val="24"/>
          <w:lang w:val="en-AU"/>
        </w:rPr>
        <w:t>We suggest that Amy’s formulation of her talk as interruptive was as much an orientation to interrupt</w:t>
      </w:r>
      <w:r w:rsidR="00D85B71">
        <w:rPr>
          <w:rFonts w:ascii="Times New Roman" w:hAnsi="Times New Roman" w:cs="Times New Roman"/>
          <w:sz w:val="24"/>
          <w:szCs w:val="24"/>
          <w:lang w:val="en-AU"/>
        </w:rPr>
        <w:t>ing a first-</w:t>
      </w:r>
      <w:r w:rsidR="00781DD7">
        <w:rPr>
          <w:rFonts w:ascii="Times New Roman" w:hAnsi="Times New Roman" w:cs="Times New Roman"/>
          <w:sz w:val="24"/>
          <w:szCs w:val="24"/>
          <w:lang w:val="en-AU"/>
        </w:rPr>
        <w:t>pair</w:t>
      </w:r>
      <w:r w:rsidR="00D85B71">
        <w:rPr>
          <w:rFonts w:ascii="Times New Roman" w:hAnsi="Times New Roman" w:cs="Times New Roman"/>
          <w:sz w:val="24"/>
          <w:szCs w:val="24"/>
          <w:lang w:val="en-AU"/>
        </w:rPr>
        <w:t>-</w:t>
      </w:r>
      <w:r w:rsidR="00781DD7">
        <w:rPr>
          <w:rFonts w:ascii="Times New Roman" w:hAnsi="Times New Roman" w:cs="Times New Roman"/>
          <w:sz w:val="24"/>
          <w:szCs w:val="24"/>
          <w:lang w:val="en-AU"/>
        </w:rPr>
        <w:t xml:space="preserve">part as it was to </w:t>
      </w:r>
      <w:r>
        <w:rPr>
          <w:rFonts w:ascii="Times New Roman" w:hAnsi="Times New Roman" w:cs="Times New Roman"/>
          <w:sz w:val="24"/>
          <w:szCs w:val="24"/>
          <w:lang w:val="en-AU"/>
        </w:rPr>
        <w:t>turn-taking practices</w:t>
      </w:r>
      <w:r w:rsidR="00781DD7">
        <w:rPr>
          <w:rFonts w:ascii="Times New Roman" w:hAnsi="Times New Roman" w:cs="Times New Roman"/>
          <w:sz w:val="24"/>
          <w:szCs w:val="24"/>
          <w:lang w:val="en-AU"/>
        </w:rPr>
        <w:t>.</w:t>
      </w:r>
      <w:r w:rsidR="00BA64C4">
        <w:rPr>
          <w:rFonts w:ascii="Times New Roman" w:hAnsi="Times New Roman" w:cs="Times New Roman"/>
          <w:sz w:val="24"/>
          <w:szCs w:val="24"/>
          <w:lang w:val="en-AU"/>
        </w:rPr>
        <w:t xml:space="preserve"> </w:t>
      </w:r>
      <w:r w:rsidR="00054B56">
        <w:rPr>
          <w:rFonts w:ascii="Times New Roman" w:hAnsi="Times New Roman" w:cs="Times New Roman"/>
          <w:sz w:val="24"/>
          <w:szCs w:val="24"/>
          <w:lang w:val="en-AU"/>
        </w:rPr>
        <w:t>Her correction was launched before the end of the police officers turn, which is where other repair is typically initiated (Sche</w:t>
      </w:r>
      <w:r w:rsidR="00D85B71">
        <w:rPr>
          <w:rFonts w:ascii="Times New Roman" w:hAnsi="Times New Roman" w:cs="Times New Roman"/>
          <w:sz w:val="24"/>
          <w:szCs w:val="24"/>
          <w:lang w:val="en-AU"/>
        </w:rPr>
        <w:t xml:space="preserve">gloff, Jefferson &amp; Sacks, 1977).  The </w:t>
      </w:r>
      <w:r w:rsidR="00784156">
        <w:rPr>
          <w:rFonts w:ascii="Times New Roman" w:hAnsi="Times New Roman" w:cs="Times New Roman"/>
          <w:sz w:val="24"/>
          <w:szCs w:val="24"/>
          <w:lang w:val="en-AU"/>
        </w:rPr>
        <w:t>function of the talk that was categorised as interruptive was to launch</w:t>
      </w:r>
      <w:r>
        <w:rPr>
          <w:rFonts w:ascii="Times New Roman" w:hAnsi="Times New Roman" w:cs="Times New Roman"/>
          <w:sz w:val="24"/>
          <w:szCs w:val="24"/>
          <w:lang w:val="en-AU"/>
        </w:rPr>
        <w:t xml:space="preserve"> a new activity devoted</w:t>
      </w:r>
      <w:r w:rsidR="006A0DEC">
        <w:rPr>
          <w:rFonts w:ascii="Times New Roman" w:hAnsi="Times New Roman" w:cs="Times New Roman"/>
          <w:sz w:val="24"/>
          <w:szCs w:val="24"/>
          <w:lang w:val="en-AU"/>
        </w:rPr>
        <w:t xml:space="preserve"> to correcting some information contained within a first-pair-part.</w:t>
      </w:r>
      <w:r w:rsidR="00BA64C4">
        <w:rPr>
          <w:rFonts w:ascii="Times New Roman" w:hAnsi="Times New Roman" w:cs="Times New Roman"/>
          <w:sz w:val="24"/>
          <w:szCs w:val="24"/>
          <w:lang w:val="en-AU"/>
        </w:rPr>
        <w:t xml:space="preserve"> </w:t>
      </w:r>
    </w:p>
    <w:p w14:paraId="73081FD1" w14:textId="579094D1" w:rsidR="00784156" w:rsidRDefault="00784156" w:rsidP="00263C1C">
      <w:pPr>
        <w:spacing w:after="0" w:line="480" w:lineRule="auto"/>
        <w:ind w:firstLine="720"/>
        <w:contextualSpacing/>
        <w:rPr>
          <w:rFonts w:ascii="Times New Roman" w:hAnsi="Times New Roman" w:cs="Times New Roman"/>
          <w:sz w:val="24"/>
          <w:szCs w:val="24"/>
          <w:lang w:val="en-AU"/>
        </w:rPr>
      </w:pPr>
      <w:r>
        <w:rPr>
          <w:rFonts w:ascii="Times New Roman" w:hAnsi="Times New Roman" w:cs="Times New Roman"/>
          <w:sz w:val="24"/>
          <w:szCs w:val="24"/>
          <w:lang w:val="en-AU"/>
        </w:rPr>
        <w:t>In the setting of a police interview, the interactional project can perhaps be glossed as establish</w:t>
      </w:r>
      <w:r w:rsidR="008813CA">
        <w:rPr>
          <w:rFonts w:ascii="Times New Roman" w:hAnsi="Times New Roman" w:cs="Times New Roman"/>
          <w:sz w:val="24"/>
          <w:szCs w:val="24"/>
          <w:lang w:val="en-AU"/>
        </w:rPr>
        <w:t>ing</w:t>
      </w:r>
      <w:r>
        <w:rPr>
          <w:rFonts w:ascii="Times New Roman" w:hAnsi="Times New Roman" w:cs="Times New Roman"/>
          <w:sz w:val="24"/>
          <w:szCs w:val="24"/>
          <w:lang w:val="en-AU"/>
        </w:rPr>
        <w:t xml:space="preserve"> the facts of the matter that </w:t>
      </w:r>
      <w:r w:rsidR="00C0507F">
        <w:rPr>
          <w:rFonts w:ascii="Times New Roman" w:hAnsi="Times New Roman" w:cs="Times New Roman"/>
          <w:sz w:val="24"/>
          <w:szCs w:val="24"/>
          <w:lang w:val="en-AU"/>
        </w:rPr>
        <w:t xml:space="preserve">are </w:t>
      </w:r>
      <w:r>
        <w:rPr>
          <w:rFonts w:ascii="Times New Roman" w:hAnsi="Times New Roman" w:cs="Times New Roman"/>
          <w:sz w:val="24"/>
          <w:szCs w:val="24"/>
          <w:lang w:val="en-AU"/>
        </w:rPr>
        <w:t>under investigation</w:t>
      </w:r>
      <w:r w:rsidR="00050C31">
        <w:rPr>
          <w:rFonts w:ascii="Times New Roman" w:hAnsi="Times New Roman" w:cs="Times New Roman"/>
          <w:sz w:val="24"/>
          <w:szCs w:val="24"/>
          <w:lang w:val="en-AU"/>
        </w:rPr>
        <w:t>.</w:t>
      </w:r>
      <w:r w:rsidR="00BA64C4">
        <w:rPr>
          <w:rFonts w:ascii="Times New Roman" w:hAnsi="Times New Roman" w:cs="Times New Roman"/>
          <w:sz w:val="24"/>
          <w:szCs w:val="24"/>
          <w:lang w:val="en-AU"/>
        </w:rPr>
        <w:t xml:space="preserve"> </w:t>
      </w:r>
      <w:r w:rsidR="00050C31">
        <w:rPr>
          <w:rFonts w:ascii="Times New Roman" w:hAnsi="Times New Roman" w:cs="Times New Roman"/>
          <w:sz w:val="24"/>
          <w:szCs w:val="24"/>
          <w:lang w:val="en-AU"/>
        </w:rPr>
        <w:t>The police officer</w:t>
      </w:r>
      <w:r w:rsidR="008813CA">
        <w:rPr>
          <w:rFonts w:ascii="Times New Roman" w:hAnsi="Times New Roman" w:cs="Times New Roman"/>
          <w:sz w:val="24"/>
          <w:szCs w:val="24"/>
          <w:lang w:val="en-AU"/>
        </w:rPr>
        <w:t xml:space="preserve"> has the rights and responsibilities to ask relevant questions and the interviewee to respond truthfully.</w:t>
      </w:r>
      <w:r w:rsidR="00BA64C4">
        <w:rPr>
          <w:rFonts w:ascii="Times New Roman" w:hAnsi="Times New Roman" w:cs="Times New Roman"/>
          <w:sz w:val="24"/>
          <w:szCs w:val="24"/>
          <w:lang w:val="en-AU"/>
        </w:rPr>
        <w:t xml:space="preserve"> </w:t>
      </w:r>
      <w:r w:rsidR="008813CA">
        <w:rPr>
          <w:rFonts w:ascii="Times New Roman" w:hAnsi="Times New Roman" w:cs="Times New Roman"/>
          <w:sz w:val="24"/>
          <w:szCs w:val="24"/>
          <w:lang w:val="en-AU"/>
        </w:rPr>
        <w:t>In the above extract</w:t>
      </w:r>
      <w:r w:rsidR="00050C31">
        <w:rPr>
          <w:rFonts w:ascii="Times New Roman" w:hAnsi="Times New Roman" w:cs="Times New Roman"/>
          <w:sz w:val="24"/>
          <w:szCs w:val="24"/>
          <w:lang w:val="en-AU"/>
        </w:rPr>
        <w:t>,</w:t>
      </w:r>
      <w:r w:rsidR="00D85B71">
        <w:rPr>
          <w:rFonts w:ascii="Times New Roman" w:hAnsi="Times New Roman" w:cs="Times New Roman"/>
          <w:sz w:val="24"/>
          <w:szCs w:val="24"/>
          <w:lang w:val="en-AU"/>
        </w:rPr>
        <w:t xml:space="preserve"> Amy selects herself as next speaker at</w:t>
      </w:r>
      <w:r w:rsidR="008813CA">
        <w:rPr>
          <w:rFonts w:ascii="Times New Roman" w:hAnsi="Times New Roman" w:cs="Times New Roman"/>
          <w:sz w:val="24"/>
          <w:szCs w:val="24"/>
          <w:lang w:val="en-AU"/>
        </w:rPr>
        <w:t xml:space="preserve"> </w:t>
      </w:r>
      <w:r w:rsidR="00D85B71">
        <w:rPr>
          <w:rFonts w:ascii="Times New Roman" w:hAnsi="Times New Roman" w:cs="Times New Roman"/>
          <w:sz w:val="24"/>
          <w:szCs w:val="24"/>
          <w:lang w:val="en-AU"/>
        </w:rPr>
        <w:t>a turn constructional unit boundary</w:t>
      </w:r>
      <w:r w:rsidR="008813CA">
        <w:rPr>
          <w:rFonts w:ascii="Times New Roman" w:hAnsi="Times New Roman" w:cs="Times New Roman"/>
          <w:sz w:val="24"/>
          <w:szCs w:val="24"/>
          <w:lang w:val="en-AU"/>
        </w:rPr>
        <w:t xml:space="preserve"> to correct some misinformatio</w:t>
      </w:r>
      <w:r w:rsidR="00D85B71">
        <w:rPr>
          <w:rFonts w:ascii="Times New Roman" w:hAnsi="Times New Roman" w:cs="Times New Roman"/>
          <w:sz w:val="24"/>
          <w:szCs w:val="24"/>
          <w:lang w:val="en-AU"/>
        </w:rPr>
        <w:t xml:space="preserve">n that she had previously given.  </w:t>
      </w:r>
      <w:r w:rsidR="005B4800">
        <w:rPr>
          <w:rFonts w:ascii="Times New Roman" w:hAnsi="Times New Roman" w:cs="Times New Roman"/>
          <w:sz w:val="24"/>
          <w:szCs w:val="24"/>
          <w:lang w:val="en-AU"/>
        </w:rPr>
        <w:t xml:space="preserve">If she doesn’t interrupt she may be seen as having lied. </w:t>
      </w:r>
      <w:r w:rsidR="00D85B71">
        <w:rPr>
          <w:rFonts w:ascii="Times New Roman" w:hAnsi="Times New Roman" w:cs="Times New Roman"/>
          <w:sz w:val="24"/>
          <w:szCs w:val="24"/>
          <w:lang w:val="en-AU"/>
        </w:rPr>
        <w:t>Her action</w:t>
      </w:r>
      <w:r w:rsidR="008813CA">
        <w:rPr>
          <w:rFonts w:ascii="Times New Roman" w:hAnsi="Times New Roman" w:cs="Times New Roman"/>
          <w:sz w:val="24"/>
          <w:szCs w:val="24"/>
          <w:lang w:val="en-AU"/>
        </w:rPr>
        <w:t xml:space="preserve"> is associated with he</w:t>
      </w:r>
      <w:r w:rsidR="00E65D23">
        <w:rPr>
          <w:rFonts w:ascii="Times New Roman" w:hAnsi="Times New Roman" w:cs="Times New Roman"/>
          <w:sz w:val="24"/>
          <w:szCs w:val="24"/>
          <w:lang w:val="en-AU"/>
        </w:rPr>
        <w:t>r deontic responsibilities as the subject of a police interview.</w:t>
      </w:r>
      <w:r w:rsidR="005B4800">
        <w:rPr>
          <w:rFonts w:ascii="Times New Roman" w:hAnsi="Times New Roman" w:cs="Times New Roman"/>
          <w:sz w:val="24"/>
          <w:szCs w:val="24"/>
          <w:lang w:val="en-AU"/>
        </w:rPr>
        <w:t xml:space="preserve"> </w:t>
      </w:r>
      <w:r w:rsidR="008813CA">
        <w:rPr>
          <w:rFonts w:ascii="Times New Roman" w:hAnsi="Times New Roman" w:cs="Times New Roman"/>
          <w:sz w:val="24"/>
          <w:szCs w:val="24"/>
          <w:lang w:val="en-AU"/>
        </w:rPr>
        <w:t xml:space="preserve"> </w:t>
      </w:r>
      <w:r w:rsidR="00E65D23">
        <w:rPr>
          <w:rFonts w:ascii="Times New Roman" w:hAnsi="Times New Roman" w:cs="Times New Roman"/>
          <w:sz w:val="24"/>
          <w:szCs w:val="24"/>
          <w:lang w:val="en-AU"/>
        </w:rPr>
        <w:t>As with</w:t>
      </w:r>
      <w:r w:rsidR="008813CA">
        <w:rPr>
          <w:rFonts w:ascii="Times New Roman" w:hAnsi="Times New Roman" w:cs="Times New Roman"/>
          <w:sz w:val="24"/>
          <w:szCs w:val="24"/>
          <w:lang w:val="en-AU"/>
        </w:rPr>
        <w:t xml:space="preserve"> the previous cases</w:t>
      </w:r>
      <w:r w:rsidR="00E65D23">
        <w:rPr>
          <w:rFonts w:ascii="Times New Roman" w:hAnsi="Times New Roman" w:cs="Times New Roman"/>
          <w:sz w:val="24"/>
          <w:szCs w:val="24"/>
          <w:lang w:val="en-AU"/>
        </w:rPr>
        <w:t xml:space="preserve">, </w:t>
      </w:r>
      <w:r w:rsidR="009A6A28">
        <w:rPr>
          <w:rFonts w:ascii="Times New Roman" w:hAnsi="Times New Roman" w:cs="Times New Roman"/>
          <w:sz w:val="24"/>
          <w:szCs w:val="24"/>
          <w:lang w:val="en-AU"/>
        </w:rPr>
        <w:t>the</w:t>
      </w:r>
      <w:r w:rsidR="00E65D23">
        <w:rPr>
          <w:rFonts w:ascii="Times New Roman" w:hAnsi="Times New Roman" w:cs="Times New Roman"/>
          <w:sz w:val="24"/>
          <w:szCs w:val="24"/>
          <w:lang w:val="en-AU"/>
        </w:rPr>
        <w:t xml:space="preserve"> formulation of </w:t>
      </w:r>
      <w:r w:rsidR="008813CA">
        <w:rPr>
          <w:rFonts w:ascii="Times New Roman" w:hAnsi="Times New Roman" w:cs="Times New Roman"/>
          <w:sz w:val="24"/>
          <w:szCs w:val="24"/>
          <w:lang w:val="en-AU"/>
        </w:rPr>
        <w:t>interruption is inferentially linked to the relevant identity</w:t>
      </w:r>
      <w:r w:rsidR="00A976F8">
        <w:rPr>
          <w:rFonts w:ascii="Times New Roman" w:hAnsi="Times New Roman" w:cs="Times New Roman"/>
          <w:sz w:val="24"/>
          <w:szCs w:val="24"/>
          <w:lang w:val="en-AU"/>
        </w:rPr>
        <w:t xml:space="preserve"> or membership category</w:t>
      </w:r>
      <w:r w:rsidR="008813CA">
        <w:rPr>
          <w:rFonts w:ascii="Times New Roman" w:hAnsi="Times New Roman" w:cs="Times New Roman"/>
          <w:sz w:val="24"/>
          <w:szCs w:val="24"/>
          <w:lang w:val="en-AU"/>
        </w:rPr>
        <w:t xml:space="preserve"> of the speaker.</w:t>
      </w:r>
    </w:p>
    <w:p w14:paraId="61745C22" w14:textId="31854977" w:rsidR="007B1B59" w:rsidRDefault="00A976F8" w:rsidP="00263C1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next extract</w:t>
      </w:r>
      <w:r w:rsidR="00784156">
        <w:rPr>
          <w:rFonts w:ascii="Times New Roman" w:eastAsia="Times New Roman" w:hAnsi="Times New Roman" w:cs="Times New Roman"/>
          <w:color w:val="000000"/>
          <w:sz w:val="24"/>
          <w:szCs w:val="24"/>
        </w:rPr>
        <w:t xml:space="preserve"> has been selected </w:t>
      </w:r>
      <w:r w:rsidR="0068733B">
        <w:rPr>
          <w:rFonts w:ascii="Times New Roman" w:eastAsia="Times New Roman" w:hAnsi="Times New Roman" w:cs="Times New Roman"/>
          <w:color w:val="000000"/>
          <w:sz w:val="24"/>
          <w:szCs w:val="24"/>
        </w:rPr>
        <w:t>as example of</w:t>
      </w:r>
      <w:r w:rsidR="00784156">
        <w:rPr>
          <w:rFonts w:ascii="Times New Roman" w:eastAsia="Times New Roman" w:hAnsi="Times New Roman" w:cs="Times New Roman"/>
          <w:color w:val="000000"/>
          <w:sz w:val="24"/>
          <w:szCs w:val="24"/>
        </w:rPr>
        <w:t xml:space="preserve"> </w:t>
      </w:r>
      <w:r w:rsidR="007B1B59">
        <w:rPr>
          <w:rFonts w:ascii="Times New Roman" w:eastAsia="Times New Roman" w:hAnsi="Times New Roman" w:cs="Times New Roman"/>
          <w:color w:val="000000"/>
          <w:sz w:val="24"/>
          <w:szCs w:val="24"/>
        </w:rPr>
        <w:t xml:space="preserve">a speaker </w:t>
      </w:r>
      <w:r w:rsidR="00FB7F26">
        <w:rPr>
          <w:rFonts w:ascii="Times New Roman" w:eastAsia="Times New Roman" w:hAnsi="Times New Roman" w:cs="Times New Roman"/>
          <w:color w:val="000000"/>
          <w:sz w:val="24"/>
          <w:szCs w:val="24"/>
        </w:rPr>
        <w:t xml:space="preserve">orienting to </w:t>
      </w:r>
      <w:r w:rsidR="00371A5C">
        <w:rPr>
          <w:rFonts w:ascii="Times New Roman" w:eastAsia="Times New Roman" w:hAnsi="Times New Roman" w:cs="Times New Roman"/>
          <w:color w:val="000000"/>
          <w:sz w:val="24"/>
          <w:szCs w:val="24"/>
        </w:rPr>
        <w:t xml:space="preserve">talk as </w:t>
      </w:r>
      <w:r w:rsidR="00FB7F26">
        <w:rPr>
          <w:rFonts w:ascii="Times New Roman" w:eastAsia="Times New Roman" w:hAnsi="Times New Roman" w:cs="Times New Roman"/>
          <w:color w:val="000000"/>
          <w:sz w:val="24"/>
          <w:szCs w:val="24"/>
        </w:rPr>
        <w:t>disrupting</w:t>
      </w:r>
      <w:r w:rsidR="00F5645F">
        <w:rPr>
          <w:rFonts w:ascii="Times New Roman" w:eastAsia="Times New Roman" w:hAnsi="Times New Roman" w:cs="Times New Roman"/>
          <w:color w:val="000000"/>
          <w:sz w:val="24"/>
          <w:szCs w:val="24"/>
        </w:rPr>
        <w:t xml:space="preserve"> </w:t>
      </w:r>
      <w:r w:rsidR="00784156">
        <w:rPr>
          <w:rFonts w:ascii="Times New Roman" w:eastAsia="Times New Roman" w:hAnsi="Times New Roman" w:cs="Times New Roman"/>
          <w:color w:val="000000"/>
          <w:sz w:val="24"/>
          <w:szCs w:val="24"/>
        </w:rPr>
        <w:t>an adjacency pair sequence</w:t>
      </w:r>
      <w:r w:rsidR="002A0D16">
        <w:rPr>
          <w:rFonts w:ascii="Times New Roman" w:eastAsia="Times New Roman" w:hAnsi="Times New Roman" w:cs="Times New Roman"/>
          <w:color w:val="000000"/>
          <w:sz w:val="24"/>
          <w:szCs w:val="24"/>
        </w:rPr>
        <w:t xml:space="preserve">. </w:t>
      </w:r>
      <w:r w:rsidR="007B1B59">
        <w:rPr>
          <w:rFonts w:ascii="Times New Roman" w:eastAsia="Times New Roman" w:hAnsi="Times New Roman" w:cs="Times New Roman"/>
          <w:color w:val="000000"/>
          <w:sz w:val="24"/>
          <w:szCs w:val="24"/>
        </w:rPr>
        <w:t xml:space="preserve">It also shows a clear </w:t>
      </w:r>
      <w:r w:rsidR="0068733B">
        <w:rPr>
          <w:rFonts w:ascii="Times New Roman" w:eastAsia="Times New Roman" w:hAnsi="Times New Roman" w:cs="Times New Roman"/>
          <w:color w:val="000000"/>
          <w:sz w:val="24"/>
          <w:szCs w:val="24"/>
        </w:rPr>
        <w:t>instance</w:t>
      </w:r>
      <w:r w:rsidR="007B1B59">
        <w:rPr>
          <w:rFonts w:ascii="Times New Roman" w:eastAsia="Times New Roman" w:hAnsi="Times New Roman" w:cs="Times New Roman"/>
          <w:color w:val="000000"/>
          <w:sz w:val="24"/>
          <w:szCs w:val="24"/>
        </w:rPr>
        <w:t xml:space="preserve"> of turn </w:t>
      </w:r>
      <w:r w:rsidR="00B53372">
        <w:rPr>
          <w:rFonts w:ascii="Times New Roman" w:eastAsia="Times New Roman" w:hAnsi="Times New Roman" w:cs="Times New Roman"/>
          <w:color w:val="000000"/>
          <w:sz w:val="24"/>
          <w:szCs w:val="24"/>
        </w:rPr>
        <w:t>competitive</w:t>
      </w:r>
      <w:r w:rsidR="007B1B59">
        <w:rPr>
          <w:rFonts w:ascii="Times New Roman" w:eastAsia="Times New Roman" w:hAnsi="Times New Roman" w:cs="Times New Roman"/>
          <w:color w:val="000000"/>
          <w:sz w:val="24"/>
          <w:szCs w:val="24"/>
        </w:rPr>
        <w:t xml:space="preserve"> </w:t>
      </w:r>
      <w:r w:rsidR="007B1B59">
        <w:rPr>
          <w:rFonts w:ascii="Times New Roman" w:eastAsia="Times New Roman" w:hAnsi="Times New Roman" w:cs="Times New Roman"/>
          <w:color w:val="000000"/>
          <w:sz w:val="24"/>
          <w:szCs w:val="24"/>
        </w:rPr>
        <w:lastRenderedPageBreak/>
        <w:t>interruption</w:t>
      </w:r>
      <w:r w:rsidR="0068733B">
        <w:rPr>
          <w:rFonts w:ascii="Times New Roman" w:eastAsia="Times New Roman" w:hAnsi="Times New Roman" w:cs="Times New Roman"/>
          <w:color w:val="000000"/>
          <w:sz w:val="24"/>
          <w:szCs w:val="24"/>
        </w:rPr>
        <w:t>, bringing</w:t>
      </w:r>
      <w:r w:rsidR="007B1B59">
        <w:rPr>
          <w:rFonts w:ascii="Times New Roman" w:eastAsia="Times New Roman" w:hAnsi="Times New Roman" w:cs="Times New Roman"/>
          <w:color w:val="000000"/>
          <w:sz w:val="24"/>
          <w:szCs w:val="24"/>
        </w:rPr>
        <w:t xml:space="preserve"> into sharp relief</w:t>
      </w:r>
      <w:r w:rsidR="00FB7F26">
        <w:rPr>
          <w:rFonts w:ascii="Times New Roman" w:eastAsia="Times New Roman" w:hAnsi="Times New Roman" w:cs="Times New Roman"/>
          <w:color w:val="000000"/>
          <w:sz w:val="24"/>
          <w:szCs w:val="24"/>
        </w:rPr>
        <w:t>,</w:t>
      </w:r>
      <w:r w:rsidR="007B1B59">
        <w:rPr>
          <w:rFonts w:ascii="Times New Roman" w:eastAsia="Times New Roman" w:hAnsi="Times New Roman" w:cs="Times New Roman"/>
          <w:color w:val="000000"/>
          <w:sz w:val="24"/>
          <w:szCs w:val="24"/>
        </w:rPr>
        <w:t xml:space="preserve"> </w:t>
      </w:r>
      <w:r w:rsidR="0068733B">
        <w:rPr>
          <w:rFonts w:ascii="Times New Roman" w:eastAsia="Times New Roman" w:hAnsi="Times New Roman" w:cs="Times New Roman"/>
          <w:color w:val="000000"/>
          <w:sz w:val="24"/>
          <w:szCs w:val="24"/>
        </w:rPr>
        <w:t xml:space="preserve">in a short </w:t>
      </w:r>
      <w:r w:rsidR="00B53372">
        <w:rPr>
          <w:rFonts w:ascii="Times New Roman" w:eastAsia="Times New Roman" w:hAnsi="Times New Roman" w:cs="Times New Roman"/>
          <w:color w:val="000000"/>
          <w:sz w:val="24"/>
          <w:szCs w:val="24"/>
        </w:rPr>
        <w:t>stretch</w:t>
      </w:r>
      <w:r w:rsidR="0068733B">
        <w:rPr>
          <w:rFonts w:ascii="Times New Roman" w:eastAsia="Times New Roman" w:hAnsi="Times New Roman" w:cs="Times New Roman"/>
          <w:color w:val="000000"/>
          <w:sz w:val="24"/>
          <w:szCs w:val="24"/>
        </w:rPr>
        <w:t xml:space="preserve"> of interaction, </w:t>
      </w:r>
      <w:r w:rsidR="007B1B59">
        <w:rPr>
          <w:rFonts w:ascii="Times New Roman" w:eastAsia="Times New Roman" w:hAnsi="Times New Roman" w:cs="Times New Roman"/>
          <w:color w:val="000000"/>
          <w:sz w:val="24"/>
          <w:szCs w:val="24"/>
        </w:rPr>
        <w:t xml:space="preserve">the difference between turn </w:t>
      </w:r>
      <w:r w:rsidR="00B53372">
        <w:rPr>
          <w:rFonts w:ascii="Times New Roman" w:eastAsia="Times New Roman" w:hAnsi="Times New Roman" w:cs="Times New Roman"/>
          <w:color w:val="000000"/>
          <w:sz w:val="24"/>
          <w:szCs w:val="24"/>
        </w:rPr>
        <w:t>competition</w:t>
      </w:r>
      <w:r w:rsidR="007B1B59">
        <w:rPr>
          <w:rFonts w:ascii="Times New Roman" w:eastAsia="Times New Roman" w:hAnsi="Times New Roman" w:cs="Times New Roman"/>
          <w:color w:val="000000"/>
          <w:sz w:val="24"/>
          <w:szCs w:val="24"/>
        </w:rPr>
        <w:t xml:space="preserve"> interruptions and </w:t>
      </w:r>
      <w:r w:rsidR="0068733B">
        <w:rPr>
          <w:rFonts w:ascii="Times New Roman" w:eastAsia="Times New Roman" w:hAnsi="Times New Roman" w:cs="Times New Roman"/>
          <w:color w:val="000000"/>
          <w:sz w:val="24"/>
          <w:szCs w:val="24"/>
        </w:rPr>
        <w:t>sequence disrupting ones.</w:t>
      </w:r>
      <w:r w:rsidR="007B1B59">
        <w:rPr>
          <w:rFonts w:ascii="Times New Roman" w:eastAsia="Times New Roman" w:hAnsi="Times New Roman" w:cs="Times New Roman"/>
          <w:color w:val="000000"/>
          <w:sz w:val="24"/>
          <w:szCs w:val="24"/>
        </w:rPr>
        <w:t xml:space="preserve"> </w:t>
      </w:r>
    </w:p>
    <w:p w14:paraId="19B98579" w14:textId="72F1C4E4" w:rsidR="00D60908" w:rsidRDefault="00784156" w:rsidP="00263C1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excerpt</w:t>
      </w:r>
      <w:r w:rsidR="00295666" w:rsidRPr="00C6480D">
        <w:rPr>
          <w:rFonts w:ascii="Times New Roman" w:eastAsia="Times New Roman" w:hAnsi="Times New Roman" w:cs="Times New Roman"/>
          <w:color w:val="000000"/>
          <w:sz w:val="24"/>
          <w:szCs w:val="24"/>
        </w:rPr>
        <w:t xml:space="preserve"> is taken from </w:t>
      </w:r>
      <w:r w:rsidR="007B1B59">
        <w:rPr>
          <w:rFonts w:ascii="Times New Roman" w:eastAsia="Times New Roman" w:hAnsi="Times New Roman" w:cs="Times New Roman"/>
          <w:color w:val="000000"/>
          <w:sz w:val="24"/>
          <w:szCs w:val="24"/>
        </w:rPr>
        <w:t>an</w:t>
      </w:r>
      <w:r w:rsidR="00FB6457">
        <w:rPr>
          <w:rFonts w:ascii="Times New Roman" w:eastAsia="Times New Roman" w:hAnsi="Times New Roman" w:cs="Times New Roman"/>
          <w:color w:val="000000"/>
          <w:sz w:val="24"/>
          <w:szCs w:val="24"/>
        </w:rPr>
        <w:t xml:space="preserve"> American</w:t>
      </w:r>
      <w:r w:rsidR="00295666" w:rsidRPr="00C6480D">
        <w:rPr>
          <w:rFonts w:ascii="Times New Roman" w:eastAsia="Times New Roman" w:hAnsi="Times New Roman" w:cs="Times New Roman"/>
          <w:color w:val="000000"/>
          <w:sz w:val="24"/>
          <w:szCs w:val="24"/>
        </w:rPr>
        <w:t xml:space="preserve"> reality television show</w:t>
      </w:r>
      <w:r w:rsidR="00AA4551">
        <w:rPr>
          <w:rFonts w:ascii="Times New Roman" w:eastAsia="Times New Roman" w:hAnsi="Times New Roman" w:cs="Times New Roman"/>
          <w:color w:val="000000"/>
          <w:sz w:val="24"/>
          <w:szCs w:val="24"/>
        </w:rPr>
        <w:t xml:space="preserve"> </w:t>
      </w:r>
      <w:r w:rsidR="007B1B59">
        <w:rPr>
          <w:rFonts w:ascii="Times New Roman" w:eastAsia="Times New Roman" w:hAnsi="Times New Roman" w:cs="Times New Roman"/>
          <w:color w:val="000000"/>
          <w:sz w:val="24"/>
          <w:szCs w:val="24"/>
        </w:rPr>
        <w:t xml:space="preserve">called </w:t>
      </w:r>
      <w:r w:rsidR="00295666" w:rsidRPr="00C6480D">
        <w:rPr>
          <w:rFonts w:ascii="Times New Roman" w:eastAsia="Times New Roman" w:hAnsi="Times New Roman" w:cs="Times New Roman"/>
          <w:i/>
          <w:iCs/>
          <w:color w:val="000000"/>
          <w:sz w:val="24"/>
          <w:szCs w:val="24"/>
        </w:rPr>
        <w:t>Survivor</w:t>
      </w:r>
      <w:r w:rsidR="007B1B59">
        <w:rPr>
          <w:rFonts w:ascii="Times New Roman" w:eastAsia="Times New Roman" w:hAnsi="Times New Roman" w:cs="Times New Roman"/>
          <w:i/>
          <w:iCs/>
          <w:color w:val="000000"/>
          <w:sz w:val="24"/>
          <w:szCs w:val="24"/>
        </w:rPr>
        <w:t xml:space="preserve">. </w:t>
      </w:r>
      <w:r w:rsidR="007B1B59">
        <w:rPr>
          <w:rFonts w:ascii="Times New Roman" w:eastAsia="Times New Roman" w:hAnsi="Times New Roman" w:cs="Times New Roman"/>
          <w:iCs/>
          <w:color w:val="000000"/>
          <w:sz w:val="24"/>
          <w:szCs w:val="24"/>
        </w:rPr>
        <w:t>It is a game</w:t>
      </w:r>
      <w:r w:rsidR="0068733B">
        <w:rPr>
          <w:rFonts w:ascii="Times New Roman" w:eastAsia="Times New Roman" w:hAnsi="Times New Roman" w:cs="Times New Roman"/>
          <w:iCs/>
          <w:color w:val="000000"/>
          <w:sz w:val="24"/>
          <w:szCs w:val="24"/>
        </w:rPr>
        <w:t>-show</w:t>
      </w:r>
      <w:r w:rsidR="00FB6457">
        <w:rPr>
          <w:rFonts w:ascii="Times New Roman" w:eastAsia="Times New Roman" w:hAnsi="Times New Roman" w:cs="Times New Roman"/>
          <w:color w:val="000000"/>
          <w:sz w:val="24"/>
          <w:szCs w:val="24"/>
        </w:rPr>
        <w:t xml:space="preserve"> where groups of strangers are marooned in an isolate</w:t>
      </w:r>
      <w:r w:rsidR="007B1B59">
        <w:rPr>
          <w:rFonts w:ascii="Times New Roman" w:eastAsia="Times New Roman" w:hAnsi="Times New Roman" w:cs="Times New Roman"/>
          <w:color w:val="000000"/>
          <w:sz w:val="24"/>
          <w:szCs w:val="24"/>
        </w:rPr>
        <w:t>d location</w:t>
      </w:r>
      <w:r w:rsidR="002A0D16">
        <w:rPr>
          <w:rFonts w:ascii="Times New Roman" w:eastAsia="Times New Roman" w:hAnsi="Times New Roman" w:cs="Times New Roman"/>
          <w:color w:val="000000"/>
          <w:sz w:val="24"/>
          <w:szCs w:val="24"/>
        </w:rPr>
        <w:t xml:space="preserve">. </w:t>
      </w:r>
      <w:r w:rsidR="007B1B59">
        <w:rPr>
          <w:rFonts w:ascii="Times New Roman" w:eastAsia="Times New Roman" w:hAnsi="Times New Roman" w:cs="Times New Roman"/>
          <w:color w:val="000000"/>
          <w:sz w:val="24"/>
          <w:szCs w:val="24"/>
        </w:rPr>
        <w:t>T</w:t>
      </w:r>
      <w:r w:rsidR="00FB6457">
        <w:rPr>
          <w:rFonts w:ascii="Times New Roman" w:eastAsia="Times New Roman" w:hAnsi="Times New Roman" w:cs="Times New Roman"/>
          <w:color w:val="000000"/>
          <w:sz w:val="24"/>
          <w:szCs w:val="24"/>
        </w:rPr>
        <w:t xml:space="preserve">he </w:t>
      </w:r>
      <w:r w:rsidR="001D6A88">
        <w:rPr>
          <w:rFonts w:ascii="Times New Roman" w:eastAsia="Times New Roman" w:hAnsi="Times New Roman" w:cs="Times New Roman"/>
          <w:color w:val="000000"/>
          <w:sz w:val="24"/>
          <w:szCs w:val="24"/>
        </w:rPr>
        <w:t>last remaining survivor</w:t>
      </w:r>
      <w:r w:rsidR="007B1B59">
        <w:rPr>
          <w:rFonts w:ascii="Times New Roman" w:eastAsia="Times New Roman" w:hAnsi="Times New Roman" w:cs="Times New Roman"/>
          <w:color w:val="000000"/>
          <w:sz w:val="24"/>
          <w:szCs w:val="24"/>
        </w:rPr>
        <w:t xml:space="preserve"> is the winner</w:t>
      </w:r>
      <w:r w:rsidR="002A0D16">
        <w:rPr>
          <w:rFonts w:ascii="Times New Roman" w:eastAsia="Times New Roman" w:hAnsi="Times New Roman" w:cs="Times New Roman"/>
          <w:color w:val="000000"/>
          <w:sz w:val="24"/>
          <w:szCs w:val="24"/>
        </w:rPr>
        <w:t xml:space="preserve">. </w:t>
      </w:r>
      <w:r w:rsidR="00B53372">
        <w:rPr>
          <w:rFonts w:ascii="Times New Roman" w:eastAsia="Times New Roman" w:hAnsi="Times New Roman" w:cs="Times New Roman"/>
          <w:color w:val="000000"/>
          <w:sz w:val="24"/>
          <w:szCs w:val="24"/>
        </w:rPr>
        <w:t>Contestants</w:t>
      </w:r>
      <w:r w:rsidR="007B1B59">
        <w:rPr>
          <w:rFonts w:ascii="Times New Roman" w:eastAsia="Times New Roman" w:hAnsi="Times New Roman" w:cs="Times New Roman"/>
          <w:color w:val="000000"/>
          <w:sz w:val="24"/>
          <w:szCs w:val="24"/>
        </w:rPr>
        <w:t xml:space="preserve"> vote to eliminate </w:t>
      </w:r>
      <w:r w:rsidR="00B53372">
        <w:rPr>
          <w:rFonts w:ascii="Times New Roman" w:eastAsia="Times New Roman" w:hAnsi="Times New Roman" w:cs="Times New Roman"/>
          <w:color w:val="000000"/>
          <w:sz w:val="24"/>
          <w:szCs w:val="24"/>
        </w:rPr>
        <w:t>each other</w:t>
      </w:r>
      <w:r w:rsidR="002A0D16">
        <w:rPr>
          <w:rFonts w:ascii="Times New Roman" w:eastAsia="Times New Roman" w:hAnsi="Times New Roman" w:cs="Times New Roman"/>
          <w:color w:val="000000"/>
          <w:sz w:val="24"/>
          <w:szCs w:val="24"/>
        </w:rPr>
        <w:t xml:space="preserve">. </w:t>
      </w:r>
      <w:r w:rsidR="00FB7F26">
        <w:rPr>
          <w:rFonts w:ascii="Times New Roman" w:eastAsia="Times New Roman" w:hAnsi="Times New Roman" w:cs="Times New Roman"/>
          <w:color w:val="000000"/>
          <w:sz w:val="24"/>
          <w:szCs w:val="24"/>
        </w:rPr>
        <w:t>A large part of the programme’s drama and its appeal is the emotional rollercoaster involved with surviving in the game</w:t>
      </w:r>
      <w:r w:rsidR="002A0D16">
        <w:rPr>
          <w:rFonts w:ascii="Times New Roman" w:eastAsia="Times New Roman" w:hAnsi="Times New Roman" w:cs="Times New Roman"/>
          <w:color w:val="000000"/>
          <w:sz w:val="24"/>
          <w:szCs w:val="24"/>
        </w:rPr>
        <w:t xml:space="preserve">. </w:t>
      </w:r>
      <w:r w:rsidR="0068733B">
        <w:rPr>
          <w:rFonts w:ascii="Times New Roman" w:eastAsia="Times New Roman" w:hAnsi="Times New Roman" w:cs="Times New Roman"/>
          <w:color w:val="000000"/>
          <w:sz w:val="24"/>
          <w:szCs w:val="24"/>
        </w:rPr>
        <w:t xml:space="preserve">Part of </w:t>
      </w:r>
      <w:r w:rsidR="001D6A88">
        <w:rPr>
          <w:rFonts w:ascii="Times New Roman" w:eastAsia="Times New Roman" w:hAnsi="Times New Roman" w:cs="Times New Roman"/>
          <w:color w:val="000000"/>
          <w:sz w:val="24"/>
          <w:szCs w:val="24"/>
        </w:rPr>
        <w:t>the show is called ‘tribal council’</w:t>
      </w:r>
      <w:r w:rsidR="002A0D16">
        <w:rPr>
          <w:rFonts w:ascii="Times New Roman" w:eastAsia="Times New Roman" w:hAnsi="Times New Roman" w:cs="Times New Roman"/>
          <w:color w:val="000000"/>
          <w:sz w:val="24"/>
          <w:szCs w:val="24"/>
        </w:rPr>
        <w:t xml:space="preserve">. </w:t>
      </w:r>
      <w:r w:rsidR="001D6A88">
        <w:rPr>
          <w:rFonts w:ascii="Times New Roman" w:eastAsia="Times New Roman" w:hAnsi="Times New Roman" w:cs="Times New Roman"/>
          <w:color w:val="000000"/>
          <w:sz w:val="24"/>
          <w:szCs w:val="24"/>
        </w:rPr>
        <w:t xml:space="preserve">It is when </w:t>
      </w:r>
      <w:r w:rsidR="00295666" w:rsidRPr="00C6480D">
        <w:rPr>
          <w:rFonts w:ascii="Times New Roman" w:eastAsia="Times New Roman" w:hAnsi="Times New Roman" w:cs="Times New Roman"/>
          <w:color w:val="000000"/>
          <w:sz w:val="24"/>
          <w:szCs w:val="24"/>
        </w:rPr>
        <w:t>the host</w:t>
      </w:r>
      <w:r w:rsidR="001D6A88">
        <w:rPr>
          <w:rFonts w:ascii="Times New Roman" w:eastAsia="Times New Roman" w:hAnsi="Times New Roman" w:cs="Times New Roman"/>
          <w:color w:val="000000"/>
          <w:sz w:val="24"/>
          <w:szCs w:val="24"/>
        </w:rPr>
        <w:t>,</w:t>
      </w:r>
      <w:r w:rsidR="00295666" w:rsidRPr="00C6480D">
        <w:rPr>
          <w:rFonts w:ascii="Times New Roman" w:eastAsia="Times New Roman" w:hAnsi="Times New Roman" w:cs="Times New Roman"/>
          <w:color w:val="000000"/>
          <w:sz w:val="24"/>
          <w:szCs w:val="24"/>
        </w:rPr>
        <w:t xml:space="preserve"> Jeff Probst</w:t>
      </w:r>
      <w:r w:rsidR="001D6A88">
        <w:rPr>
          <w:rFonts w:ascii="Times New Roman" w:eastAsia="Times New Roman" w:hAnsi="Times New Roman" w:cs="Times New Roman"/>
          <w:color w:val="000000"/>
          <w:sz w:val="24"/>
          <w:szCs w:val="24"/>
        </w:rPr>
        <w:t>,</w:t>
      </w:r>
      <w:r w:rsidR="00295666" w:rsidRPr="00C6480D">
        <w:rPr>
          <w:rFonts w:ascii="Times New Roman" w:eastAsia="Times New Roman" w:hAnsi="Times New Roman" w:cs="Times New Roman"/>
          <w:color w:val="000000"/>
          <w:sz w:val="24"/>
          <w:szCs w:val="24"/>
        </w:rPr>
        <w:t xml:space="preserve"> asks cast members about their strategies </w:t>
      </w:r>
      <w:r w:rsidR="0068733B">
        <w:rPr>
          <w:rFonts w:ascii="Times New Roman" w:eastAsia="Times New Roman" w:hAnsi="Times New Roman" w:cs="Times New Roman"/>
          <w:color w:val="000000"/>
          <w:sz w:val="24"/>
          <w:szCs w:val="24"/>
        </w:rPr>
        <w:t>on</w:t>
      </w:r>
      <w:r w:rsidR="00295666" w:rsidRPr="00C6480D">
        <w:rPr>
          <w:rFonts w:ascii="Times New Roman" w:eastAsia="Times New Roman" w:hAnsi="Times New Roman" w:cs="Times New Roman"/>
          <w:color w:val="000000"/>
          <w:sz w:val="24"/>
          <w:szCs w:val="24"/>
        </w:rPr>
        <w:t xml:space="preserve"> whom they may vote to eliminate. </w:t>
      </w:r>
      <w:r w:rsidR="00FB7F26">
        <w:rPr>
          <w:rFonts w:ascii="Times New Roman" w:eastAsia="Times New Roman" w:hAnsi="Times New Roman" w:cs="Times New Roman"/>
          <w:color w:val="000000"/>
          <w:sz w:val="24"/>
          <w:szCs w:val="24"/>
        </w:rPr>
        <w:t xml:space="preserve">We join the extract with Denise answering Jeff’s question on </w:t>
      </w:r>
      <w:r w:rsidR="00295666" w:rsidRPr="00C6480D">
        <w:rPr>
          <w:rFonts w:ascii="Times New Roman" w:eastAsia="Times New Roman" w:hAnsi="Times New Roman" w:cs="Times New Roman"/>
          <w:color w:val="000000"/>
          <w:sz w:val="24"/>
          <w:szCs w:val="24"/>
        </w:rPr>
        <w:t xml:space="preserve">who she would like to face in the final </w:t>
      </w:r>
      <w:r w:rsidR="00B53372">
        <w:rPr>
          <w:rFonts w:ascii="Times New Roman" w:eastAsia="Times New Roman" w:hAnsi="Times New Roman" w:cs="Times New Roman"/>
          <w:color w:val="000000"/>
          <w:sz w:val="24"/>
          <w:szCs w:val="24"/>
        </w:rPr>
        <w:t>of the game</w:t>
      </w:r>
      <w:r w:rsidR="002A0D16">
        <w:rPr>
          <w:rFonts w:ascii="Times New Roman" w:eastAsia="Times New Roman" w:hAnsi="Times New Roman" w:cs="Times New Roman"/>
          <w:color w:val="000000"/>
          <w:sz w:val="24"/>
          <w:szCs w:val="24"/>
        </w:rPr>
        <w:t xml:space="preserve">. </w:t>
      </w:r>
      <w:r w:rsidR="00FB7F26">
        <w:rPr>
          <w:rFonts w:ascii="Times New Roman" w:eastAsia="Times New Roman" w:hAnsi="Times New Roman" w:cs="Times New Roman"/>
          <w:color w:val="000000"/>
          <w:sz w:val="24"/>
          <w:szCs w:val="24"/>
        </w:rPr>
        <w:t xml:space="preserve">He has suggested </w:t>
      </w:r>
      <w:r w:rsidR="00295666" w:rsidRPr="00C6480D">
        <w:rPr>
          <w:rFonts w:ascii="Times New Roman" w:eastAsia="Times New Roman" w:hAnsi="Times New Roman" w:cs="Times New Roman"/>
          <w:color w:val="000000"/>
          <w:sz w:val="24"/>
          <w:szCs w:val="24"/>
        </w:rPr>
        <w:t>it would be an easy win for her if cast member Abi</w:t>
      </w:r>
      <w:r w:rsidR="001D6A88">
        <w:rPr>
          <w:rFonts w:ascii="Times New Roman" w:eastAsia="Times New Roman" w:hAnsi="Times New Roman" w:cs="Times New Roman"/>
          <w:color w:val="000000"/>
          <w:sz w:val="24"/>
          <w:szCs w:val="24"/>
        </w:rPr>
        <w:t xml:space="preserve"> (a weak contestant)</w:t>
      </w:r>
      <w:r w:rsidR="00295666" w:rsidRPr="00C6480D">
        <w:rPr>
          <w:rFonts w:ascii="Times New Roman" w:eastAsia="Times New Roman" w:hAnsi="Times New Roman" w:cs="Times New Roman"/>
          <w:color w:val="000000"/>
          <w:sz w:val="24"/>
          <w:szCs w:val="24"/>
        </w:rPr>
        <w:t xml:space="preserve"> was the other finalist. </w:t>
      </w:r>
    </w:p>
    <w:p w14:paraId="77884646" w14:textId="77777777" w:rsidR="0068733B" w:rsidRPr="001E2251" w:rsidRDefault="0068733B" w:rsidP="00263C1C">
      <w:pPr>
        <w:spacing w:after="0" w:line="480" w:lineRule="auto"/>
        <w:ind w:firstLine="720"/>
        <w:rPr>
          <w:rFonts w:ascii="Times New Roman" w:eastAsia="Times New Roman" w:hAnsi="Times New Roman" w:cs="Times New Roman"/>
          <w:color w:val="000000"/>
          <w:sz w:val="24"/>
          <w:szCs w:val="24"/>
        </w:rPr>
      </w:pPr>
    </w:p>
    <w:p w14:paraId="7D421FD6" w14:textId="77777777" w:rsidR="00906D4D" w:rsidRDefault="00120322" w:rsidP="00263C1C">
      <w:pPr>
        <w:spacing w:after="0" w:line="480"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Extract Five</w:t>
      </w:r>
      <w:r w:rsidR="00906D4D">
        <w:rPr>
          <w:rFonts w:ascii="Times New Roman" w:hAnsi="Times New Roman" w:cs="Times New Roman"/>
          <w:sz w:val="24"/>
          <w:szCs w:val="24"/>
          <w:lang w:val="en-AU"/>
        </w:rPr>
        <w:t xml:space="preserve">: Survivor </w:t>
      </w:r>
      <w:r w:rsidR="00F92BB7">
        <w:rPr>
          <w:rFonts w:ascii="Times New Roman" w:hAnsi="Times New Roman" w:cs="Times New Roman"/>
          <w:sz w:val="24"/>
          <w:szCs w:val="24"/>
          <w:lang w:val="en-AU"/>
        </w:rPr>
        <w:t>tribal c</w:t>
      </w:r>
      <w:r w:rsidR="004C678E">
        <w:rPr>
          <w:rFonts w:ascii="Times New Roman" w:hAnsi="Times New Roman" w:cs="Times New Roman"/>
          <w:sz w:val="24"/>
          <w:szCs w:val="24"/>
          <w:lang w:val="en-AU"/>
        </w:rPr>
        <w:t>ouncil</w:t>
      </w:r>
      <w:r w:rsidR="00906D4D">
        <w:rPr>
          <w:rFonts w:ascii="Times New Roman" w:hAnsi="Times New Roman" w:cs="Times New Roman"/>
          <w:sz w:val="24"/>
          <w:szCs w:val="24"/>
          <w:lang w:val="en-AU"/>
        </w:rPr>
        <w:t>:</w:t>
      </w:r>
    </w:p>
    <w:p w14:paraId="6CCC4D60" w14:textId="77777777" w:rsidR="00ED40B8" w:rsidRDefault="00ED40B8" w:rsidP="00263C1C">
      <w:pPr>
        <w:spacing w:after="0" w:line="480" w:lineRule="auto"/>
        <w:ind w:right="-107"/>
        <w:contextualSpacing/>
        <w:rPr>
          <w:rFonts w:ascii="Courier New" w:eastAsia="MS Mincho" w:hAnsi="Courier New" w:cs="Courier New"/>
          <w:sz w:val="24"/>
          <w:szCs w:val="24"/>
          <w:lang w:val="en-AU" w:eastAsia="en-US"/>
        </w:rPr>
        <w:sectPr w:rsidR="00ED40B8" w:rsidSect="007D65D4">
          <w:type w:val="continuous"/>
          <w:pgSz w:w="11906" w:h="16838"/>
          <w:pgMar w:top="1440" w:right="1440" w:bottom="1440" w:left="1440" w:header="708" w:footer="708" w:gutter="0"/>
          <w:cols w:space="708"/>
          <w:docGrid w:linePitch="360"/>
        </w:sectPr>
      </w:pPr>
    </w:p>
    <w:p w14:paraId="74C146CB" w14:textId="65C5AB1D" w:rsidR="00ED40B8" w:rsidRDefault="004530CD" w:rsidP="00263C1C">
      <w:pPr>
        <w:spacing w:after="0" w:line="480" w:lineRule="auto"/>
        <w:ind w:right="-107"/>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01  </w:t>
      </w:r>
      <w:r w:rsidR="004C678E">
        <w:rPr>
          <w:rFonts w:ascii="Courier New" w:eastAsia="MS Mincho" w:hAnsi="Courier New" w:cs="Courier New"/>
          <w:sz w:val="24"/>
          <w:szCs w:val="24"/>
          <w:lang w:val="en-AU" w:eastAsia="en-US"/>
        </w:rPr>
        <w:t>DEN</w:t>
      </w:r>
      <w:r w:rsidR="00906D4D">
        <w:rPr>
          <w:rFonts w:ascii="Courier New" w:eastAsia="MS Mincho" w:hAnsi="Courier New" w:cs="Courier New"/>
          <w:sz w:val="24"/>
          <w:szCs w:val="24"/>
          <w:lang w:val="en-AU" w:eastAsia="en-US"/>
        </w:rPr>
        <w:t>:</w:t>
      </w:r>
      <w:r w:rsidR="00C102B8">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 xml:space="preserve">easy win if </w:t>
      </w:r>
      <w:proofErr w:type="spellStart"/>
      <w:r w:rsidR="00906D4D" w:rsidRPr="002E0338">
        <w:rPr>
          <w:rFonts w:ascii="Courier New" w:eastAsia="MS Mincho" w:hAnsi="Courier New" w:cs="Courier New"/>
          <w:sz w:val="24"/>
          <w:szCs w:val="24"/>
          <w:lang w:val="en-AU" w:eastAsia="en-US"/>
        </w:rPr>
        <w:t>thats</w:t>
      </w:r>
      <w:proofErr w:type="spellEnd"/>
      <w:r w:rsidR="00906D4D" w:rsidRPr="002E0338">
        <w:rPr>
          <w:rFonts w:ascii="Courier New" w:eastAsia="MS Mincho" w:hAnsi="Courier New" w:cs="Courier New"/>
          <w:sz w:val="24"/>
          <w:szCs w:val="24"/>
          <w:lang w:val="en-AU" w:eastAsia="en-US"/>
        </w:rPr>
        <w:t xml:space="preserve"> the kind of game that</w:t>
      </w:r>
      <w:r w:rsidR="00906D4D">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you want to</w:t>
      </w:r>
      <w:r w:rsidR="00BA64C4">
        <w:rPr>
          <w:rFonts w:ascii="Courier New" w:eastAsia="MS Mincho" w:hAnsi="Courier New" w:cs="Courier New"/>
          <w:sz w:val="24"/>
          <w:szCs w:val="24"/>
          <w:lang w:val="en-AU" w:eastAsia="en-US"/>
        </w:rPr>
        <w:t xml:space="preserve">       </w:t>
      </w:r>
      <w:r w:rsidR="00ED40B8">
        <w:rPr>
          <w:rFonts w:ascii="Courier New" w:eastAsia="MS Mincho" w:hAnsi="Courier New" w:cs="Courier New"/>
          <w:sz w:val="24"/>
          <w:szCs w:val="24"/>
          <w:lang w:val="en-AU" w:eastAsia="en-US"/>
        </w:rPr>
        <w:t xml:space="preserve"> </w:t>
      </w:r>
    </w:p>
    <w:p w14:paraId="35C5E1BE" w14:textId="6B4258F1" w:rsidR="00906D4D" w:rsidRDefault="004530CD" w:rsidP="00263C1C">
      <w:pPr>
        <w:spacing w:after="0" w:line="480" w:lineRule="auto"/>
        <w:ind w:right="-107"/>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02  </w:t>
      </w:r>
      <w:r w:rsidR="00BA64C4">
        <w:rPr>
          <w:rFonts w:ascii="Courier New" w:eastAsia="MS Mincho" w:hAnsi="Courier New" w:cs="Courier New"/>
          <w:sz w:val="24"/>
          <w:szCs w:val="24"/>
          <w:lang w:val="en-AU" w:eastAsia="en-US"/>
        </w:rPr>
        <w:t xml:space="preserve">    </w:t>
      </w:r>
      <w:r w:rsidR="00C102B8">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play (.) we see that season</w:t>
      </w:r>
      <w:r w:rsidR="00906D4D">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after season where</w:t>
      </w:r>
      <w:r w:rsidR="00BA64C4">
        <w:rPr>
          <w:rFonts w:ascii="Courier New" w:eastAsia="MS Mincho" w:hAnsi="Courier New" w:cs="Courier New"/>
          <w:sz w:val="24"/>
          <w:szCs w:val="24"/>
          <w:lang w:val="en-AU" w:eastAsia="en-US"/>
        </w:rPr>
        <w:t xml:space="preserve"> </w:t>
      </w:r>
    </w:p>
    <w:p w14:paraId="03720394" w14:textId="6B5AF47C" w:rsidR="00906D4D" w:rsidRDefault="004530CD" w:rsidP="00263C1C">
      <w:pPr>
        <w:spacing w:after="0" w:line="480" w:lineRule="auto"/>
        <w:ind w:right="-107"/>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03  </w:t>
      </w:r>
      <w:r w:rsidR="00BA64C4">
        <w:rPr>
          <w:rFonts w:ascii="Courier New" w:eastAsia="MS Mincho" w:hAnsi="Courier New" w:cs="Courier New"/>
          <w:sz w:val="24"/>
          <w:szCs w:val="24"/>
          <w:lang w:val="en-AU" w:eastAsia="en-US"/>
        </w:rPr>
        <w:t xml:space="preserve">   </w:t>
      </w:r>
      <w:r w:rsidR="00C102B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people take kind of the</w:t>
      </w:r>
      <w:r w:rsidR="00906D4D">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 xml:space="preserve">dead weight the- the </w:t>
      </w:r>
    </w:p>
    <w:p w14:paraId="47FFF82B" w14:textId="1B621849" w:rsidR="00906D4D" w:rsidRDefault="004530CD" w:rsidP="00263C1C">
      <w:pPr>
        <w:spacing w:after="0" w:line="480" w:lineRule="auto"/>
        <w:ind w:right="-107"/>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04  </w:t>
      </w:r>
      <w:r w:rsidR="00BA64C4">
        <w:rPr>
          <w:rFonts w:ascii="Courier New" w:eastAsia="MS Mincho" w:hAnsi="Courier New" w:cs="Courier New"/>
          <w:sz w:val="24"/>
          <w:szCs w:val="24"/>
          <w:lang w:val="en-AU" w:eastAsia="en-US"/>
        </w:rPr>
        <w:t xml:space="preserve">   </w:t>
      </w:r>
      <w:r w:rsidR="00C102B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unlikeable person</w:t>
      </w:r>
      <w:r w:rsidR="00906D4D">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 xml:space="preserve">they- they take that </w:t>
      </w:r>
    </w:p>
    <w:p w14:paraId="41E05453" w14:textId="1D4A56E7" w:rsidR="00906D4D" w:rsidRPr="002E0338" w:rsidRDefault="004530CD" w:rsidP="00263C1C">
      <w:pPr>
        <w:spacing w:after="0" w:line="480" w:lineRule="auto"/>
        <w:ind w:right="-107"/>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05  </w:t>
      </w:r>
      <w:r w:rsidR="00BA64C4">
        <w:rPr>
          <w:rFonts w:ascii="Courier New" w:eastAsia="MS Mincho" w:hAnsi="Courier New" w:cs="Courier New"/>
          <w:sz w:val="24"/>
          <w:szCs w:val="24"/>
          <w:lang w:val="en-AU" w:eastAsia="en-US"/>
        </w:rPr>
        <w:t xml:space="preserve">   </w:t>
      </w:r>
      <w:r w:rsidR="00C102B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906D4D">
        <w:rPr>
          <w:rFonts w:ascii="Courier New" w:eastAsia="MS Mincho" w:hAnsi="Courier New" w:cs="Courier New"/>
          <w:sz w:val="24"/>
          <w:szCs w:val="24"/>
          <w:lang w:val="en-AU" w:eastAsia="en-US"/>
        </w:rPr>
        <w:t xml:space="preserve">the[:y that they </w:t>
      </w:r>
      <w:proofErr w:type="spellStart"/>
      <w:r w:rsidR="00906D4D" w:rsidRPr="002E0338">
        <w:rPr>
          <w:rFonts w:ascii="Courier New" w:eastAsia="MS Mincho" w:hAnsi="Courier New" w:cs="Courier New"/>
          <w:sz w:val="24"/>
          <w:szCs w:val="24"/>
          <w:lang w:val="en-AU" w:eastAsia="en-US"/>
        </w:rPr>
        <w:t>beli</w:t>
      </w:r>
      <w:proofErr w:type="spellEnd"/>
      <w:r w:rsidR="00906D4D" w:rsidRPr="002E0338">
        <w:rPr>
          <w:rFonts w:ascii="Courier New" w:eastAsia="MS Mincho" w:hAnsi="Courier New" w:cs="Courier New"/>
          <w:sz w:val="24"/>
          <w:szCs w:val="24"/>
          <w:lang w:val="en-AU" w:eastAsia="en-US"/>
        </w:rPr>
        <w:t>-]</w:t>
      </w:r>
    </w:p>
    <w:p w14:paraId="560FD1A9" w14:textId="47F4A01A" w:rsidR="00906D4D" w:rsidRPr="002E0338" w:rsidRDefault="004530CD" w:rsidP="00263C1C">
      <w:pPr>
        <w:spacing w:after="0" w:line="480" w:lineRule="auto"/>
        <w:ind w:right="319"/>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06  </w:t>
      </w:r>
      <w:r w:rsidR="004C678E">
        <w:rPr>
          <w:rFonts w:ascii="Courier New" w:eastAsia="MS Mincho" w:hAnsi="Courier New" w:cs="Courier New"/>
          <w:sz w:val="24"/>
          <w:szCs w:val="24"/>
          <w:lang w:val="en-AU" w:eastAsia="en-US"/>
        </w:rPr>
        <w:t>ABI</w:t>
      </w:r>
      <w:r w:rsidR="00906D4D">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C102B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906D4D">
        <w:rPr>
          <w:rFonts w:ascii="Courier New" w:eastAsia="MS Mincho" w:hAnsi="Courier New" w:cs="Courier New"/>
          <w:sz w:val="24"/>
          <w:szCs w:val="24"/>
          <w:lang w:val="en-AU" w:eastAsia="en-US"/>
        </w:rPr>
        <w:t>[wow I never t</w:t>
      </w:r>
      <w:r w:rsidR="00906D4D" w:rsidRPr="002E0338">
        <w:rPr>
          <w:rFonts w:ascii="Courier New" w:eastAsia="MS Mincho" w:hAnsi="Courier New" w:cs="Courier New"/>
          <w:sz w:val="24"/>
          <w:szCs w:val="24"/>
          <w:lang w:val="en-AU" w:eastAsia="en-US"/>
        </w:rPr>
        <w:t>hough]t I was the</w:t>
      </w:r>
      <w:r w:rsidR="00906D4D">
        <w:rPr>
          <w:rFonts w:ascii="Courier New" w:eastAsia="MS Mincho" w:hAnsi="Courier New" w:cs="Courier New"/>
          <w:sz w:val="24"/>
          <w:szCs w:val="24"/>
          <w:lang w:val="en-AU" w:eastAsia="en-US"/>
        </w:rPr>
        <w:t>=</w:t>
      </w:r>
    </w:p>
    <w:p w14:paraId="37EB349C" w14:textId="0EAEEA87" w:rsidR="00906D4D" w:rsidRPr="002E0338" w:rsidRDefault="004530CD" w:rsidP="00263C1C">
      <w:pPr>
        <w:spacing w:after="0" w:line="480" w:lineRule="auto"/>
        <w:ind w:right="319"/>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07  </w:t>
      </w:r>
      <w:r w:rsidR="00BA64C4">
        <w:rPr>
          <w:rFonts w:ascii="Courier New" w:eastAsia="MS Mincho" w:hAnsi="Courier New" w:cs="Courier New"/>
          <w:sz w:val="24"/>
          <w:szCs w:val="24"/>
          <w:lang w:val="en-AU" w:eastAsia="en-US"/>
        </w:rPr>
        <w:t xml:space="preserve">   </w:t>
      </w:r>
      <w:r w:rsidR="00C102B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906D4D">
        <w:rPr>
          <w:rFonts w:ascii="Courier New" w:eastAsia="MS Mincho" w:hAnsi="Courier New" w:cs="Courier New"/>
          <w:sz w:val="24"/>
          <w:szCs w:val="24"/>
          <w:lang w:val="en-AU" w:eastAsia="en-US"/>
        </w:rPr>
        <w:t>=</w:t>
      </w:r>
      <w:proofErr w:type="spellStart"/>
      <w:r w:rsidR="00906D4D" w:rsidRPr="002E0338">
        <w:rPr>
          <w:rFonts w:ascii="Courier New" w:eastAsia="MS Mincho" w:hAnsi="Courier New" w:cs="Courier New"/>
          <w:sz w:val="24"/>
          <w:szCs w:val="24"/>
          <w:lang w:val="en-AU" w:eastAsia="en-US"/>
        </w:rPr>
        <w:t>unlik</w:t>
      </w:r>
      <w:proofErr w:type="spellEnd"/>
      <w:r w:rsidR="00906D4D" w:rsidRPr="002E0338">
        <w:rPr>
          <w:rFonts w:ascii="Courier New" w:eastAsia="MS Mincho" w:hAnsi="Courier New" w:cs="Courier New"/>
          <w:sz w:val="24"/>
          <w:szCs w:val="24"/>
          <w:lang w:val="en-AU" w:eastAsia="en-US"/>
        </w:rPr>
        <w:t>[ab]le p[</w:t>
      </w:r>
      <w:proofErr w:type="spellStart"/>
      <w:r w:rsidR="00906D4D" w:rsidRPr="002E0338">
        <w:rPr>
          <w:rFonts w:ascii="Courier New" w:eastAsia="MS Mincho" w:hAnsi="Courier New" w:cs="Courier New"/>
          <w:sz w:val="24"/>
          <w:szCs w:val="24"/>
          <w:lang w:val="en-AU" w:eastAsia="en-US"/>
        </w:rPr>
        <w:t>erso</w:t>
      </w:r>
      <w:proofErr w:type="spellEnd"/>
      <w:r w:rsidR="00662003">
        <w:rPr>
          <w:rFonts w:ascii="Courier New" w:eastAsia="MS Mincho" w:hAnsi="Courier New" w:cs="Courier New"/>
          <w:sz w:val="24"/>
          <w:szCs w:val="24"/>
          <w:lang w:val="en-AU" w:eastAsia="en-US"/>
        </w:rPr>
        <w:t xml:space="preserve"> ]n</w:t>
      </w:r>
      <w:r w:rsidR="00BA64C4">
        <w:rPr>
          <w:rFonts w:ascii="Courier New" w:eastAsia="MS Mincho" w:hAnsi="Courier New" w:cs="Courier New"/>
          <w:sz w:val="24"/>
          <w:szCs w:val="24"/>
          <w:lang w:val="en-AU" w:eastAsia="en-US"/>
        </w:rPr>
        <w:t xml:space="preserve"> </w:t>
      </w:r>
      <w:r w:rsidR="00662003">
        <w:rPr>
          <w:rFonts w:ascii="Courier New" w:eastAsia="MS Mincho" w:hAnsi="Courier New" w:cs="Courier New"/>
          <w:sz w:val="24"/>
          <w:szCs w:val="24"/>
          <w:lang w:val="en-AU" w:eastAsia="en-US"/>
        </w:rPr>
        <w:t>[ha</w:t>
      </w:r>
      <w:r w:rsidR="00906D4D" w:rsidRPr="002E0338">
        <w:rPr>
          <w:rFonts w:ascii="Courier New" w:eastAsia="MS Mincho" w:hAnsi="Courier New" w:cs="Courier New"/>
          <w:sz w:val="24"/>
          <w:szCs w:val="24"/>
          <w:lang w:val="en-AU" w:eastAsia="en-US"/>
        </w:rPr>
        <w:t>h</w:t>
      </w:r>
      <w:r w:rsidR="00662003">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w:t>
      </w:r>
    </w:p>
    <w:p w14:paraId="554E13F2" w14:textId="6767F1CA" w:rsidR="00906D4D" w:rsidRDefault="004530CD" w:rsidP="00263C1C">
      <w:pPr>
        <w:spacing w:after="0" w:line="480" w:lineRule="auto"/>
        <w:ind w:right="319"/>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08  </w:t>
      </w:r>
      <w:r w:rsidR="004C678E">
        <w:rPr>
          <w:rFonts w:ascii="Courier New" w:eastAsia="MS Mincho" w:hAnsi="Courier New" w:cs="Courier New"/>
          <w:sz w:val="24"/>
          <w:szCs w:val="24"/>
          <w:lang w:val="en-AU" w:eastAsia="en-US"/>
        </w:rPr>
        <w:t>DEN</w:t>
      </w:r>
      <w:r w:rsidR="00906D4D">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C102B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1D6A8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[i-]</w:t>
      </w:r>
      <w:r w:rsidR="00BA64C4">
        <w:rPr>
          <w:rFonts w:ascii="Courier New" w:eastAsia="MS Mincho" w:hAnsi="Courier New" w:cs="Courier New"/>
          <w:sz w:val="24"/>
          <w:szCs w:val="24"/>
          <w:lang w:val="en-AU" w:eastAsia="en-US"/>
        </w:rPr>
        <w:t xml:space="preserve"> </w:t>
      </w:r>
      <w:r w:rsidR="001D6A8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662003">
        <w:rPr>
          <w:rFonts w:ascii="Courier New" w:eastAsia="MS Mincho" w:hAnsi="Courier New" w:cs="Courier New"/>
          <w:sz w:val="24"/>
          <w:szCs w:val="24"/>
          <w:lang w:val="en-AU" w:eastAsia="en-US"/>
        </w:rPr>
        <w:t xml:space="preserve">[I </w:t>
      </w:r>
      <w:r w:rsidR="007B1B59">
        <w:rPr>
          <w:rFonts w:ascii="Courier New" w:eastAsia="MS Mincho" w:hAnsi="Courier New" w:cs="Courier New"/>
          <w:sz w:val="24"/>
          <w:szCs w:val="24"/>
          <w:lang w:val="en-AU" w:eastAsia="en-US"/>
        </w:rPr>
        <w:t>m</w:t>
      </w:r>
      <w:r w:rsidR="001D6A88">
        <w:rPr>
          <w:rFonts w:ascii="Courier New" w:eastAsia="MS Mincho" w:hAnsi="Courier New" w:cs="Courier New"/>
          <w:sz w:val="24"/>
          <w:szCs w:val="24"/>
          <w:lang w:val="en-AU" w:eastAsia="en-US"/>
        </w:rPr>
        <w:t>-</w:t>
      </w:r>
      <w:r w:rsidR="007B1B59">
        <w:rPr>
          <w:rFonts w:ascii="Courier New" w:eastAsia="MS Mincho" w:hAnsi="Courier New" w:cs="Courier New"/>
          <w:sz w:val="24"/>
          <w:szCs w:val="24"/>
          <w:lang w:val="en-AU" w:eastAsia="en-US"/>
        </w:rPr>
        <w:t xml:space="preserve"> </w:t>
      </w:r>
      <w:r w:rsidR="001D6A88">
        <w:rPr>
          <w:rFonts w:ascii="Courier New" w:eastAsia="MS Mincho" w:hAnsi="Courier New" w:cs="Courier New"/>
          <w:sz w:val="24"/>
          <w:szCs w:val="24"/>
          <w:lang w:val="en-AU" w:eastAsia="en-US"/>
        </w:rPr>
        <w:t>]</w:t>
      </w:r>
      <w:r w:rsidR="00906D4D" w:rsidRPr="00CA5CD4">
        <w:rPr>
          <w:rFonts w:ascii="Courier New" w:eastAsia="MS Mincho" w:hAnsi="Courier New" w:cs="Courier New"/>
          <w:sz w:val="24"/>
          <w:szCs w:val="24"/>
          <w:u w:val="single"/>
          <w:lang w:val="en-AU" w:eastAsia="en-US"/>
        </w:rPr>
        <w:t>I’[m</w:t>
      </w:r>
      <w:r w:rsidR="00906D4D" w:rsidRPr="002E0338">
        <w:rPr>
          <w:rFonts w:ascii="Courier New" w:eastAsia="MS Mincho" w:hAnsi="Courier New" w:cs="Courier New"/>
          <w:sz w:val="24"/>
          <w:szCs w:val="24"/>
          <w:lang w:val="en-AU" w:eastAsia="en-US"/>
        </w:rPr>
        <w:t xml:space="preserve"> </w:t>
      </w:r>
      <w:proofErr w:type="spellStart"/>
      <w:r w:rsidR="00906D4D" w:rsidRPr="002E0338">
        <w:rPr>
          <w:rFonts w:ascii="Courier New" w:eastAsia="MS Mincho" w:hAnsi="Courier New" w:cs="Courier New"/>
          <w:sz w:val="24"/>
          <w:szCs w:val="24"/>
          <w:lang w:val="en-AU" w:eastAsia="en-US"/>
        </w:rPr>
        <w:t>ju</w:t>
      </w:r>
      <w:proofErr w:type="spellEnd"/>
      <w:r w:rsidR="00906D4D" w:rsidRPr="002E0338">
        <w:rPr>
          <w:rFonts w:ascii="Courier New" w:eastAsia="MS Mincho" w:hAnsi="Courier New" w:cs="Courier New"/>
          <w:sz w:val="24"/>
          <w:szCs w:val="24"/>
          <w:lang w:val="en-AU" w:eastAsia="en-US"/>
        </w:rPr>
        <w:t>]</w:t>
      </w:r>
      <w:proofErr w:type="spellStart"/>
      <w:r w:rsidR="00906D4D" w:rsidRPr="002E0338">
        <w:rPr>
          <w:rFonts w:ascii="Courier New" w:eastAsia="MS Mincho" w:hAnsi="Courier New" w:cs="Courier New"/>
          <w:sz w:val="24"/>
          <w:szCs w:val="24"/>
          <w:lang w:val="en-AU" w:eastAsia="en-US"/>
        </w:rPr>
        <w:t>st</w:t>
      </w:r>
      <w:proofErr w:type="spellEnd"/>
      <w:r w:rsidR="00906D4D" w:rsidRPr="002E0338">
        <w:rPr>
          <w:rFonts w:ascii="Courier New" w:eastAsia="MS Mincho" w:hAnsi="Courier New" w:cs="Courier New"/>
          <w:sz w:val="24"/>
          <w:szCs w:val="24"/>
          <w:lang w:val="en-AU" w:eastAsia="en-US"/>
        </w:rPr>
        <w:t xml:space="preserve"> saying</w:t>
      </w:r>
      <w:r w:rsidR="00906D4D">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in</w:t>
      </w:r>
      <w:r w:rsidR="00906D4D">
        <w:rPr>
          <w:rFonts w:ascii="Courier New" w:eastAsia="MS Mincho" w:hAnsi="Courier New" w:cs="Courier New"/>
          <w:sz w:val="24"/>
          <w:szCs w:val="24"/>
          <w:lang w:val="en-AU" w:eastAsia="en-US"/>
        </w:rPr>
        <w:t>=</w:t>
      </w:r>
      <w:r w:rsidR="00906D4D" w:rsidRPr="002E0338">
        <w:rPr>
          <w:rFonts w:ascii="Courier New" w:eastAsia="MS Mincho" w:hAnsi="Courier New" w:cs="Courier New"/>
          <w:sz w:val="24"/>
          <w:szCs w:val="24"/>
          <w:lang w:val="en-AU" w:eastAsia="en-US"/>
        </w:rPr>
        <w:t xml:space="preserve"> </w:t>
      </w:r>
    </w:p>
    <w:p w14:paraId="2F600B7F" w14:textId="19B3CDCB" w:rsidR="00906D4D" w:rsidRPr="002E0338" w:rsidRDefault="004530CD" w:rsidP="00263C1C">
      <w:pPr>
        <w:spacing w:after="0" w:line="480" w:lineRule="auto"/>
        <w:ind w:right="319"/>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09  </w:t>
      </w:r>
      <w:r w:rsidR="00BA64C4">
        <w:rPr>
          <w:rFonts w:ascii="Courier New" w:eastAsia="MS Mincho" w:hAnsi="Courier New" w:cs="Courier New"/>
          <w:sz w:val="24"/>
          <w:szCs w:val="24"/>
          <w:lang w:val="en-AU" w:eastAsia="en-US"/>
        </w:rPr>
        <w:t xml:space="preserve">  </w:t>
      </w:r>
      <w:r w:rsidR="00C102B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906D4D">
        <w:rPr>
          <w:rFonts w:ascii="Courier New" w:eastAsia="MS Mincho" w:hAnsi="Courier New" w:cs="Courier New"/>
          <w:sz w:val="24"/>
          <w:szCs w:val="24"/>
          <w:lang w:val="en-AU" w:eastAsia="en-US"/>
        </w:rPr>
        <w:t>=</w:t>
      </w:r>
      <w:r w:rsidR="00906D4D" w:rsidRPr="002E0338">
        <w:rPr>
          <w:rFonts w:ascii="Courier New" w:eastAsia="MS Mincho" w:hAnsi="Courier New" w:cs="Courier New"/>
          <w:sz w:val="24"/>
          <w:szCs w:val="24"/>
          <w:lang w:val="en-AU" w:eastAsia="en-US"/>
        </w:rPr>
        <w:t xml:space="preserve">seasons past I’m </w:t>
      </w:r>
      <w:r w:rsidR="00906D4D" w:rsidRPr="002E0338">
        <w:rPr>
          <w:rFonts w:ascii="Courier New" w:eastAsia="MS Mincho" w:hAnsi="Courier New" w:cs="Courier New"/>
          <w:sz w:val="24"/>
          <w:szCs w:val="24"/>
          <w:u w:val="single"/>
          <w:lang w:val="en-AU" w:eastAsia="en-US"/>
        </w:rPr>
        <w:t>no</w:t>
      </w:r>
      <w:r w:rsidR="00906D4D" w:rsidRPr="002E0338">
        <w:rPr>
          <w:rFonts w:ascii="Courier New" w:eastAsia="MS Mincho" w:hAnsi="Courier New" w:cs="Courier New"/>
          <w:sz w:val="24"/>
          <w:szCs w:val="24"/>
          <w:lang w:val="en-AU" w:eastAsia="en-US"/>
        </w:rPr>
        <w:t>t [just put]ting</w:t>
      </w:r>
      <w:r w:rsidR="00906D4D">
        <w:rPr>
          <w:rFonts w:ascii="Courier New" w:eastAsia="MS Mincho" w:hAnsi="Courier New" w:cs="Courier New"/>
          <w:sz w:val="24"/>
          <w:szCs w:val="24"/>
          <w:lang w:val="en-AU" w:eastAsia="en-US"/>
        </w:rPr>
        <w:t>=</w:t>
      </w:r>
      <w:r w:rsidR="00906D4D" w:rsidRPr="002E0338">
        <w:rPr>
          <w:rFonts w:ascii="Courier New" w:eastAsia="MS Mincho" w:hAnsi="Courier New" w:cs="Courier New"/>
          <w:sz w:val="24"/>
          <w:szCs w:val="24"/>
          <w:lang w:val="en-AU" w:eastAsia="en-US"/>
        </w:rPr>
        <w:t xml:space="preserve"> </w:t>
      </w:r>
    </w:p>
    <w:p w14:paraId="12A5E626" w14:textId="21EA9E71" w:rsidR="00906D4D" w:rsidRPr="002E0338" w:rsidRDefault="004530CD" w:rsidP="00263C1C">
      <w:pPr>
        <w:spacing w:after="0" w:line="480" w:lineRule="auto"/>
        <w:ind w:right="319"/>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10  </w:t>
      </w:r>
      <w:r w:rsidR="004C678E">
        <w:rPr>
          <w:rFonts w:ascii="Courier New" w:eastAsia="MS Mincho" w:hAnsi="Courier New" w:cs="Courier New"/>
          <w:sz w:val="24"/>
          <w:szCs w:val="24"/>
          <w:lang w:val="en-AU" w:eastAsia="en-US"/>
        </w:rPr>
        <w:t>ABI</w:t>
      </w:r>
      <w:r w:rsidR="00906D4D">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1D6A88">
        <w:rPr>
          <w:rFonts w:ascii="Courier New" w:eastAsia="MS Mincho" w:hAnsi="Courier New" w:cs="Courier New"/>
          <w:sz w:val="24"/>
          <w:szCs w:val="24"/>
          <w:lang w:val="en-AU" w:eastAsia="en-US"/>
        </w:rPr>
        <w:t xml:space="preserve">     </w:t>
      </w:r>
      <w:r w:rsidR="00C102B8">
        <w:rPr>
          <w:rFonts w:ascii="Courier New" w:eastAsia="MS Mincho" w:hAnsi="Courier New" w:cs="Courier New"/>
          <w:sz w:val="24"/>
          <w:szCs w:val="24"/>
          <w:lang w:val="en-AU" w:eastAsia="en-US"/>
        </w:rPr>
        <w:t xml:space="preserve">  </w:t>
      </w:r>
      <w:r w:rsidR="001D6A8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662003">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662003">
        <w:rPr>
          <w:rFonts w:ascii="Courier New" w:eastAsia="MS Mincho" w:hAnsi="Courier New" w:cs="Courier New"/>
          <w:sz w:val="24"/>
          <w:szCs w:val="24"/>
          <w:lang w:val="en-AU" w:eastAsia="en-US"/>
        </w:rPr>
        <w:t>.</w:t>
      </w:r>
      <w:proofErr w:type="spellStart"/>
      <w:r w:rsidR="00662003">
        <w:rPr>
          <w:rFonts w:ascii="Courier New" w:eastAsia="MS Mincho" w:hAnsi="Courier New" w:cs="Courier New"/>
          <w:sz w:val="24"/>
          <w:szCs w:val="24"/>
          <w:lang w:val="en-AU" w:eastAsia="en-US"/>
        </w:rPr>
        <w:t>hh</w:t>
      </w:r>
      <w:r w:rsidR="00906D4D" w:rsidRPr="002E0338">
        <w:rPr>
          <w:rFonts w:ascii="Courier New" w:eastAsia="MS Mincho" w:hAnsi="Courier New" w:cs="Courier New"/>
          <w:sz w:val="24"/>
          <w:szCs w:val="24"/>
          <w:lang w:val="en-AU" w:eastAsia="en-US"/>
        </w:rPr>
        <w:t>h</w:t>
      </w:r>
      <w:proofErr w:type="spellEnd"/>
      <w:r w:rsidR="00BA64C4">
        <w:rPr>
          <w:rFonts w:ascii="Courier New" w:eastAsia="MS Mincho" w:hAnsi="Courier New" w:cs="Courier New"/>
          <w:sz w:val="24"/>
          <w:szCs w:val="24"/>
          <w:lang w:val="en-AU" w:eastAsia="en-US"/>
        </w:rPr>
        <w:t xml:space="preserve"> </w:t>
      </w:r>
      <w:r w:rsidR="001D6A88">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w:t>
      </w:r>
    </w:p>
    <w:p w14:paraId="017AFF93" w14:textId="40CD29A5" w:rsidR="00906D4D" w:rsidRPr="002E0338" w:rsidRDefault="004530CD" w:rsidP="00263C1C">
      <w:pPr>
        <w:spacing w:after="0" w:line="480" w:lineRule="auto"/>
        <w:ind w:right="319"/>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11  </w:t>
      </w:r>
      <w:r w:rsidR="004C678E">
        <w:rPr>
          <w:rFonts w:ascii="Courier New" w:eastAsia="MS Mincho" w:hAnsi="Courier New" w:cs="Courier New"/>
          <w:sz w:val="24"/>
          <w:szCs w:val="24"/>
          <w:lang w:val="en-AU" w:eastAsia="en-US"/>
        </w:rPr>
        <w:t>DEN</w:t>
      </w:r>
      <w:r w:rsidR="00906D4D">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906D4D">
        <w:rPr>
          <w:rFonts w:ascii="Courier New" w:eastAsia="MS Mincho" w:hAnsi="Courier New" w:cs="Courier New"/>
          <w:sz w:val="24"/>
          <w:szCs w:val="24"/>
          <w:lang w:val="en-AU" w:eastAsia="en-US"/>
        </w:rPr>
        <w:t xml:space="preserve">=you in that [box </w:t>
      </w:r>
      <w:proofErr w:type="spellStart"/>
      <w:r w:rsidR="00906D4D">
        <w:rPr>
          <w:rFonts w:ascii="Courier New" w:eastAsia="MS Mincho" w:hAnsi="Courier New" w:cs="Courier New"/>
          <w:sz w:val="24"/>
          <w:szCs w:val="24"/>
          <w:lang w:val="en-AU" w:eastAsia="en-US"/>
        </w:rPr>
        <w:t>a</w:t>
      </w:r>
      <w:r w:rsidR="00906D4D" w:rsidRPr="002E0338">
        <w:rPr>
          <w:rFonts w:ascii="Courier New" w:eastAsia="MS Mincho" w:hAnsi="Courier New" w:cs="Courier New"/>
          <w:sz w:val="24"/>
          <w:szCs w:val="24"/>
          <w:lang w:val="en-AU" w:eastAsia="en-US"/>
        </w:rPr>
        <w:t>bi</w:t>
      </w:r>
      <w:proofErr w:type="spellEnd"/>
      <w:r w:rsidR="00906D4D" w:rsidRPr="002E0338">
        <w:rPr>
          <w:rFonts w:ascii="Courier New" w:eastAsia="MS Mincho" w:hAnsi="Courier New" w:cs="Courier New"/>
          <w:sz w:val="24"/>
          <w:szCs w:val="24"/>
          <w:lang w:val="en-AU" w:eastAsia="en-US"/>
        </w:rPr>
        <w:t xml:space="preserve">.] </w:t>
      </w:r>
    </w:p>
    <w:p w14:paraId="66AB4D9E" w14:textId="19C37B8E" w:rsidR="00906D4D" w:rsidRPr="002E0338" w:rsidRDefault="004530CD" w:rsidP="00263C1C">
      <w:pPr>
        <w:spacing w:after="0" w:line="480" w:lineRule="auto"/>
        <w:ind w:right="319"/>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12  </w:t>
      </w:r>
      <w:r w:rsidR="004C678E">
        <w:rPr>
          <w:rFonts w:ascii="Courier New" w:eastAsia="MS Mincho" w:hAnsi="Courier New" w:cs="Courier New"/>
          <w:sz w:val="24"/>
          <w:szCs w:val="24"/>
          <w:lang w:val="en-AU" w:eastAsia="en-US"/>
        </w:rPr>
        <w:t>ABI</w:t>
      </w:r>
      <w:r w:rsidR="00906D4D">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C102B8">
        <w:rPr>
          <w:rFonts w:ascii="Courier New" w:eastAsia="MS Mincho" w:hAnsi="Courier New" w:cs="Courier New"/>
          <w:sz w:val="24"/>
          <w:szCs w:val="24"/>
          <w:lang w:val="en-AU" w:eastAsia="en-US"/>
        </w:rPr>
        <w:t xml:space="preserve">   </w:t>
      </w:r>
      <w:r w:rsidR="00CA5CD4">
        <w:rPr>
          <w:rFonts w:ascii="Courier New" w:eastAsia="MS Mincho" w:hAnsi="Courier New" w:cs="Courier New"/>
          <w:sz w:val="24"/>
          <w:szCs w:val="24"/>
          <w:lang w:val="en-AU" w:eastAsia="en-US"/>
        </w:rPr>
        <w:t xml:space="preserve"> </w:t>
      </w:r>
      <w:r w:rsidR="001D6A88">
        <w:rPr>
          <w:rFonts w:ascii="Courier New" w:eastAsia="MS Mincho" w:hAnsi="Courier New" w:cs="Courier New"/>
          <w:sz w:val="24"/>
          <w:szCs w:val="24"/>
          <w:lang w:val="en-AU" w:eastAsia="en-US"/>
        </w:rPr>
        <w:t xml:space="preserve">  </w:t>
      </w:r>
      <w:r w:rsidR="00906D4D">
        <w:rPr>
          <w:rFonts w:ascii="Courier New" w:eastAsia="MS Mincho" w:hAnsi="Courier New" w:cs="Courier New"/>
          <w:sz w:val="24"/>
          <w:szCs w:val="24"/>
          <w:lang w:val="en-AU" w:eastAsia="en-US"/>
        </w:rPr>
        <w:t xml:space="preserve"> [</w:t>
      </w:r>
      <w:proofErr w:type="spellStart"/>
      <w:r w:rsidR="00906D4D">
        <w:rPr>
          <w:rFonts w:ascii="Courier New" w:eastAsia="MS Mincho" w:hAnsi="Courier New" w:cs="Courier New"/>
          <w:sz w:val="24"/>
          <w:szCs w:val="24"/>
          <w:lang w:val="en-AU" w:eastAsia="en-US"/>
        </w:rPr>
        <w:t>wo:w</w:t>
      </w:r>
      <w:proofErr w:type="spellEnd"/>
      <w:r w:rsidR="00906D4D">
        <w:rPr>
          <w:rFonts w:ascii="Courier New" w:eastAsia="MS Mincho" w:hAnsi="Courier New" w:cs="Courier New"/>
          <w:sz w:val="24"/>
          <w:szCs w:val="24"/>
          <w:lang w:val="en-AU" w:eastAsia="en-US"/>
        </w:rPr>
        <w:t xml:space="preserve"> </w:t>
      </w:r>
      <w:proofErr w:type="spellStart"/>
      <w:r w:rsidR="00906D4D" w:rsidRPr="00BB4A7A">
        <w:rPr>
          <w:rFonts w:ascii="Courier New" w:eastAsia="MS Mincho" w:hAnsi="Courier New" w:cs="Courier New"/>
          <w:sz w:val="24"/>
          <w:szCs w:val="24"/>
          <w:lang w:val="en-AU" w:eastAsia="en-US"/>
        </w:rPr>
        <w:t>hh</w:t>
      </w:r>
      <w:r w:rsidR="00906D4D" w:rsidRPr="002E0338">
        <w:rPr>
          <w:rFonts w:ascii="Courier New" w:eastAsia="MS Mincho" w:hAnsi="Courier New" w:cs="Courier New"/>
          <w:sz w:val="24"/>
          <w:szCs w:val="24"/>
          <w:lang w:val="en-AU" w:eastAsia="en-US"/>
        </w:rPr>
        <w:t>h</w:t>
      </w:r>
      <w:proofErr w:type="spellEnd"/>
      <w:r w:rsidR="00906D4D" w:rsidRPr="002E0338">
        <w:rPr>
          <w:rFonts w:ascii="Courier New" w:eastAsia="MS Mincho" w:hAnsi="Courier New" w:cs="Courier New"/>
          <w:sz w:val="24"/>
          <w:szCs w:val="24"/>
          <w:lang w:val="en-AU" w:eastAsia="en-US"/>
        </w:rPr>
        <w:t>]</w:t>
      </w:r>
      <w:proofErr w:type="spellStart"/>
      <w:r w:rsidR="00906D4D" w:rsidRPr="002E0338">
        <w:rPr>
          <w:rFonts w:ascii="Courier New" w:eastAsia="MS Mincho" w:hAnsi="Courier New" w:cs="Courier New"/>
          <w:sz w:val="24"/>
          <w:szCs w:val="24"/>
          <w:lang w:val="en-AU" w:eastAsia="en-US"/>
        </w:rPr>
        <w:t>hh</w:t>
      </w:r>
      <w:proofErr w:type="spellEnd"/>
      <w:r w:rsidR="00906D4D" w:rsidRPr="002E0338">
        <w:rPr>
          <w:rFonts w:ascii="Courier New" w:eastAsia="MS Mincho" w:hAnsi="Courier New" w:cs="Courier New"/>
          <w:sz w:val="24"/>
          <w:szCs w:val="24"/>
          <w:lang w:val="en-AU" w:eastAsia="en-US"/>
        </w:rPr>
        <w:t>=</w:t>
      </w:r>
    </w:p>
    <w:p w14:paraId="54CD8E79" w14:textId="7B67BD8A" w:rsidR="00906D4D" w:rsidRPr="002E0338" w:rsidRDefault="004530CD" w:rsidP="00263C1C">
      <w:pPr>
        <w:spacing w:after="0" w:line="480" w:lineRule="auto"/>
        <w:ind w:right="319"/>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lastRenderedPageBreak/>
        <w:t xml:space="preserve">13  </w:t>
      </w:r>
      <w:r w:rsidR="004C678E">
        <w:rPr>
          <w:rFonts w:ascii="Courier New" w:eastAsia="MS Mincho" w:hAnsi="Courier New" w:cs="Courier New"/>
          <w:sz w:val="24"/>
          <w:szCs w:val="24"/>
          <w:lang w:val="en-AU" w:eastAsia="en-US"/>
        </w:rPr>
        <w:t>DEN</w:t>
      </w:r>
      <w:r w:rsidR="00906D4D">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 xml:space="preserve">=but </w:t>
      </w:r>
      <w:proofErr w:type="spellStart"/>
      <w:r w:rsidR="00906D4D" w:rsidRPr="002E0338">
        <w:rPr>
          <w:rFonts w:ascii="Courier New" w:eastAsia="MS Mincho" w:hAnsi="Courier New" w:cs="Courier New"/>
          <w:sz w:val="24"/>
          <w:szCs w:val="24"/>
          <w:lang w:val="en-AU" w:eastAsia="en-US"/>
        </w:rPr>
        <w:t>weve</w:t>
      </w:r>
      <w:proofErr w:type="spellEnd"/>
      <w:r w:rsidR="00906D4D" w:rsidRPr="002E0338">
        <w:rPr>
          <w:rFonts w:ascii="Courier New" w:eastAsia="MS Mincho" w:hAnsi="Courier New" w:cs="Courier New"/>
          <w:sz w:val="24"/>
          <w:szCs w:val="24"/>
          <w:lang w:val="en-AU" w:eastAsia="en-US"/>
        </w:rPr>
        <w:t xml:space="preserve">- </w:t>
      </w:r>
      <w:proofErr w:type="spellStart"/>
      <w:r w:rsidR="00906D4D" w:rsidRPr="002E0338">
        <w:rPr>
          <w:rFonts w:ascii="Courier New" w:eastAsia="MS Mincho" w:hAnsi="Courier New" w:cs="Courier New"/>
          <w:sz w:val="24"/>
          <w:szCs w:val="24"/>
          <w:lang w:val="en-AU" w:eastAsia="en-US"/>
        </w:rPr>
        <w:t>weve</w:t>
      </w:r>
      <w:proofErr w:type="spellEnd"/>
      <w:r w:rsidR="00906D4D" w:rsidRPr="002E0338">
        <w:rPr>
          <w:rFonts w:ascii="Courier New" w:eastAsia="MS Mincho" w:hAnsi="Courier New" w:cs="Courier New"/>
          <w:sz w:val="24"/>
          <w:szCs w:val="24"/>
          <w:lang w:val="en-AU" w:eastAsia="en-US"/>
        </w:rPr>
        <w:t xml:space="preserve"> seen that. you know we</w:t>
      </w:r>
      <w:r w:rsidR="00906D4D">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have</w:t>
      </w:r>
    </w:p>
    <w:p w14:paraId="6CDFA8B9" w14:textId="55DF57DC" w:rsidR="00906D4D" w:rsidRPr="002E0338" w:rsidRDefault="004530CD" w:rsidP="00263C1C">
      <w:pPr>
        <w:spacing w:after="0" w:line="480" w:lineRule="auto"/>
        <w:ind w:right="319"/>
        <w:contextualSpacing/>
        <w:rPr>
          <w:rFonts w:ascii="Courier New" w:eastAsia="MS Mincho" w:hAnsi="Courier New" w:cs="Courier New"/>
          <w:sz w:val="24"/>
          <w:szCs w:val="24"/>
          <w:lang w:val="en-AU" w:eastAsia="en-US"/>
        </w:rPr>
      </w:pPr>
      <w:r w:rsidRPr="004530CD">
        <w:rPr>
          <w:rFonts w:ascii="Courier New" w:eastAsia="MS Mincho" w:hAnsi="Courier New" w:cs="Courier New"/>
          <w:sz w:val="24"/>
          <w:szCs w:val="24"/>
          <w:lang w:val="en-AU" w:eastAsia="en-US"/>
        </w:rPr>
        <w:t xml:space="preserve">14 </w:t>
      </w:r>
      <w:r>
        <w:rPr>
          <w:rFonts w:ascii="Courier New" w:eastAsia="MS Mincho" w:hAnsi="Courier New" w:cs="Courier New"/>
          <w:b/>
          <w:sz w:val="24"/>
          <w:szCs w:val="24"/>
          <w:lang w:val="en-AU" w:eastAsia="en-US"/>
        </w:rPr>
        <w:t xml:space="preserve"> </w:t>
      </w:r>
      <w:r w:rsidR="004C678E" w:rsidRPr="003F2E61">
        <w:rPr>
          <w:rFonts w:ascii="Courier New" w:eastAsia="MS Mincho" w:hAnsi="Courier New" w:cs="Courier New"/>
          <w:b/>
          <w:sz w:val="24"/>
          <w:szCs w:val="24"/>
          <w:lang w:val="en-AU" w:eastAsia="en-US"/>
        </w:rPr>
        <w:t>JEF</w:t>
      </w:r>
      <w:r w:rsidR="00906D4D" w:rsidRPr="003F2E61">
        <w:rPr>
          <w:rFonts w:ascii="Courier New" w:eastAsia="MS Mincho" w:hAnsi="Courier New" w:cs="Courier New"/>
          <w:b/>
          <w:sz w:val="24"/>
          <w:szCs w:val="24"/>
          <w:lang w:val="en-AU" w:eastAsia="en-US"/>
        </w:rPr>
        <w:t>:</w:t>
      </w:r>
      <w:r w:rsidR="00BA64C4">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b/>
          <w:sz w:val="24"/>
          <w:szCs w:val="24"/>
          <w:lang w:val="en-AU" w:eastAsia="en-US"/>
        </w:rPr>
        <w:t>i want to interrupt</w:t>
      </w:r>
    </w:p>
    <w:p w14:paraId="5B58A935" w14:textId="743A6F28" w:rsidR="00906D4D" w:rsidRPr="002E0338" w:rsidRDefault="004530CD" w:rsidP="00263C1C">
      <w:pPr>
        <w:spacing w:after="0" w:line="480" w:lineRule="auto"/>
        <w:ind w:right="319"/>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15  </w:t>
      </w:r>
      <w:r w:rsidR="00BA64C4">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 xml:space="preserve">(.) </w:t>
      </w:r>
    </w:p>
    <w:p w14:paraId="73603496" w14:textId="00C74261" w:rsidR="00906D4D" w:rsidRPr="002E0338" w:rsidRDefault="004530CD" w:rsidP="00263C1C">
      <w:pPr>
        <w:spacing w:after="0" w:line="480" w:lineRule="auto"/>
        <w:ind w:right="319"/>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16  </w:t>
      </w:r>
      <w:r w:rsidR="004C678E">
        <w:rPr>
          <w:rFonts w:ascii="Courier New" w:eastAsia="MS Mincho" w:hAnsi="Courier New" w:cs="Courier New"/>
          <w:sz w:val="24"/>
          <w:szCs w:val="24"/>
          <w:lang w:val="en-AU" w:eastAsia="en-US"/>
        </w:rPr>
        <w:t>DEN</w:t>
      </w:r>
      <w:r w:rsidR="00906D4D">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yeah</w:t>
      </w:r>
    </w:p>
    <w:p w14:paraId="4CCE52A1" w14:textId="774A25A1" w:rsidR="00906D4D" w:rsidRPr="00A976F8" w:rsidRDefault="004530CD" w:rsidP="00263C1C">
      <w:pPr>
        <w:spacing w:after="0" w:line="480" w:lineRule="auto"/>
        <w:ind w:right="319"/>
        <w:contextualSpacing/>
        <w:rPr>
          <w:rFonts w:ascii="Courier New" w:eastAsia="MS Mincho" w:hAnsi="Courier New" w:cs="Courier New"/>
          <w:b/>
          <w:sz w:val="24"/>
          <w:szCs w:val="24"/>
          <w:lang w:val="en-AU" w:eastAsia="en-US"/>
        </w:rPr>
      </w:pPr>
      <w:r w:rsidRPr="004530CD">
        <w:rPr>
          <w:rFonts w:ascii="Courier New" w:eastAsia="MS Mincho" w:hAnsi="Courier New" w:cs="Courier New"/>
          <w:sz w:val="24"/>
          <w:szCs w:val="24"/>
          <w:lang w:val="en-AU" w:eastAsia="en-US"/>
        </w:rPr>
        <w:t>17</w:t>
      </w:r>
      <w:r>
        <w:rPr>
          <w:rFonts w:ascii="Courier New" w:eastAsia="MS Mincho" w:hAnsi="Courier New" w:cs="Courier New"/>
          <w:b/>
          <w:sz w:val="24"/>
          <w:szCs w:val="24"/>
          <w:lang w:val="en-AU" w:eastAsia="en-US"/>
        </w:rPr>
        <w:t xml:space="preserve">  </w:t>
      </w:r>
      <w:r w:rsidR="004C678E" w:rsidRPr="00A976F8">
        <w:rPr>
          <w:rFonts w:ascii="Courier New" w:eastAsia="MS Mincho" w:hAnsi="Courier New" w:cs="Courier New"/>
          <w:b/>
          <w:sz w:val="24"/>
          <w:szCs w:val="24"/>
          <w:lang w:val="en-AU" w:eastAsia="en-US"/>
        </w:rPr>
        <w:t>JEF</w:t>
      </w:r>
      <w:r w:rsidR="00906D4D" w:rsidRPr="00A976F8">
        <w:rPr>
          <w:rFonts w:ascii="Courier New" w:eastAsia="MS Mincho" w:hAnsi="Courier New" w:cs="Courier New"/>
          <w:b/>
          <w:sz w:val="24"/>
          <w:szCs w:val="24"/>
          <w:lang w:val="en-AU" w:eastAsia="en-US"/>
        </w:rPr>
        <w:t>:</w:t>
      </w:r>
      <w:r w:rsidR="00BA64C4">
        <w:rPr>
          <w:rFonts w:ascii="Courier New" w:eastAsia="MS Mincho" w:hAnsi="Courier New" w:cs="Courier New"/>
          <w:b/>
          <w:sz w:val="24"/>
          <w:szCs w:val="24"/>
          <w:lang w:val="en-AU" w:eastAsia="en-US"/>
        </w:rPr>
        <w:t xml:space="preserve">  </w:t>
      </w:r>
      <w:proofErr w:type="spellStart"/>
      <w:r w:rsidR="00906D4D" w:rsidRPr="00A976F8">
        <w:rPr>
          <w:rFonts w:ascii="Courier New" w:eastAsia="MS Mincho" w:hAnsi="Courier New" w:cs="Courier New"/>
          <w:b/>
          <w:sz w:val="24"/>
          <w:szCs w:val="24"/>
          <w:lang w:val="en-AU" w:eastAsia="en-US"/>
        </w:rPr>
        <w:t>abi</w:t>
      </w:r>
      <w:proofErr w:type="spellEnd"/>
      <w:r w:rsidR="00906D4D" w:rsidRPr="00A976F8">
        <w:rPr>
          <w:rFonts w:ascii="Courier New" w:eastAsia="MS Mincho" w:hAnsi="Courier New" w:cs="Courier New"/>
          <w:b/>
          <w:sz w:val="24"/>
          <w:szCs w:val="24"/>
          <w:lang w:val="en-AU" w:eastAsia="en-US"/>
        </w:rPr>
        <w:t xml:space="preserve"> you </w:t>
      </w:r>
      <w:proofErr w:type="spellStart"/>
      <w:r w:rsidR="00906D4D" w:rsidRPr="00A976F8">
        <w:rPr>
          <w:rFonts w:ascii="Courier New" w:eastAsia="MS Mincho" w:hAnsi="Courier New" w:cs="Courier New"/>
          <w:b/>
          <w:sz w:val="24"/>
          <w:szCs w:val="24"/>
          <w:lang w:val="en-AU" w:eastAsia="en-US"/>
        </w:rPr>
        <w:t>didnt</w:t>
      </w:r>
      <w:proofErr w:type="spellEnd"/>
      <w:r w:rsidR="00906D4D" w:rsidRPr="00A976F8">
        <w:rPr>
          <w:rFonts w:ascii="Courier New" w:eastAsia="MS Mincho" w:hAnsi="Courier New" w:cs="Courier New"/>
          <w:b/>
          <w:sz w:val="24"/>
          <w:szCs w:val="24"/>
          <w:lang w:val="en-AU" w:eastAsia="en-US"/>
        </w:rPr>
        <w:t xml:space="preserve"> grasp (0.2) that </w:t>
      </w:r>
      <w:proofErr w:type="spellStart"/>
      <w:r w:rsidR="00906D4D" w:rsidRPr="00A976F8">
        <w:rPr>
          <w:rFonts w:ascii="Courier New" w:eastAsia="MS Mincho" w:hAnsi="Courier New" w:cs="Courier New"/>
          <w:b/>
          <w:sz w:val="24"/>
          <w:szCs w:val="24"/>
          <w:lang w:val="en-AU" w:eastAsia="en-US"/>
        </w:rPr>
        <w:t>youre</w:t>
      </w:r>
      <w:proofErr w:type="spellEnd"/>
      <w:r w:rsidR="00906D4D" w:rsidRPr="00A976F8">
        <w:rPr>
          <w:rFonts w:ascii="Courier New" w:eastAsia="MS Mincho" w:hAnsi="Courier New" w:cs="Courier New"/>
          <w:b/>
          <w:sz w:val="24"/>
          <w:szCs w:val="24"/>
          <w:lang w:val="en-AU" w:eastAsia="en-US"/>
        </w:rPr>
        <w:t xml:space="preserve"> seen as </w:t>
      </w:r>
    </w:p>
    <w:p w14:paraId="2244D94F" w14:textId="296D5E14" w:rsidR="00906D4D" w:rsidRPr="00A976F8" w:rsidRDefault="004530CD" w:rsidP="00263C1C">
      <w:pPr>
        <w:spacing w:after="0" w:line="480" w:lineRule="auto"/>
        <w:ind w:right="319"/>
        <w:contextualSpacing/>
        <w:rPr>
          <w:rFonts w:ascii="Courier New" w:eastAsia="MS Mincho" w:hAnsi="Courier New" w:cs="Courier New"/>
          <w:b/>
          <w:sz w:val="24"/>
          <w:szCs w:val="24"/>
          <w:lang w:val="en-AU" w:eastAsia="en-US"/>
        </w:rPr>
      </w:pPr>
      <w:r w:rsidRPr="004530CD">
        <w:rPr>
          <w:rFonts w:ascii="Courier New" w:eastAsia="MS Mincho" w:hAnsi="Courier New" w:cs="Courier New"/>
          <w:sz w:val="24"/>
          <w:szCs w:val="24"/>
          <w:lang w:val="en-AU" w:eastAsia="en-US"/>
        </w:rPr>
        <w:t>18</w:t>
      </w:r>
      <w:r>
        <w:rPr>
          <w:rFonts w:ascii="Courier New" w:eastAsia="MS Mincho" w:hAnsi="Courier New" w:cs="Courier New"/>
          <w:b/>
          <w:sz w:val="24"/>
          <w:szCs w:val="24"/>
          <w:lang w:val="en-AU" w:eastAsia="en-US"/>
        </w:rPr>
        <w:t xml:space="preserve">  </w:t>
      </w:r>
      <w:r w:rsidR="00BA64C4">
        <w:rPr>
          <w:rFonts w:ascii="Courier New" w:eastAsia="MS Mincho" w:hAnsi="Courier New" w:cs="Courier New"/>
          <w:b/>
          <w:sz w:val="24"/>
          <w:szCs w:val="24"/>
          <w:lang w:val="en-AU" w:eastAsia="en-US"/>
        </w:rPr>
        <w:t xml:space="preserve">    </w:t>
      </w:r>
      <w:r w:rsidR="00C102B8">
        <w:rPr>
          <w:rFonts w:ascii="Courier New" w:eastAsia="MS Mincho" w:hAnsi="Courier New" w:cs="Courier New"/>
          <w:b/>
          <w:sz w:val="24"/>
          <w:szCs w:val="24"/>
          <w:lang w:val="en-AU" w:eastAsia="en-US"/>
        </w:rPr>
        <w:t xml:space="preserve"> </w:t>
      </w:r>
      <w:r w:rsidR="00906D4D" w:rsidRPr="00A976F8">
        <w:rPr>
          <w:rFonts w:ascii="Courier New" w:eastAsia="MS Mincho" w:hAnsi="Courier New" w:cs="Courier New"/>
          <w:b/>
          <w:sz w:val="24"/>
          <w:szCs w:val="24"/>
          <w:lang w:val="en-AU" w:eastAsia="en-US"/>
        </w:rPr>
        <w:t>unlikable?</w:t>
      </w:r>
    </w:p>
    <w:p w14:paraId="465177FA" w14:textId="63BEF2BD" w:rsidR="00ED40B8" w:rsidRDefault="004530CD" w:rsidP="00263C1C">
      <w:pPr>
        <w:spacing w:after="0" w:line="480" w:lineRule="auto"/>
        <w:ind w:right="319"/>
        <w:contextualSpacing/>
        <w:rPr>
          <w:rFonts w:ascii="Courier New" w:eastAsia="MS Mincho" w:hAnsi="Courier New" w:cs="Courier New"/>
          <w:sz w:val="24"/>
          <w:szCs w:val="24"/>
          <w:lang w:val="en-AU" w:eastAsia="en-US"/>
        </w:rPr>
      </w:pPr>
      <w:r>
        <w:rPr>
          <w:rFonts w:ascii="Courier New" w:eastAsia="MS Mincho" w:hAnsi="Courier New" w:cs="Courier New"/>
          <w:sz w:val="24"/>
          <w:szCs w:val="24"/>
          <w:lang w:val="en-AU" w:eastAsia="en-US"/>
        </w:rPr>
        <w:t xml:space="preserve">19  </w:t>
      </w:r>
      <w:r w:rsidR="004C678E">
        <w:rPr>
          <w:rFonts w:ascii="Courier New" w:eastAsia="MS Mincho" w:hAnsi="Courier New" w:cs="Courier New"/>
          <w:sz w:val="24"/>
          <w:szCs w:val="24"/>
          <w:lang w:val="en-AU" w:eastAsia="en-US"/>
        </w:rPr>
        <w:t>ABI</w:t>
      </w:r>
      <w:r w:rsidR="00906D4D">
        <w:rPr>
          <w:rFonts w:ascii="Courier New" w:eastAsia="MS Mincho" w:hAnsi="Courier New" w:cs="Courier New"/>
          <w:sz w:val="24"/>
          <w:szCs w:val="24"/>
          <w:lang w:val="en-AU" w:eastAsia="en-US"/>
        </w:rPr>
        <w:t>:</w:t>
      </w:r>
      <w:r w:rsidR="00BA64C4">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 xml:space="preserve">i- i- </w:t>
      </w:r>
      <w:proofErr w:type="spellStart"/>
      <w:r w:rsidR="00906D4D" w:rsidRPr="002E0338">
        <w:rPr>
          <w:rFonts w:ascii="Courier New" w:eastAsia="MS Mincho" w:hAnsi="Courier New" w:cs="Courier New"/>
          <w:sz w:val="24"/>
          <w:szCs w:val="24"/>
          <w:lang w:val="en-AU" w:eastAsia="en-US"/>
        </w:rPr>
        <w:t>didnt</w:t>
      </w:r>
      <w:proofErr w:type="spellEnd"/>
      <w:r w:rsidR="00906D4D" w:rsidRPr="002E0338">
        <w:rPr>
          <w:rFonts w:ascii="Courier New" w:eastAsia="MS Mincho" w:hAnsi="Courier New" w:cs="Courier New"/>
          <w:sz w:val="24"/>
          <w:szCs w:val="24"/>
          <w:lang w:val="en-AU" w:eastAsia="en-US"/>
        </w:rPr>
        <w:t xml:space="preserve"> know- i- i- seriously did</w:t>
      </w:r>
      <w:r w:rsidR="00906D4D">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 xml:space="preserve">not grasp </w:t>
      </w:r>
    </w:p>
    <w:p w14:paraId="3E748837" w14:textId="2F7335D2" w:rsidR="00ED40B8" w:rsidRDefault="004530CD" w:rsidP="00263C1C">
      <w:pPr>
        <w:spacing w:after="0" w:line="480" w:lineRule="auto"/>
        <w:ind w:right="319"/>
        <w:contextualSpacing/>
        <w:rPr>
          <w:rFonts w:ascii="Courier New" w:eastAsia="MS Mincho" w:hAnsi="Courier New" w:cs="Courier New"/>
          <w:sz w:val="24"/>
          <w:szCs w:val="24"/>
          <w:lang w:val="en-AU" w:eastAsia="en-US"/>
        </w:rPr>
        <w:sectPr w:rsidR="00ED40B8" w:rsidSect="007021E1">
          <w:type w:val="continuous"/>
          <w:pgSz w:w="11906" w:h="16838"/>
          <w:pgMar w:top="1440" w:right="1440" w:bottom="1440" w:left="1440" w:header="708" w:footer="708" w:gutter="0"/>
          <w:cols w:space="708"/>
          <w:docGrid w:linePitch="360"/>
        </w:sectPr>
      </w:pPr>
      <w:r>
        <w:rPr>
          <w:rFonts w:ascii="Courier New" w:eastAsia="MS Mincho" w:hAnsi="Courier New" w:cs="Courier New"/>
          <w:sz w:val="24"/>
          <w:szCs w:val="24"/>
          <w:lang w:val="en-AU" w:eastAsia="en-US"/>
        </w:rPr>
        <w:t xml:space="preserve">20  </w:t>
      </w:r>
      <w:r w:rsidR="00BA64C4">
        <w:rPr>
          <w:rFonts w:ascii="Courier New" w:eastAsia="MS Mincho" w:hAnsi="Courier New" w:cs="Courier New"/>
          <w:sz w:val="24"/>
          <w:szCs w:val="24"/>
          <w:lang w:val="en-AU" w:eastAsia="en-US"/>
        </w:rPr>
        <w:t xml:space="preserve">   </w:t>
      </w:r>
      <w:r w:rsidR="00C102B8">
        <w:rPr>
          <w:rFonts w:ascii="Courier New" w:eastAsia="MS Mincho" w:hAnsi="Courier New" w:cs="Courier New"/>
          <w:sz w:val="24"/>
          <w:szCs w:val="24"/>
          <w:lang w:val="en-AU" w:eastAsia="en-US"/>
        </w:rPr>
        <w:t xml:space="preserve"> </w:t>
      </w:r>
      <w:r w:rsidR="00BA64C4">
        <w:rPr>
          <w:rFonts w:ascii="Courier New" w:eastAsia="MS Mincho" w:hAnsi="Courier New" w:cs="Courier New"/>
          <w:sz w:val="24"/>
          <w:szCs w:val="24"/>
          <w:lang w:val="en-AU" w:eastAsia="en-US"/>
        </w:rPr>
        <w:t xml:space="preserve"> </w:t>
      </w:r>
      <w:r w:rsidR="00906D4D" w:rsidRPr="002E0338">
        <w:rPr>
          <w:rFonts w:ascii="Courier New" w:eastAsia="MS Mincho" w:hAnsi="Courier New" w:cs="Courier New"/>
          <w:sz w:val="24"/>
          <w:szCs w:val="24"/>
          <w:lang w:val="en-AU" w:eastAsia="en-US"/>
        </w:rPr>
        <w:t>that i wa</w:t>
      </w:r>
      <w:r w:rsidR="001D6A88">
        <w:rPr>
          <w:rFonts w:ascii="Courier New" w:eastAsia="MS Mincho" w:hAnsi="Courier New" w:cs="Courier New"/>
          <w:sz w:val="24"/>
          <w:szCs w:val="24"/>
          <w:lang w:val="en-AU" w:eastAsia="en-US"/>
        </w:rPr>
        <w:t xml:space="preserve">s: that hated (0.2) in the </w:t>
      </w:r>
      <w:proofErr w:type="spellStart"/>
      <w:r w:rsidR="001D6A88">
        <w:rPr>
          <w:rFonts w:ascii="Courier New" w:eastAsia="MS Mincho" w:hAnsi="Courier New" w:cs="Courier New"/>
          <w:sz w:val="24"/>
          <w:szCs w:val="24"/>
          <w:lang w:val="en-AU" w:eastAsia="en-US"/>
        </w:rPr>
        <w:t>ga:me</w:t>
      </w:r>
      <w:proofErr w:type="spellEnd"/>
    </w:p>
    <w:p w14:paraId="3B4A947E" w14:textId="3E4D5C35" w:rsidR="00004464" w:rsidRDefault="001D6A88" w:rsidP="00263C1C">
      <w:pPr>
        <w:spacing w:after="0" w:line="480" w:lineRule="auto"/>
        <w:rPr>
          <w:rFonts w:ascii="Times New Roman" w:eastAsia="Times New Roman" w:hAnsi="Times New Roman" w:cs="Times New Roman"/>
          <w:color w:val="000000"/>
          <w:sz w:val="24"/>
          <w:szCs w:val="24"/>
        </w:rPr>
      </w:pPr>
      <w:r>
        <w:rPr>
          <w:rFonts w:ascii="Courier New" w:eastAsia="MS Mincho" w:hAnsi="Courier New" w:cs="Courier New"/>
          <w:sz w:val="24"/>
          <w:szCs w:val="24"/>
          <w:lang w:val="en-AU" w:eastAsia="en-US"/>
        </w:rPr>
        <w:tab/>
      </w:r>
      <w:r w:rsidR="008813CA" w:rsidRPr="008813CA">
        <w:rPr>
          <w:rFonts w:ascii="Times New Roman" w:eastAsia="MS Mincho" w:hAnsi="Times New Roman" w:cs="Times New Roman"/>
          <w:sz w:val="24"/>
          <w:szCs w:val="24"/>
          <w:lang w:val="en-AU" w:eastAsia="en-US"/>
        </w:rPr>
        <w:t>The above extract begins with</w:t>
      </w:r>
      <w:r w:rsidR="00FB7F26">
        <w:rPr>
          <w:rFonts w:ascii="Times New Roman" w:eastAsia="MS Mincho" w:hAnsi="Times New Roman" w:cs="Times New Roman"/>
          <w:sz w:val="24"/>
          <w:szCs w:val="24"/>
          <w:lang w:val="en-AU" w:eastAsia="en-US"/>
        </w:rPr>
        <w:t xml:space="preserve"> </w:t>
      </w:r>
      <w:r w:rsidR="008813CA">
        <w:rPr>
          <w:rFonts w:ascii="Times New Roman" w:eastAsia="Times New Roman" w:hAnsi="Times New Roman" w:cs="Times New Roman"/>
          <w:color w:val="000000"/>
          <w:sz w:val="24"/>
          <w:szCs w:val="24"/>
        </w:rPr>
        <w:t>Denise responding</w:t>
      </w:r>
      <w:r>
        <w:rPr>
          <w:rFonts w:ascii="Times New Roman" w:eastAsia="Times New Roman" w:hAnsi="Times New Roman" w:cs="Times New Roman"/>
          <w:color w:val="000000"/>
          <w:sz w:val="24"/>
          <w:szCs w:val="24"/>
        </w:rPr>
        <w:t xml:space="preserve"> to Jeff’s </w:t>
      </w:r>
      <w:r w:rsidR="00295666" w:rsidRPr="00C6480D">
        <w:rPr>
          <w:rFonts w:ascii="Times New Roman" w:eastAsia="Times New Roman" w:hAnsi="Times New Roman" w:cs="Times New Roman"/>
          <w:color w:val="000000"/>
          <w:sz w:val="24"/>
          <w:szCs w:val="24"/>
        </w:rPr>
        <w:t>question</w:t>
      </w:r>
      <w:r w:rsidR="007E60A1">
        <w:rPr>
          <w:rFonts w:ascii="Times New Roman" w:eastAsia="Times New Roman" w:hAnsi="Times New Roman" w:cs="Times New Roman"/>
          <w:color w:val="000000"/>
          <w:sz w:val="24"/>
          <w:szCs w:val="24"/>
        </w:rPr>
        <w:t xml:space="preserve"> about </w:t>
      </w:r>
      <w:r w:rsidR="00945D68">
        <w:rPr>
          <w:rFonts w:ascii="Times New Roman" w:eastAsia="Times New Roman" w:hAnsi="Times New Roman" w:cs="Times New Roman"/>
          <w:color w:val="000000"/>
          <w:sz w:val="24"/>
          <w:szCs w:val="24"/>
        </w:rPr>
        <w:t>her strategy for the elimination round</w:t>
      </w:r>
      <w:r w:rsidR="00ED1200">
        <w:rPr>
          <w:rFonts w:ascii="Times New Roman" w:eastAsia="Times New Roman" w:hAnsi="Times New Roman" w:cs="Times New Roman"/>
          <w:color w:val="000000"/>
          <w:sz w:val="24"/>
          <w:szCs w:val="24"/>
        </w:rPr>
        <w:t xml:space="preserve"> (not shown). </w:t>
      </w:r>
      <w:r w:rsidR="008813CA">
        <w:rPr>
          <w:rFonts w:ascii="Times New Roman" w:eastAsia="Times New Roman" w:hAnsi="Times New Roman" w:cs="Times New Roman"/>
          <w:color w:val="000000"/>
          <w:sz w:val="24"/>
          <w:szCs w:val="24"/>
        </w:rPr>
        <w:t>She</w:t>
      </w:r>
      <w:r w:rsidR="00295666" w:rsidRPr="00C6480D">
        <w:rPr>
          <w:rFonts w:ascii="Times New Roman" w:eastAsia="Times New Roman" w:hAnsi="Times New Roman" w:cs="Times New Roman"/>
          <w:color w:val="000000"/>
          <w:sz w:val="24"/>
          <w:szCs w:val="24"/>
        </w:rPr>
        <w:t xml:space="preserve"> </w:t>
      </w:r>
      <w:r w:rsidR="00ED1200">
        <w:rPr>
          <w:rFonts w:ascii="Times New Roman" w:eastAsia="Times New Roman" w:hAnsi="Times New Roman" w:cs="Times New Roman"/>
          <w:color w:val="000000"/>
          <w:sz w:val="24"/>
          <w:szCs w:val="24"/>
        </w:rPr>
        <w:t>suggests</w:t>
      </w:r>
      <w:r w:rsidR="00295666" w:rsidRPr="00C6480D">
        <w:rPr>
          <w:rFonts w:ascii="Times New Roman" w:eastAsia="Times New Roman" w:hAnsi="Times New Roman" w:cs="Times New Roman"/>
          <w:color w:val="000000"/>
          <w:sz w:val="24"/>
          <w:szCs w:val="24"/>
        </w:rPr>
        <w:t xml:space="preserve"> she will not go for an easy win </w:t>
      </w:r>
      <w:r w:rsidR="00945D68">
        <w:rPr>
          <w:rFonts w:ascii="Times New Roman" w:eastAsia="Times New Roman" w:hAnsi="Times New Roman" w:cs="Times New Roman"/>
          <w:color w:val="000000"/>
          <w:sz w:val="24"/>
          <w:szCs w:val="24"/>
        </w:rPr>
        <w:t xml:space="preserve">by keeping a weak </w:t>
      </w:r>
      <w:r w:rsidR="00B53372">
        <w:rPr>
          <w:rFonts w:ascii="Times New Roman" w:eastAsia="Times New Roman" w:hAnsi="Times New Roman" w:cs="Times New Roman"/>
          <w:color w:val="000000"/>
          <w:sz w:val="24"/>
          <w:szCs w:val="24"/>
        </w:rPr>
        <w:t>contestant</w:t>
      </w:r>
      <w:r w:rsidR="00945D68">
        <w:rPr>
          <w:rFonts w:ascii="Times New Roman" w:eastAsia="Times New Roman" w:hAnsi="Times New Roman" w:cs="Times New Roman"/>
          <w:color w:val="000000"/>
          <w:sz w:val="24"/>
          <w:szCs w:val="24"/>
        </w:rPr>
        <w:t xml:space="preserve"> in the competition </w:t>
      </w:r>
      <w:r w:rsidR="00792A89">
        <w:rPr>
          <w:rFonts w:ascii="Times New Roman" w:eastAsia="Times New Roman" w:hAnsi="Times New Roman" w:cs="Times New Roman"/>
          <w:color w:val="000000"/>
          <w:sz w:val="24"/>
          <w:szCs w:val="24"/>
        </w:rPr>
        <w:t>(lines 1-4</w:t>
      </w:r>
      <w:r w:rsidR="00295666" w:rsidRPr="00C6480D">
        <w:rPr>
          <w:rFonts w:ascii="Times New Roman" w:eastAsia="Times New Roman" w:hAnsi="Times New Roman" w:cs="Times New Roman"/>
          <w:color w:val="000000"/>
          <w:sz w:val="24"/>
          <w:szCs w:val="24"/>
        </w:rPr>
        <w:t xml:space="preserve">). </w:t>
      </w:r>
      <w:r w:rsidR="00966AEF">
        <w:rPr>
          <w:rFonts w:ascii="Times New Roman" w:eastAsia="Times New Roman" w:hAnsi="Times New Roman" w:cs="Times New Roman"/>
          <w:color w:val="000000"/>
          <w:sz w:val="24"/>
          <w:szCs w:val="24"/>
        </w:rPr>
        <w:t>Abi treats Denise’s answer as a</w:t>
      </w:r>
      <w:r w:rsidR="00295666" w:rsidRPr="00C6480D">
        <w:rPr>
          <w:rFonts w:ascii="Times New Roman" w:eastAsia="Times New Roman" w:hAnsi="Times New Roman" w:cs="Times New Roman"/>
          <w:color w:val="000000"/>
          <w:sz w:val="24"/>
          <w:szCs w:val="24"/>
        </w:rPr>
        <w:t xml:space="preserve"> </w:t>
      </w:r>
      <w:r w:rsidR="00D94056">
        <w:rPr>
          <w:rFonts w:ascii="Times New Roman" w:eastAsia="Times New Roman" w:hAnsi="Times New Roman" w:cs="Times New Roman"/>
          <w:color w:val="000000"/>
          <w:sz w:val="24"/>
          <w:szCs w:val="24"/>
        </w:rPr>
        <w:t xml:space="preserve">personal </w:t>
      </w:r>
      <w:r w:rsidR="00295666" w:rsidRPr="00C6480D">
        <w:rPr>
          <w:rFonts w:ascii="Times New Roman" w:eastAsia="Times New Roman" w:hAnsi="Times New Roman" w:cs="Times New Roman"/>
          <w:color w:val="000000"/>
          <w:sz w:val="24"/>
          <w:szCs w:val="24"/>
        </w:rPr>
        <w:t>criticism of her and expresses surprise</w:t>
      </w:r>
      <w:r w:rsidR="005555B4">
        <w:rPr>
          <w:rFonts w:ascii="Times New Roman" w:eastAsia="Times New Roman" w:hAnsi="Times New Roman" w:cs="Times New Roman"/>
          <w:color w:val="000000"/>
          <w:sz w:val="24"/>
          <w:szCs w:val="24"/>
        </w:rPr>
        <w:t xml:space="preserve"> </w:t>
      </w:r>
      <w:r w:rsidR="00ED1200">
        <w:rPr>
          <w:rFonts w:ascii="Times New Roman" w:eastAsia="Times New Roman" w:hAnsi="Times New Roman" w:cs="Times New Roman"/>
          <w:color w:val="000000"/>
          <w:sz w:val="24"/>
          <w:szCs w:val="24"/>
        </w:rPr>
        <w:t>(</w:t>
      </w:r>
      <w:r w:rsidR="005555B4">
        <w:rPr>
          <w:rFonts w:ascii="Times New Roman" w:eastAsia="Times New Roman" w:hAnsi="Times New Roman" w:cs="Times New Roman"/>
          <w:color w:val="000000"/>
          <w:sz w:val="24"/>
          <w:szCs w:val="24"/>
        </w:rPr>
        <w:t>“wow”</w:t>
      </w:r>
      <w:r w:rsidR="00ED1200">
        <w:rPr>
          <w:rFonts w:ascii="Times New Roman" w:eastAsia="Times New Roman" w:hAnsi="Times New Roman" w:cs="Times New Roman"/>
          <w:color w:val="000000"/>
          <w:sz w:val="24"/>
          <w:szCs w:val="24"/>
        </w:rPr>
        <w:t>)</w:t>
      </w:r>
      <w:r w:rsidR="009377FF">
        <w:rPr>
          <w:rFonts w:ascii="Times New Roman" w:eastAsia="Times New Roman" w:hAnsi="Times New Roman" w:cs="Times New Roman"/>
          <w:color w:val="000000"/>
          <w:sz w:val="24"/>
          <w:szCs w:val="24"/>
        </w:rPr>
        <w:t xml:space="preserve"> </w:t>
      </w:r>
      <w:r w:rsidR="00295666" w:rsidRPr="00C6480D">
        <w:rPr>
          <w:rFonts w:ascii="Times New Roman" w:eastAsia="Times New Roman" w:hAnsi="Times New Roman" w:cs="Times New Roman"/>
          <w:color w:val="000000"/>
          <w:sz w:val="24"/>
          <w:szCs w:val="24"/>
        </w:rPr>
        <w:t>at being l</w:t>
      </w:r>
      <w:r w:rsidR="00497AFE">
        <w:rPr>
          <w:rFonts w:ascii="Times New Roman" w:eastAsia="Times New Roman" w:hAnsi="Times New Roman" w:cs="Times New Roman"/>
          <w:color w:val="000000"/>
          <w:sz w:val="24"/>
          <w:szCs w:val="24"/>
        </w:rPr>
        <w:t xml:space="preserve">abelled “unlikeable” (line </w:t>
      </w:r>
      <w:r w:rsidR="00CA5CD4">
        <w:rPr>
          <w:rFonts w:ascii="Times New Roman" w:eastAsia="Times New Roman" w:hAnsi="Times New Roman" w:cs="Times New Roman"/>
          <w:color w:val="000000"/>
          <w:sz w:val="24"/>
          <w:szCs w:val="24"/>
        </w:rPr>
        <w:t>6-7</w:t>
      </w:r>
      <w:r w:rsidR="00295666" w:rsidRPr="00C6480D">
        <w:rPr>
          <w:rFonts w:ascii="Times New Roman" w:eastAsia="Times New Roman" w:hAnsi="Times New Roman" w:cs="Times New Roman"/>
          <w:color w:val="000000"/>
          <w:sz w:val="24"/>
          <w:szCs w:val="24"/>
        </w:rPr>
        <w:t>)</w:t>
      </w:r>
      <w:r w:rsidR="002A0D16">
        <w:rPr>
          <w:rFonts w:ascii="Times New Roman" w:eastAsia="Times New Roman" w:hAnsi="Times New Roman" w:cs="Times New Roman"/>
          <w:color w:val="000000"/>
          <w:sz w:val="24"/>
          <w:szCs w:val="24"/>
        </w:rPr>
        <w:t xml:space="preserve">. </w:t>
      </w:r>
      <w:r w:rsidR="000A479F">
        <w:rPr>
          <w:rFonts w:ascii="Times New Roman" w:eastAsia="Times New Roman" w:hAnsi="Times New Roman" w:cs="Times New Roman"/>
          <w:color w:val="000000"/>
          <w:sz w:val="24"/>
          <w:szCs w:val="24"/>
        </w:rPr>
        <w:t xml:space="preserve">Abi’s defensive </w:t>
      </w:r>
      <w:r w:rsidR="007E60A1">
        <w:rPr>
          <w:rFonts w:ascii="Times New Roman" w:eastAsia="Times New Roman" w:hAnsi="Times New Roman" w:cs="Times New Roman"/>
          <w:color w:val="000000"/>
          <w:sz w:val="24"/>
          <w:szCs w:val="24"/>
        </w:rPr>
        <w:t>response is i</w:t>
      </w:r>
      <w:r w:rsidR="0068733B">
        <w:rPr>
          <w:rFonts w:ascii="Times New Roman" w:eastAsia="Times New Roman" w:hAnsi="Times New Roman" w:cs="Times New Roman"/>
          <w:color w:val="000000"/>
          <w:sz w:val="24"/>
          <w:szCs w:val="24"/>
        </w:rPr>
        <w:t>n the middle of Denise’s turn so is what Jeffer</w:t>
      </w:r>
      <w:r w:rsidR="00FB7F26">
        <w:rPr>
          <w:rFonts w:ascii="Times New Roman" w:eastAsia="Times New Roman" w:hAnsi="Times New Roman" w:cs="Times New Roman"/>
          <w:color w:val="000000"/>
          <w:sz w:val="24"/>
          <w:szCs w:val="24"/>
        </w:rPr>
        <w:t>s</w:t>
      </w:r>
      <w:r w:rsidR="0068733B">
        <w:rPr>
          <w:rFonts w:ascii="Times New Roman" w:eastAsia="Times New Roman" w:hAnsi="Times New Roman" w:cs="Times New Roman"/>
          <w:color w:val="000000"/>
          <w:sz w:val="24"/>
          <w:szCs w:val="24"/>
        </w:rPr>
        <w:t>on (1986) called interjacent onset overlap</w:t>
      </w:r>
      <w:r w:rsidR="002A0D16">
        <w:rPr>
          <w:rFonts w:ascii="Times New Roman" w:eastAsia="Times New Roman" w:hAnsi="Times New Roman" w:cs="Times New Roman"/>
          <w:color w:val="000000"/>
          <w:sz w:val="24"/>
          <w:szCs w:val="24"/>
        </w:rPr>
        <w:t xml:space="preserve">. </w:t>
      </w:r>
      <w:r w:rsidR="007E60A1">
        <w:rPr>
          <w:rFonts w:ascii="Times New Roman" w:eastAsia="Times New Roman" w:hAnsi="Times New Roman" w:cs="Times New Roman"/>
          <w:color w:val="000000"/>
          <w:sz w:val="24"/>
          <w:szCs w:val="24"/>
        </w:rPr>
        <w:t xml:space="preserve">Abi </w:t>
      </w:r>
      <w:r w:rsidR="00FB7F26">
        <w:rPr>
          <w:rFonts w:ascii="Times New Roman" w:eastAsia="Times New Roman" w:hAnsi="Times New Roman" w:cs="Times New Roman"/>
          <w:color w:val="000000"/>
          <w:sz w:val="24"/>
          <w:szCs w:val="24"/>
        </w:rPr>
        <w:t>talks in overlap</w:t>
      </w:r>
      <w:r w:rsidR="00D94056">
        <w:rPr>
          <w:rFonts w:ascii="Times New Roman" w:eastAsia="Times New Roman" w:hAnsi="Times New Roman" w:cs="Times New Roman"/>
          <w:color w:val="000000"/>
          <w:sz w:val="24"/>
          <w:szCs w:val="24"/>
        </w:rPr>
        <w:t xml:space="preserve"> with Denise</w:t>
      </w:r>
      <w:r w:rsidR="00FB7F26">
        <w:rPr>
          <w:rFonts w:ascii="Times New Roman" w:eastAsia="Times New Roman" w:hAnsi="Times New Roman" w:cs="Times New Roman"/>
          <w:color w:val="000000"/>
          <w:sz w:val="24"/>
          <w:szCs w:val="24"/>
        </w:rPr>
        <w:t xml:space="preserve"> to disagree</w:t>
      </w:r>
      <w:r w:rsidR="00D94056">
        <w:rPr>
          <w:rFonts w:ascii="Times New Roman" w:eastAsia="Times New Roman" w:hAnsi="Times New Roman" w:cs="Times New Roman"/>
          <w:color w:val="000000"/>
          <w:sz w:val="24"/>
          <w:szCs w:val="24"/>
        </w:rPr>
        <w:t xml:space="preserve"> by displaying surprise</w:t>
      </w:r>
      <w:r w:rsidR="002A0D16">
        <w:rPr>
          <w:rFonts w:ascii="Times New Roman" w:eastAsia="Times New Roman" w:hAnsi="Times New Roman" w:cs="Times New Roman"/>
          <w:color w:val="000000"/>
          <w:sz w:val="24"/>
          <w:szCs w:val="24"/>
        </w:rPr>
        <w:t xml:space="preserve">. </w:t>
      </w:r>
      <w:r w:rsidR="00D94056" w:rsidRPr="005318A0">
        <w:rPr>
          <w:rFonts w:ascii="Times New Roman" w:eastAsia="Times New Roman" w:hAnsi="Times New Roman" w:cs="Times New Roman"/>
          <w:color w:val="000000"/>
          <w:sz w:val="24"/>
          <w:szCs w:val="24"/>
        </w:rPr>
        <w:t>Wilki</w:t>
      </w:r>
      <w:r w:rsidR="00FB7F26" w:rsidRPr="005318A0">
        <w:rPr>
          <w:rFonts w:ascii="Times New Roman" w:eastAsia="Times New Roman" w:hAnsi="Times New Roman" w:cs="Times New Roman"/>
          <w:color w:val="000000"/>
          <w:sz w:val="24"/>
          <w:szCs w:val="24"/>
        </w:rPr>
        <w:t>n</w:t>
      </w:r>
      <w:r w:rsidR="00D94056" w:rsidRPr="005318A0">
        <w:rPr>
          <w:rFonts w:ascii="Times New Roman" w:eastAsia="Times New Roman" w:hAnsi="Times New Roman" w:cs="Times New Roman"/>
          <w:color w:val="000000"/>
          <w:sz w:val="24"/>
          <w:szCs w:val="24"/>
        </w:rPr>
        <w:t>son &amp; Kitzin</w:t>
      </w:r>
      <w:r w:rsidR="00FB7F26" w:rsidRPr="005318A0">
        <w:rPr>
          <w:rFonts w:ascii="Times New Roman" w:eastAsia="Times New Roman" w:hAnsi="Times New Roman" w:cs="Times New Roman"/>
          <w:color w:val="000000"/>
          <w:sz w:val="24"/>
          <w:szCs w:val="24"/>
        </w:rPr>
        <w:t>g</w:t>
      </w:r>
      <w:r w:rsidR="00D94056" w:rsidRPr="005318A0">
        <w:rPr>
          <w:rFonts w:ascii="Times New Roman" w:eastAsia="Times New Roman" w:hAnsi="Times New Roman" w:cs="Times New Roman"/>
          <w:color w:val="000000"/>
          <w:sz w:val="24"/>
          <w:szCs w:val="24"/>
        </w:rPr>
        <w:t>er</w:t>
      </w:r>
      <w:r w:rsidR="005318A0">
        <w:rPr>
          <w:rFonts w:ascii="Times New Roman" w:eastAsia="Times New Roman" w:hAnsi="Times New Roman" w:cs="Times New Roman"/>
          <w:color w:val="000000"/>
          <w:sz w:val="24"/>
          <w:szCs w:val="24"/>
        </w:rPr>
        <w:t xml:space="preserve"> (2006) </w:t>
      </w:r>
      <w:r w:rsidR="00D94056">
        <w:rPr>
          <w:rFonts w:ascii="Times New Roman" w:eastAsia="Times New Roman" w:hAnsi="Times New Roman" w:cs="Times New Roman"/>
          <w:color w:val="000000"/>
          <w:sz w:val="24"/>
          <w:szCs w:val="24"/>
        </w:rPr>
        <w:t xml:space="preserve">found </w:t>
      </w:r>
      <w:r w:rsidR="002A0D16">
        <w:rPr>
          <w:rFonts w:ascii="Times New Roman" w:eastAsia="Times New Roman" w:hAnsi="Times New Roman" w:cs="Times New Roman"/>
          <w:color w:val="000000"/>
          <w:sz w:val="24"/>
          <w:szCs w:val="24"/>
        </w:rPr>
        <w:t xml:space="preserve">that </w:t>
      </w:r>
      <w:r w:rsidR="00D94056">
        <w:rPr>
          <w:rFonts w:ascii="Times New Roman" w:eastAsia="Times New Roman" w:hAnsi="Times New Roman" w:cs="Times New Roman"/>
          <w:color w:val="000000"/>
          <w:sz w:val="24"/>
          <w:szCs w:val="24"/>
        </w:rPr>
        <w:t xml:space="preserve">displays of surprise </w:t>
      </w:r>
      <w:r w:rsidR="00004464">
        <w:rPr>
          <w:rFonts w:ascii="Times New Roman" w:eastAsia="Times New Roman" w:hAnsi="Times New Roman" w:cs="Times New Roman"/>
          <w:color w:val="000000"/>
          <w:sz w:val="24"/>
          <w:szCs w:val="24"/>
        </w:rPr>
        <w:t xml:space="preserve">can </w:t>
      </w:r>
      <w:r w:rsidR="0068733B">
        <w:rPr>
          <w:rFonts w:ascii="Times New Roman" w:eastAsia="Times New Roman" w:hAnsi="Times New Roman" w:cs="Times New Roman"/>
          <w:color w:val="000000"/>
          <w:sz w:val="24"/>
          <w:szCs w:val="24"/>
        </w:rPr>
        <w:t>have a sequential progression</w:t>
      </w:r>
      <w:r w:rsidR="002A0D16">
        <w:rPr>
          <w:rFonts w:ascii="Times New Roman" w:eastAsia="Times New Roman" w:hAnsi="Times New Roman" w:cs="Times New Roman"/>
          <w:color w:val="000000"/>
          <w:sz w:val="24"/>
          <w:szCs w:val="24"/>
        </w:rPr>
        <w:t xml:space="preserve">. </w:t>
      </w:r>
      <w:r w:rsidR="00004464">
        <w:rPr>
          <w:rFonts w:ascii="Times New Roman" w:eastAsia="Times New Roman" w:hAnsi="Times New Roman" w:cs="Times New Roman"/>
          <w:color w:val="000000"/>
          <w:sz w:val="24"/>
          <w:szCs w:val="24"/>
        </w:rPr>
        <w:t xml:space="preserve">However, in this case Abi’s “wow” is </w:t>
      </w:r>
      <w:r w:rsidR="00B53372">
        <w:rPr>
          <w:rFonts w:ascii="Times New Roman" w:eastAsia="Times New Roman" w:hAnsi="Times New Roman" w:cs="Times New Roman"/>
          <w:color w:val="000000"/>
          <w:sz w:val="24"/>
          <w:szCs w:val="24"/>
        </w:rPr>
        <w:t>eruptive</w:t>
      </w:r>
      <w:r w:rsidR="00FB7F26">
        <w:rPr>
          <w:rFonts w:ascii="Times New Roman" w:eastAsia="Times New Roman" w:hAnsi="Times New Roman" w:cs="Times New Roman"/>
          <w:color w:val="000000"/>
          <w:sz w:val="24"/>
          <w:szCs w:val="24"/>
        </w:rPr>
        <w:t xml:space="preserve">, </w:t>
      </w:r>
      <w:r w:rsidR="00371A5C">
        <w:rPr>
          <w:rFonts w:ascii="Times New Roman" w:eastAsia="Times New Roman" w:hAnsi="Times New Roman" w:cs="Times New Roman"/>
          <w:color w:val="000000"/>
          <w:sz w:val="24"/>
          <w:szCs w:val="24"/>
        </w:rPr>
        <w:t xml:space="preserve">almost </w:t>
      </w:r>
      <w:r w:rsidR="00FB7F26">
        <w:rPr>
          <w:rFonts w:ascii="Times New Roman" w:eastAsia="Times New Roman" w:hAnsi="Times New Roman" w:cs="Times New Roman"/>
          <w:color w:val="000000"/>
          <w:sz w:val="24"/>
          <w:szCs w:val="24"/>
        </w:rPr>
        <w:t>literall</w:t>
      </w:r>
      <w:r w:rsidR="00371A5C">
        <w:rPr>
          <w:rFonts w:ascii="Times New Roman" w:eastAsia="Times New Roman" w:hAnsi="Times New Roman" w:cs="Times New Roman"/>
          <w:color w:val="000000"/>
          <w:sz w:val="24"/>
          <w:szCs w:val="24"/>
        </w:rPr>
        <w:t>y</w:t>
      </w:r>
      <w:r w:rsidR="00FB7F26">
        <w:rPr>
          <w:rFonts w:ascii="Times New Roman" w:eastAsia="Times New Roman" w:hAnsi="Times New Roman" w:cs="Times New Roman"/>
          <w:color w:val="000000"/>
          <w:sz w:val="24"/>
          <w:szCs w:val="24"/>
        </w:rPr>
        <w:t xml:space="preserve"> into Denise’s turn</w:t>
      </w:r>
      <w:r w:rsidR="002A0D16">
        <w:rPr>
          <w:rFonts w:ascii="Times New Roman" w:eastAsia="Times New Roman" w:hAnsi="Times New Roman" w:cs="Times New Roman"/>
          <w:color w:val="000000"/>
          <w:sz w:val="24"/>
          <w:szCs w:val="24"/>
        </w:rPr>
        <w:t xml:space="preserve">. </w:t>
      </w:r>
      <w:r w:rsidR="0068733B">
        <w:rPr>
          <w:rFonts w:ascii="Times New Roman" w:eastAsia="Times New Roman" w:hAnsi="Times New Roman" w:cs="Times New Roman"/>
          <w:color w:val="000000"/>
          <w:sz w:val="24"/>
          <w:szCs w:val="24"/>
        </w:rPr>
        <w:t xml:space="preserve"> </w:t>
      </w:r>
      <w:r w:rsidR="00743CAA">
        <w:rPr>
          <w:rFonts w:ascii="Times New Roman" w:eastAsia="Times New Roman" w:hAnsi="Times New Roman" w:cs="Times New Roman"/>
          <w:color w:val="000000"/>
          <w:sz w:val="24"/>
          <w:szCs w:val="24"/>
        </w:rPr>
        <w:t xml:space="preserve">The “wow” is </w:t>
      </w:r>
      <w:r w:rsidR="0068733B">
        <w:rPr>
          <w:rFonts w:ascii="Times New Roman" w:eastAsia="Times New Roman" w:hAnsi="Times New Roman" w:cs="Times New Roman"/>
          <w:color w:val="000000"/>
          <w:sz w:val="24"/>
          <w:szCs w:val="24"/>
        </w:rPr>
        <w:t xml:space="preserve">then </w:t>
      </w:r>
      <w:r w:rsidR="00743CAA">
        <w:rPr>
          <w:rFonts w:ascii="Times New Roman" w:eastAsia="Times New Roman" w:hAnsi="Times New Roman" w:cs="Times New Roman"/>
          <w:color w:val="000000"/>
          <w:sz w:val="24"/>
          <w:szCs w:val="24"/>
        </w:rPr>
        <w:t>repeated which is part of how Abi shows a highly affective stance</w:t>
      </w:r>
      <w:r w:rsidR="002A0D16">
        <w:rPr>
          <w:rFonts w:ascii="Times New Roman" w:eastAsia="Times New Roman" w:hAnsi="Times New Roman" w:cs="Times New Roman"/>
          <w:color w:val="000000"/>
          <w:sz w:val="24"/>
          <w:szCs w:val="24"/>
        </w:rPr>
        <w:t xml:space="preserve">. </w:t>
      </w:r>
      <w:r w:rsidR="00004464">
        <w:rPr>
          <w:rFonts w:ascii="Times New Roman" w:eastAsia="Times New Roman" w:hAnsi="Times New Roman" w:cs="Times New Roman"/>
          <w:color w:val="000000"/>
          <w:sz w:val="24"/>
          <w:szCs w:val="24"/>
        </w:rPr>
        <w:t xml:space="preserve"> </w:t>
      </w:r>
    </w:p>
    <w:p w14:paraId="665C96DB" w14:textId="15D0375C" w:rsidR="000A479F" w:rsidRDefault="00743CAA" w:rsidP="00263C1C">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Denise orients to the simult</w:t>
      </w:r>
      <w:r w:rsidR="0068733B">
        <w:rPr>
          <w:rFonts w:ascii="Times New Roman" w:eastAsia="Times New Roman" w:hAnsi="Times New Roman" w:cs="Times New Roman"/>
          <w:color w:val="000000"/>
          <w:sz w:val="24"/>
          <w:szCs w:val="24"/>
        </w:rPr>
        <w:t>aneous talk with Abi by halting her turn-in-</w:t>
      </w:r>
      <w:r>
        <w:rPr>
          <w:rFonts w:ascii="Times New Roman" w:eastAsia="Times New Roman" w:hAnsi="Times New Roman" w:cs="Times New Roman"/>
          <w:color w:val="000000"/>
          <w:sz w:val="24"/>
          <w:szCs w:val="24"/>
        </w:rPr>
        <w:t>progress with a sound cut off in the middle o</w:t>
      </w:r>
      <w:r w:rsidR="00792A89">
        <w:rPr>
          <w:rFonts w:ascii="Times New Roman" w:eastAsia="Times New Roman" w:hAnsi="Times New Roman" w:cs="Times New Roman"/>
          <w:color w:val="000000"/>
          <w:sz w:val="24"/>
          <w:szCs w:val="24"/>
        </w:rPr>
        <w:t>f the word “</w:t>
      </w:r>
      <w:proofErr w:type="spellStart"/>
      <w:r w:rsidR="00792A89">
        <w:rPr>
          <w:rFonts w:ascii="Times New Roman" w:eastAsia="Times New Roman" w:hAnsi="Times New Roman" w:cs="Times New Roman"/>
          <w:color w:val="000000"/>
          <w:sz w:val="24"/>
          <w:szCs w:val="24"/>
        </w:rPr>
        <w:t>believ</w:t>
      </w:r>
      <w:proofErr w:type="spellEnd"/>
      <w:r w:rsidR="00792A89">
        <w:rPr>
          <w:rFonts w:ascii="Times New Roman" w:eastAsia="Times New Roman" w:hAnsi="Times New Roman" w:cs="Times New Roman"/>
          <w:color w:val="000000"/>
          <w:sz w:val="24"/>
          <w:szCs w:val="24"/>
        </w:rPr>
        <w:t>-“ (line 5</w:t>
      </w:r>
      <w:r>
        <w:rPr>
          <w:rFonts w:ascii="Times New Roman" w:eastAsia="Times New Roman" w:hAnsi="Times New Roman" w:cs="Times New Roman"/>
          <w:color w:val="000000"/>
          <w:sz w:val="24"/>
          <w:szCs w:val="24"/>
        </w:rPr>
        <w:t>)</w:t>
      </w:r>
      <w:r w:rsidR="002A0D1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She makes a move to regain the conversational floor </w:t>
      </w:r>
      <w:r w:rsidR="00265249">
        <w:rPr>
          <w:rFonts w:ascii="Times New Roman" w:eastAsia="Times New Roman" w:hAnsi="Times New Roman" w:cs="Times New Roman"/>
          <w:color w:val="000000"/>
          <w:sz w:val="24"/>
          <w:szCs w:val="24"/>
        </w:rPr>
        <w:t>almost immediately by increasing</w:t>
      </w:r>
      <w:r w:rsidR="00B63E36">
        <w:rPr>
          <w:rFonts w:ascii="Times New Roman" w:eastAsia="Times New Roman" w:hAnsi="Times New Roman" w:cs="Times New Roman"/>
          <w:color w:val="000000"/>
          <w:sz w:val="24"/>
          <w:szCs w:val="24"/>
        </w:rPr>
        <w:t xml:space="preserve"> volume and repeating the syntactic structure</w:t>
      </w:r>
      <w:r w:rsidR="00265249">
        <w:rPr>
          <w:rFonts w:ascii="Times New Roman" w:eastAsia="Times New Roman" w:hAnsi="Times New Roman" w:cs="Times New Roman"/>
          <w:color w:val="000000"/>
          <w:sz w:val="24"/>
          <w:szCs w:val="24"/>
        </w:rPr>
        <w:t xml:space="preserve"> at the start of her turn “i- I’m- </w:t>
      </w:r>
      <w:r w:rsidR="00265249" w:rsidRPr="00CA5CD4">
        <w:rPr>
          <w:rFonts w:ascii="Times New Roman" w:eastAsia="Times New Roman" w:hAnsi="Times New Roman" w:cs="Times New Roman"/>
          <w:color w:val="000000"/>
          <w:sz w:val="24"/>
          <w:szCs w:val="24"/>
          <w:u w:val="single"/>
        </w:rPr>
        <w:t>I’m</w:t>
      </w:r>
      <w:r w:rsidR="00265249">
        <w:rPr>
          <w:rFonts w:ascii="Times New Roman" w:eastAsia="Times New Roman" w:hAnsi="Times New Roman" w:cs="Times New Roman"/>
          <w:color w:val="000000"/>
          <w:sz w:val="24"/>
          <w:szCs w:val="24"/>
        </w:rPr>
        <w:t xml:space="preserve"> just saying”</w:t>
      </w:r>
      <w:r w:rsidR="002A0D16">
        <w:rPr>
          <w:rFonts w:ascii="Times New Roman" w:eastAsia="Times New Roman" w:hAnsi="Times New Roman" w:cs="Times New Roman"/>
          <w:color w:val="000000"/>
          <w:sz w:val="24"/>
          <w:szCs w:val="24"/>
        </w:rPr>
        <w:t xml:space="preserve">. </w:t>
      </w:r>
      <w:proofErr w:type="spellStart"/>
      <w:r w:rsidR="00B42594">
        <w:rPr>
          <w:rFonts w:ascii="Times New Roman" w:eastAsia="Times New Roman" w:hAnsi="Times New Roman" w:cs="Times New Roman"/>
          <w:color w:val="000000"/>
          <w:sz w:val="24"/>
          <w:szCs w:val="24"/>
        </w:rPr>
        <w:t>Hutchby</w:t>
      </w:r>
      <w:proofErr w:type="spellEnd"/>
      <w:r w:rsidR="00B42594">
        <w:rPr>
          <w:rFonts w:ascii="Times New Roman" w:eastAsia="Times New Roman" w:hAnsi="Times New Roman" w:cs="Times New Roman"/>
          <w:color w:val="000000"/>
          <w:sz w:val="24"/>
          <w:szCs w:val="24"/>
        </w:rPr>
        <w:t xml:space="preserve"> (1992) demonstrated that interruption was a practice for doing disagreements and arguments (also see French &amp; Local, 1986). Consistent with </w:t>
      </w:r>
      <w:proofErr w:type="spellStart"/>
      <w:r w:rsidR="00B42594">
        <w:rPr>
          <w:rFonts w:ascii="Times New Roman" w:eastAsia="Times New Roman" w:hAnsi="Times New Roman" w:cs="Times New Roman"/>
          <w:color w:val="000000"/>
          <w:sz w:val="24"/>
          <w:szCs w:val="24"/>
        </w:rPr>
        <w:t>Hutchby’s</w:t>
      </w:r>
      <w:proofErr w:type="spellEnd"/>
      <w:r w:rsidR="00B42594">
        <w:rPr>
          <w:rFonts w:ascii="Times New Roman" w:eastAsia="Times New Roman" w:hAnsi="Times New Roman" w:cs="Times New Roman"/>
          <w:color w:val="000000"/>
          <w:sz w:val="24"/>
          <w:szCs w:val="24"/>
        </w:rPr>
        <w:t xml:space="preserve"> work</w:t>
      </w:r>
      <w:r w:rsidR="003D6E81">
        <w:rPr>
          <w:rFonts w:ascii="Times New Roman" w:eastAsia="Times New Roman" w:hAnsi="Times New Roman" w:cs="Times New Roman"/>
          <w:color w:val="000000"/>
          <w:sz w:val="24"/>
          <w:szCs w:val="24"/>
        </w:rPr>
        <w:t>,</w:t>
      </w:r>
      <w:r w:rsidR="00B42594">
        <w:rPr>
          <w:rFonts w:ascii="Times New Roman" w:eastAsia="Times New Roman" w:hAnsi="Times New Roman" w:cs="Times New Roman"/>
          <w:color w:val="000000"/>
          <w:sz w:val="24"/>
          <w:szCs w:val="24"/>
        </w:rPr>
        <w:t xml:space="preserve"> Denise</w:t>
      </w:r>
      <w:r w:rsidR="00265249">
        <w:rPr>
          <w:rFonts w:ascii="Times New Roman" w:eastAsia="Times New Roman" w:hAnsi="Times New Roman" w:cs="Times New Roman"/>
          <w:color w:val="000000"/>
          <w:sz w:val="24"/>
          <w:szCs w:val="24"/>
        </w:rPr>
        <w:t xml:space="preserve"> is </w:t>
      </w:r>
      <w:r w:rsidR="00B42594">
        <w:rPr>
          <w:rFonts w:ascii="Times New Roman" w:eastAsia="Times New Roman" w:hAnsi="Times New Roman" w:cs="Times New Roman"/>
          <w:color w:val="000000"/>
          <w:sz w:val="24"/>
          <w:szCs w:val="24"/>
        </w:rPr>
        <w:t xml:space="preserve">using interruption to </w:t>
      </w:r>
      <w:r w:rsidR="00265249">
        <w:rPr>
          <w:rFonts w:ascii="Times New Roman" w:eastAsia="Times New Roman" w:hAnsi="Times New Roman" w:cs="Times New Roman"/>
          <w:color w:val="000000"/>
          <w:sz w:val="24"/>
          <w:szCs w:val="24"/>
        </w:rPr>
        <w:t>disagre</w:t>
      </w:r>
      <w:r w:rsidR="00B42594">
        <w:rPr>
          <w:rFonts w:ascii="Times New Roman" w:eastAsia="Times New Roman" w:hAnsi="Times New Roman" w:cs="Times New Roman"/>
          <w:color w:val="000000"/>
          <w:sz w:val="24"/>
          <w:szCs w:val="24"/>
        </w:rPr>
        <w:t>e with</w:t>
      </w:r>
      <w:r w:rsidR="00FB7F26">
        <w:rPr>
          <w:rFonts w:ascii="Times New Roman" w:eastAsia="Times New Roman" w:hAnsi="Times New Roman" w:cs="Times New Roman"/>
          <w:color w:val="000000"/>
          <w:sz w:val="24"/>
          <w:szCs w:val="24"/>
        </w:rPr>
        <w:t xml:space="preserve"> Abi</w:t>
      </w:r>
      <w:r w:rsidR="00B42594">
        <w:rPr>
          <w:rFonts w:ascii="Times New Roman" w:eastAsia="Times New Roman" w:hAnsi="Times New Roman" w:cs="Times New Roman"/>
          <w:color w:val="000000"/>
          <w:sz w:val="24"/>
          <w:szCs w:val="24"/>
        </w:rPr>
        <w:t>.  Abi orients to Denise’s turn as being a personal criticism but Denise disagrees with that understanding and claims it is a general</w:t>
      </w:r>
      <w:r w:rsidR="00265249">
        <w:rPr>
          <w:rFonts w:ascii="Times New Roman" w:eastAsia="Times New Roman" w:hAnsi="Times New Roman" w:cs="Times New Roman"/>
          <w:color w:val="000000"/>
          <w:sz w:val="24"/>
          <w:szCs w:val="24"/>
        </w:rPr>
        <w:t xml:space="preserve"> assessment she </w:t>
      </w:r>
      <w:r w:rsidR="00FB7F26">
        <w:rPr>
          <w:rFonts w:ascii="Times New Roman" w:eastAsia="Times New Roman" w:hAnsi="Times New Roman" w:cs="Times New Roman"/>
          <w:color w:val="000000"/>
          <w:sz w:val="24"/>
          <w:szCs w:val="24"/>
        </w:rPr>
        <w:t>is making</w:t>
      </w:r>
      <w:r w:rsidR="002A0D16">
        <w:rPr>
          <w:rFonts w:ascii="Times New Roman" w:eastAsia="Times New Roman" w:hAnsi="Times New Roman" w:cs="Times New Roman"/>
          <w:color w:val="000000"/>
          <w:sz w:val="24"/>
          <w:szCs w:val="24"/>
        </w:rPr>
        <w:t xml:space="preserve">. </w:t>
      </w:r>
    </w:p>
    <w:p w14:paraId="0C249494" w14:textId="47EFDA53" w:rsidR="00295666" w:rsidRPr="00853013" w:rsidRDefault="00945D68" w:rsidP="00263C1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b/>
      </w:r>
      <w:r w:rsidR="00295666" w:rsidRPr="00C6480D">
        <w:rPr>
          <w:rFonts w:ascii="Times New Roman" w:eastAsia="Times New Roman" w:hAnsi="Times New Roman" w:cs="Times New Roman"/>
          <w:color w:val="000000"/>
          <w:sz w:val="24"/>
          <w:szCs w:val="24"/>
        </w:rPr>
        <w:t xml:space="preserve">At line 13, Denise </w:t>
      </w:r>
      <w:r>
        <w:rPr>
          <w:rFonts w:ascii="Times New Roman" w:eastAsia="Times New Roman" w:hAnsi="Times New Roman" w:cs="Times New Roman"/>
          <w:color w:val="000000"/>
          <w:sz w:val="24"/>
          <w:szCs w:val="24"/>
        </w:rPr>
        <w:t>resumes</w:t>
      </w:r>
      <w:r w:rsidR="00295666" w:rsidRPr="00C6480D">
        <w:rPr>
          <w:rFonts w:ascii="Times New Roman" w:eastAsia="Times New Roman" w:hAnsi="Times New Roman" w:cs="Times New Roman"/>
          <w:color w:val="000000"/>
          <w:sz w:val="24"/>
          <w:szCs w:val="24"/>
        </w:rPr>
        <w:t xml:space="preserve"> her answer</w:t>
      </w:r>
      <w:r>
        <w:rPr>
          <w:rFonts w:ascii="Times New Roman" w:eastAsia="Times New Roman" w:hAnsi="Times New Roman" w:cs="Times New Roman"/>
          <w:color w:val="000000"/>
          <w:sz w:val="24"/>
          <w:szCs w:val="24"/>
        </w:rPr>
        <w:t xml:space="preserve"> by re-iterating part of it “but we’ve –we’ve seen that”</w:t>
      </w:r>
      <w:r w:rsidR="00C55C4B">
        <w:rPr>
          <w:rFonts w:ascii="Times New Roman" w:eastAsia="Times New Roman" w:hAnsi="Times New Roman" w:cs="Times New Roman"/>
          <w:color w:val="000000"/>
          <w:sz w:val="24"/>
          <w:szCs w:val="24"/>
        </w:rPr>
        <w:t xml:space="preserve">. </w:t>
      </w:r>
      <w:r w:rsidR="00AB4755">
        <w:rPr>
          <w:rFonts w:ascii="Times New Roman" w:eastAsia="Times New Roman" w:hAnsi="Times New Roman" w:cs="Times New Roman"/>
          <w:color w:val="000000"/>
          <w:sz w:val="24"/>
          <w:szCs w:val="24"/>
        </w:rPr>
        <w:t>She continues her turn by saying “</w:t>
      </w:r>
      <w:r w:rsidR="00377F6C">
        <w:rPr>
          <w:rFonts w:ascii="Times New Roman" w:eastAsia="Times New Roman" w:hAnsi="Times New Roman" w:cs="Times New Roman"/>
          <w:color w:val="000000"/>
          <w:sz w:val="24"/>
          <w:szCs w:val="24"/>
        </w:rPr>
        <w:t>you know we</w:t>
      </w:r>
      <w:r w:rsidR="00AB4755">
        <w:rPr>
          <w:rFonts w:ascii="Times New Roman" w:eastAsia="Times New Roman" w:hAnsi="Times New Roman" w:cs="Times New Roman"/>
          <w:color w:val="000000"/>
          <w:sz w:val="24"/>
          <w:szCs w:val="24"/>
        </w:rPr>
        <w:t xml:space="preserve"> have”.  Exploiting a possible turn constructional unit boundary of Denise</w:t>
      </w:r>
      <w:r w:rsidR="00377F6C">
        <w:rPr>
          <w:rFonts w:ascii="Times New Roman" w:eastAsia="Times New Roman" w:hAnsi="Times New Roman" w:cs="Times New Roman"/>
          <w:color w:val="000000"/>
          <w:sz w:val="24"/>
          <w:szCs w:val="24"/>
        </w:rPr>
        <w:t xml:space="preserve">’s turn, </w:t>
      </w:r>
      <w:r w:rsidR="00295666" w:rsidRPr="00C6480D">
        <w:rPr>
          <w:rFonts w:ascii="Times New Roman" w:eastAsia="Times New Roman" w:hAnsi="Times New Roman" w:cs="Times New Roman"/>
          <w:color w:val="000000"/>
          <w:sz w:val="24"/>
          <w:szCs w:val="24"/>
        </w:rPr>
        <w:t>Jeff announces “I want to interrupt”</w:t>
      </w:r>
      <w:r w:rsidR="00256370">
        <w:rPr>
          <w:rFonts w:ascii="Times New Roman" w:eastAsia="Times New Roman" w:hAnsi="Times New Roman" w:cs="Times New Roman"/>
          <w:color w:val="000000"/>
          <w:sz w:val="24"/>
          <w:szCs w:val="24"/>
        </w:rPr>
        <w:t xml:space="preserve"> (line 14)</w:t>
      </w:r>
      <w:r w:rsidR="00377F6C">
        <w:rPr>
          <w:rFonts w:ascii="Times New Roman" w:eastAsia="Times New Roman" w:hAnsi="Times New Roman" w:cs="Times New Roman"/>
          <w:color w:val="000000"/>
          <w:sz w:val="24"/>
          <w:szCs w:val="24"/>
        </w:rPr>
        <w:t>.  The announcement is made</w:t>
      </w:r>
      <w:r w:rsidR="00295666" w:rsidRPr="00C6480D">
        <w:rPr>
          <w:rFonts w:ascii="Times New Roman" w:eastAsia="Times New Roman" w:hAnsi="Times New Roman" w:cs="Times New Roman"/>
          <w:color w:val="000000"/>
          <w:sz w:val="24"/>
          <w:szCs w:val="24"/>
        </w:rPr>
        <w:t xml:space="preserve"> </w:t>
      </w:r>
      <w:r w:rsidR="00AB4755">
        <w:rPr>
          <w:rFonts w:ascii="Times New Roman" w:eastAsia="Times New Roman" w:hAnsi="Times New Roman" w:cs="Times New Roman"/>
          <w:color w:val="000000"/>
          <w:sz w:val="24"/>
          <w:szCs w:val="24"/>
        </w:rPr>
        <w:t>without actually overlapping with Denise’s talk</w:t>
      </w:r>
      <w:r w:rsidR="00377F6C">
        <w:rPr>
          <w:rFonts w:ascii="Times New Roman" w:eastAsia="Times New Roman" w:hAnsi="Times New Roman" w:cs="Times New Roman"/>
          <w:color w:val="000000"/>
          <w:sz w:val="24"/>
          <w:szCs w:val="24"/>
        </w:rPr>
        <w:t>.</w:t>
      </w:r>
      <w:r w:rsidR="00AB4755">
        <w:rPr>
          <w:rFonts w:ascii="Times New Roman" w:eastAsia="Times New Roman" w:hAnsi="Times New Roman" w:cs="Times New Roman"/>
          <w:color w:val="000000"/>
          <w:sz w:val="24"/>
          <w:szCs w:val="24"/>
        </w:rPr>
        <w:t xml:space="preserve"> </w:t>
      </w:r>
      <w:r w:rsidR="006914EC">
        <w:rPr>
          <w:rFonts w:ascii="Times New Roman" w:eastAsia="Times New Roman" w:hAnsi="Times New Roman" w:cs="Times New Roman"/>
          <w:color w:val="000000"/>
          <w:sz w:val="24"/>
          <w:szCs w:val="24"/>
        </w:rPr>
        <w:t xml:space="preserve">On the video recording </w:t>
      </w:r>
      <w:r w:rsidR="00256370">
        <w:rPr>
          <w:rFonts w:ascii="Times New Roman" w:eastAsia="Times New Roman" w:hAnsi="Times New Roman" w:cs="Times New Roman"/>
          <w:color w:val="000000"/>
          <w:sz w:val="24"/>
          <w:szCs w:val="24"/>
        </w:rPr>
        <w:t xml:space="preserve">Jeff </w:t>
      </w:r>
      <w:r w:rsidR="006914EC">
        <w:rPr>
          <w:rFonts w:ascii="Times New Roman" w:eastAsia="Times New Roman" w:hAnsi="Times New Roman" w:cs="Times New Roman"/>
          <w:color w:val="000000"/>
          <w:sz w:val="24"/>
          <w:szCs w:val="24"/>
        </w:rPr>
        <w:t xml:space="preserve">makes a </w:t>
      </w:r>
      <w:r w:rsidR="00853013">
        <w:rPr>
          <w:rFonts w:ascii="Times New Roman" w:eastAsia="Times New Roman" w:hAnsi="Times New Roman" w:cs="Times New Roman"/>
          <w:color w:val="000000"/>
          <w:sz w:val="24"/>
          <w:szCs w:val="24"/>
        </w:rPr>
        <w:t>slicing movement</w:t>
      </w:r>
      <w:r w:rsidR="006914EC">
        <w:rPr>
          <w:rFonts w:ascii="Times New Roman" w:eastAsia="Times New Roman" w:hAnsi="Times New Roman" w:cs="Times New Roman"/>
          <w:color w:val="000000"/>
          <w:sz w:val="24"/>
          <w:szCs w:val="24"/>
        </w:rPr>
        <w:t xml:space="preserve"> with his hand which is a</w:t>
      </w:r>
      <w:r w:rsidR="00853013">
        <w:rPr>
          <w:rFonts w:ascii="Times New Roman" w:eastAsia="Times New Roman" w:hAnsi="Times New Roman" w:cs="Times New Roman"/>
          <w:color w:val="000000"/>
          <w:sz w:val="24"/>
          <w:szCs w:val="24"/>
        </w:rPr>
        <w:t>n iconic</w:t>
      </w:r>
      <w:r w:rsidR="006914EC">
        <w:rPr>
          <w:rFonts w:ascii="Times New Roman" w:eastAsia="Times New Roman" w:hAnsi="Times New Roman" w:cs="Times New Roman"/>
          <w:color w:val="000000"/>
          <w:sz w:val="24"/>
          <w:szCs w:val="24"/>
        </w:rPr>
        <w:t xml:space="preserve"> gesture that he is cutting Denise</w:t>
      </w:r>
      <w:r w:rsidR="00371A5C">
        <w:rPr>
          <w:rFonts w:ascii="Times New Roman" w:eastAsia="Times New Roman" w:hAnsi="Times New Roman" w:cs="Times New Roman"/>
          <w:color w:val="000000"/>
          <w:sz w:val="24"/>
          <w:szCs w:val="24"/>
        </w:rPr>
        <w:t>’</w:t>
      </w:r>
      <w:r w:rsidR="006914EC">
        <w:rPr>
          <w:rFonts w:ascii="Times New Roman" w:eastAsia="Times New Roman" w:hAnsi="Times New Roman" w:cs="Times New Roman"/>
          <w:color w:val="000000"/>
          <w:sz w:val="24"/>
          <w:szCs w:val="24"/>
        </w:rPr>
        <w:t>s</w:t>
      </w:r>
      <w:r w:rsidR="0025637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answer</w:t>
      </w:r>
      <w:r w:rsidR="00256370">
        <w:rPr>
          <w:rFonts w:ascii="Times New Roman" w:eastAsia="Times New Roman" w:hAnsi="Times New Roman" w:cs="Times New Roman"/>
          <w:color w:val="000000"/>
          <w:sz w:val="24"/>
          <w:szCs w:val="24"/>
        </w:rPr>
        <w:t xml:space="preserve"> </w:t>
      </w:r>
      <w:r w:rsidR="00853013">
        <w:rPr>
          <w:rFonts w:ascii="Times New Roman" w:eastAsia="Times New Roman" w:hAnsi="Times New Roman" w:cs="Times New Roman"/>
          <w:color w:val="000000"/>
          <w:sz w:val="24"/>
          <w:szCs w:val="24"/>
        </w:rPr>
        <w:t>off</w:t>
      </w:r>
      <w:r w:rsidR="002A0D16">
        <w:rPr>
          <w:rFonts w:ascii="Times New Roman" w:eastAsia="Times New Roman" w:hAnsi="Times New Roman" w:cs="Times New Roman"/>
          <w:color w:val="000000"/>
          <w:sz w:val="24"/>
          <w:szCs w:val="24"/>
        </w:rPr>
        <w:t xml:space="preserve">. </w:t>
      </w:r>
      <w:r w:rsidR="00377F6C">
        <w:rPr>
          <w:rFonts w:ascii="Times New Roman" w:eastAsia="Times New Roman" w:hAnsi="Times New Roman" w:cs="Times New Roman"/>
          <w:color w:val="000000"/>
          <w:sz w:val="24"/>
          <w:szCs w:val="24"/>
        </w:rPr>
        <w:t>Although it is not clear in the transcript Denise has not completed her</w:t>
      </w:r>
      <w:r w:rsidR="00AB4755">
        <w:rPr>
          <w:rFonts w:ascii="Times New Roman" w:eastAsia="Times New Roman" w:hAnsi="Times New Roman" w:cs="Times New Roman"/>
          <w:color w:val="000000"/>
          <w:sz w:val="24"/>
          <w:szCs w:val="24"/>
        </w:rPr>
        <w:t xml:space="preserve"> </w:t>
      </w:r>
      <w:r w:rsidR="00377F6C">
        <w:rPr>
          <w:rFonts w:ascii="Times New Roman" w:eastAsia="Times New Roman" w:hAnsi="Times New Roman" w:cs="Times New Roman"/>
          <w:color w:val="000000"/>
          <w:sz w:val="24"/>
          <w:szCs w:val="24"/>
        </w:rPr>
        <w:t>response to the question, so</w:t>
      </w:r>
      <w:r w:rsidR="00AB4755">
        <w:rPr>
          <w:rFonts w:ascii="Times New Roman" w:eastAsia="Times New Roman" w:hAnsi="Times New Roman" w:cs="Times New Roman"/>
          <w:color w:val="000000"/>
          <w:sz w:val="24"/>
          <w:szCs w:val="24"/>
        </w:rPr>
        <w:t xml:space="preserve"> both turn-tak</w:t>
      </w:r>
      <w:r w:rsidR="00B63E36">
        <w:rPr>
          <w:rFonts w:ascii="Times New Roman" w:eastAsia="Times New Roman" w:hAnsi="Times New Roman" w:cs="Times New Roman"/>
          <w:color w:val="000000"/>
          <w:sz w:val="24"/>
          <w:szCs w:val="24"/>
        </w:rPr>
        <w:t>ing and sequence organisation are</w:t>
      </w:r>
      <w:r w:rsidR="00AB4755">
        <w:rPr>
          <w:rFonts w:ascii="Times New Roman" w:eastAsia="Times New Roman" w:hAnsi="Times New Roman" w:cs="Times New Roman"/>
          <w:color w:val="000000"/>
          <w:sz w:val="24"/>
          <w:szCs w:val="24"/>
        </w:rPr>
        <w:t xml:space="preserve"> disrupted</w:t>
      </w:r>
      <w:r w:rsidR="002A0D16">
        <w:rPr>
          <w:rFonts w:ascii="Times New Roman" w:eastAsia="Times New Roman" w:hAnsi="Times New Roman" w:cs="Times New Roman"/>
          <w:color w:val="000000"/>
          <w:sz w:val="24"/>
          <w:szCs w:val="24"/>
        </w:rPr>
        <w:t xml:space="preserve">. </w:t>
      </w:r>
      <w:r w:rsidR="00377F6C">
        <w:rPr>
          <w:rFonts w:ascii="Times New Roman" w:eastAsia="Times New Roman" w:hAnsi="Times New Roman" w:cs="Times New Roman"/>
          <w:color w:val="000000"/>
          <w:sz w:val="24"/>
          <w:szCs w:val="24"/>
        </w:rPr>
        <w:t>Jeff claims interruption to</w:t>
      </w:r>
      <w:r w:rsidR="006914EC">
        <w:rPr>
          <w:rFonts w:ascii="Times New Roman" w:eastAsia="Times New Roman" w:hAnsi="Times New Roman" w:cs="Times New Roman"/>
          <w:color w:val="000000"/>
          <w:sz w:val="24"/>
          <w:szCs w:val="24"/>
        </w:rPr>
        <w:t xml:space="preserve"> lau</w:t>
      </w:r>
      <w:r w:rsidR="00377F6C">
        <w:rPr>
          <w:rFonts w:ascii="Times New Roman" w:eastAsia="Times New Roman" w:hAnsi="Times New Roman" w:cs="Times New Roman"/>
          <w:color w:val="000000"/>
          <w:sz w:val="24"/>
          <w:szCs w:val="24"/>
        </w:rPr>
        <w:t>nch</w:t>
      </w:r>
      <w:r w:rsidR="006914EC">
        <w:rPr>
          <w:rFonts w:ascii="Times New Roman" w:eastAsia="Times New Roman" w:hAnsi="Times New Roman" w:cs="Times New Roman"/>
          <w:color w:val="000000"/>
          <w:sz w:val="24"/>
          <w:szCs w:val="24"/>
        </w:rPr>
        <w:t xml:space="preserve"> a new activity</w:t>
      </w:r>
      <w:r w:rsidR="002A0D16">
        <w:rPr>
          <w:rFonts w:ascii="Times New Roman" w:eastAsia="Times New Roman" w:hAnsi="Times New Roman" w:cs="Times New Roman"/>
          <w:color w:val="000000"/>
          <w:sz w:val="24"/>
          <w:szCs w:val="24"/>
        </w:rPr>
        <w:t xml:space="preserve">. </w:t>
      </w:r>
      <w:r w:rsidR="00853013">
        <w:rPr>
          <w:rFonts w:ascii="Times New Roman" w:eastAsia="Times New Roman" w:hAnsi="Times New Roman" w:cs="Times New Roman"/>
          <w:color w:val="000000"/>
          <w:sz w:val="24"/>
          <w:szCs w:val="24"/>
        </w:rPr>
        <w:t>As it turns out</w:t>
      </w:r>
      <w:r w:rsidR="00FB7F26">
        <w:rPr>
          <w:rFonts w:ascii="Times New Roman" w:eastAsia="Times New Roman" w:hAnsi="Times New Roman" w:cs="Times New Roman"/>
          <w:color w:val="000000"/>
          <w:sz w:val="24"/>
          <w:szCs w:val="24"/>
        </w:rPr>
        <w:t>, it is</w:t>
      </w:r>
      <w:r w:rsidR="00853013">
        <w:rPr>
          <w:rFonts w:ascii="Times New Roman" w:eastAsia="Times New Roman" w:hAnsi="Times New Roman" w:cs="Times New Roman"/>
          <w:color w:val="000000"/>
          <w:sz w:val="24"/>
          <w:szCs w:val="24"/>
        </w:rPr>
        <w:t xml:space="preserve"> to </w:t>
      </w:r>
      <w:proofErr w:type="spellStart"/>
      <w:r w:rsidR="00377F6C">
        <w:rPr>
          <w:rFonts w:ascii="Times New Roman" w:eastAsia="Times New Roman" w:hAnsi="Times New Roman" w:cs="Times New Roman"/>
          <w:color w:val="000000"/>
          <w:sz w:val="24"/>
          <w:szCs w:val="24"/>
        </w:rPr>
        <w:t>topicalise</w:t>
      </w:r>
      <w:proofErr w:type="spellEnd"/>
      <w:r w:rsidR="00853013">
        <w:rPr>
          <w:rFonts w:ascii="Times New Roman" w:eastAsia="Times New Roman" w:hAnsi="Times New Roman" w:cs="Times New Roman"/>
          <w:color w:val="000000"/>
          <w:sz w:val="24"/>
          <w:szCs w:val="24"/>
        </w:rPr>
        <w:t xml:space="preserve"> Abi’s </w:t>
      </w:r>
      <w:r w:rsidR="00377F6C">
        <w:rPr>
          <w:rFonts w:ascii="Times New Roman" w:eastAsia="Times New Roman" w:hAnsi="Times New Roman" w:cs="Times New Roman"/>
          <w:color w:val="000000"/>
          <w:sz w:val="24"/>
          <w:szCs w:val="24"/>
        </w:rPr>
        <w:t xml:space="preserve">surprise </w:t>
      </w:r>
      <w:r w:rsidR="00282DDF">
        <w:rPr>
          <w:rFonts w:ascii="Times New Roman" w:eastAsia="Times New Roman" w:hAnsi="Times New Roman" w:cs="Times New Roman"/>
          <w:color w:val="000000"/>
          <w:sz w:val="24"/>
          <w:szCs w:val="24"/>
        </w:rPr>
        <w:t>at the suggestion she is unlikeable.  P</w:t>
      </w:r>
      <w:r w:rsidR="00853013">
        <w:rPr>
          <w:rFonts w:ascii="Times New Roman" w:eastAsia="Times New Roman" w:hAnsi="Times New Roman" w:cs="Times New Roman"/>
          <w:color w:val="000000"/>
          <w:sz w:val="24"/>
          <w:szCs w:val="24"/>
        </w:rPr>
        <w:t>art of the drama that makes the programme what it is</w:t>
      </w:r>
      <w:r w:rsidR="00282DDF">
        <w:rPr>
          <w:rFonts w:ascii="Times New Roman" w:eastAsia="Times New Roman" w:hAnsi="Times New Roman" w:cs="Times New Roman"/>
          <w:color w:val="000000"/>
          <w:sz w:val="24"/>
          <w:szCs w:val="24"/>
        </w:rPr>
        <w:t xml:space="preserve"> involves the host discussing contestants’ feelings</w:t>
      </w:r>
      <w:r w:rsidR="00853013">
        <w:rPr>
          <w:rFonts w:ascii="Times New Roman" w:eastAsia="Times New Roman" w:hAnsi="Times New Roman" w:cs="Times New Roman"/>
          <w:color w:val="000000"/>
          <w:sz w:val="24"/>
          <w:szCs w:val="24"/>
        </w:rPr>
        <w:t>.</w:t>
      </w:r>
    </w:p>
    <w:p w14:paraId="72649FB2" w14:textId="2EA083A8" w:rsidR="00295666" w:rsidRPr="00C6480D" w:rsidRDefault="00295666" w:rsidP="00263C1C">
      <w:pPr>
        <w:spacing w:after="0" w:line="480" w:lineRule="auto"/>
        <w:rPr>
          <w:rFonts w:ascii="Times New Roman" w:eastAsia="Times New Roman" w:hAnsi="Times New Roman" w:cs="Times New Roman"/>
          <w:sz w:val="24"/>
          <w:szCs w:val="24"/>
        </w:rPr>
      </w:pPr>
      <w:r w:rsidRPr="00C6480D">
        <w:rPr>
          <w:rFonts w:ascii="Times New Roman" w:eastAsia="Times New Roman" w:hAnsi="Times New Roman" w:cs="Times New Roman"/>
          <w:color w:val="000000"/>
          <w:sz w:val="24"/>
          <w:szCs w:val="24"/>
        </w:rPr>
        <w:tab/>
        <w:t>Denise provides Jeff with a go-ahead to proceed with his interruption</w:t>
      </w:r>
      <w:r w:rsidR="005555B4">
        <w:rPr>
          <w:rFonts w:ascii="Times New Roman" w:eastAsia="Times New Roman" w:hAnsi="Times New Roman" w:cs="Times New Roman"/>
          <w:color w:val="000000"/>
          <w:sz w:val="24"/>
          <w:szCs w:val="24"/>
        </w:rPr>
        <w:t>, “yeah”</w:t>
      </w:r>
      <w:r w:rsidRPr="00C6480D">
        <w:rPr>
          <w:rFonts w:ascii="Times New Roman" w:eastAsia="Times New Roman" w:hAnsi="Times New Roman" w:cs="Times New Roman"/>
          <w:color w:val="000000"/>
          <w:sz w:val="24"/>
          <w:szCs w:val="24"/>
        </w:rPr>
        <w:t xml:space="preserve"> (line 16). In effect, </w:t>
      </w:r>
      <w:r w:rsidR="00853013">
        <w:rPr>
          <w:rFonts w:ascii="Times New Roman" w:eastAsia="Times New Roman" w:hAnsi="Times New Roman" w:cs="Times New Roman"/>
          <w:color w:val="000000"/>
          <w:sz w:val="24"/>
          <w:szCs w:val="24"/>
        </w:rPr>
        <w:t>she is</w:t>
      </w:r>
      <w:r w:rsidR="00783DE1">
        <w:rPr>
          <w:rFonts w:ascii="Times New Roman" w:eastAsia="Times New Roman" w:hAnsi="Times New Roman" w:cs="Times New Roman"/>
          <w:color w:val="000000"/>
          <w:sz w:val="24"/>
          <w:szCs w:val="24"/>
        </w:rPr>
        <w:t xml:space="preserve"> orienting to</w:t>
      </w:r>
      <w:r w:rsidRPr="00C6480D">
        <w:rPr>
          <w:rFonts w:ascii="Times New Roman" w:eastAsia="Times New Roman" w:hAnsi="Times New Roman" w:cs="Times New Roman"/>
          <w:color w:val="000000"/>
          <w:sz w:val="24"/>
          <w:szCs w:val="24"/>
        </w:rPr>
        <w:t xml:space="preserve"> Jeff’s rights and authority to take the floor as the show’s host</w:t>
      </w:r>
      <w:r w:rsidR="0077597E">
        <w:rPr>
          <w:rFonts w:ascii="Times New Roman" w:eastAsia="Times New Roman" w:hAnsi="Times New Roman" w:cs="Times New Roman"/>
          <w:color w:val="000000"/>
          <w:sz w:val="24"/>
          <w:szCs w:val="24"/>
        </w:rPr>
        <w:t xml:space="preserve">. </w:t>
      </w:r>
      <w:r w:rsidR="00371A5C">
        <w:rPr>
          <w:rFonts w:ascii="Times New Roman" w:eastAsia="Times New Roman" w:hAnsi="Times New Roman" w:cs="Times New Roman"/>
          <w:color w:val="000000"/>
          <w:sz w:val="24"/>
          <w:szCs w:val="24"/>
        </w:rPr>
        <w:t xml:space="preserve">Both parties are making relevant the roles and responsibilities that create this context as the game show </w:t>
      </w:r>
      <w:r w:rsidR="0077597E">
        <w:rPr>
          <w:rFonts w:ascii="Times New Roman" w:eastAsia="Times New Roman" w:hAnsi="Times New Roman" w:cs="Times New Roman"/>
          <w:color w:val="000000"/>
          <w:sz w:val="24"/>
          <w:szCs w:val="24"/>
        </w:rPr>
        <w:t>(</w:t>
      </w:r>
      <w:r w:rsidR="00371A5C">
        <w:rPr>
          <w:rFonts w:ascii="Times New Roman" w:eastAsia="Times New Roman" w:hAnsi="Times New Roman" w:cs="Times New Roman"/>
          <w:color w:val="000000"/>
          <w:sz w:val="24"/>
          <w:szCs w:val="24"/>
        </w:rPr>
        <w:t xml:space="preserve">see </w:t>
      </w:r>
      <w:r w:rsidR="0077597E">
        <w:rPr>
          <w:rFonts w:ascii="Times New Roman" w:eastAsia="Times New Roman" w:hAnsi="Times New Roman" w:cs="Times New Roman"/>
          <w:color w:val="000000"/>
          <w:sz w:val="24"/>
          <w:szCs w:val="24"/>
        </w:rPr>
        <w:t>Schegloff, 1992)</w:t>
      </w:r>
      <w:r w:rsidRPr="00C6480D">
        <w:rPr>
          <w:rFonts w:ascii="Times New Roman" w:eastAsia="Times New Roman" w:hAnsi="Times New Roman" w:cs="Times New Roman"/>
          <w:color w:val="000000"/>
          <w:sz w:val="24"/>
          <w:szCs w:val="24"/>
        </w:rPr>
        <w:t xml:space="preserve">. The </w:t>
      </w:r>
      <w:r w:rsidR="003A0519">
        <w:rPr>
          <w:rFonts w:ascii="Times New Roman" w:eastAsia="Times New Roman" w:hAnsi="Times New Roman" w:cs="Times New Roman"/>
          <w:color w:val="000000"/>
          <w:sz w:val="24"/>
          <w:szCs w:val="24"/>
        </w:rPr>
        <w:t>upcoming talk, and it</w:t>
      </w:r>
      <w:r w:rsidRPr="00C6480D">
        <w:rPr>
          <w:rFonts w:ascii="Times New Roman" w:eastAsia="Times New Roman" w:hAnsi="Times New Roman" w:cs="Times New Roman"/>
          <w:color w:val="000000"/>
          <w:sz w:val="24"/>
          <w:szCs w:val="24"/>
        </w:rPr>
        <w:t xml:space="preserve">s associated action, </w:t>
      </w:r>
      <w:r w:rsidR="00371A5C">
        <w:rPr>
          <w:rFonts w:ascii="Times New Roman" w:eastAsia="Times New Roman" w:hAnsi="Times New Roman" w:cs="Times New Roman"/>
          <w:color w:val="000000"/>
          <w:sz w:val="24"/>
          <w:szCs w:val="24"/>
        </w:rPr>
        <w:t xml:space="preserve">is </w:t>
      </w:r>
      <w:r w:rsidRPr="00C6480D">
        <w:rPr>
          <w:rFonts w:ascii="Times New Roman" w:eastAsia="Times New Roman" w:hAnsi="Times New Roman" w:cs="Times New Roman"/>
          <w:color w:val="000000"/>
          <w:sz w:val="24"/>
          <w:szCs w:val="24"/>
        </w:rPr>
        <w:t>interruptive. Jeff selects Abi as the recipient of the next question</w:t>
      </w:r>
      <w:r w:rsidR="001D6A88">
        <w:rPr>
          <w:rFonts w:ascii="Times New Roman" w:eastAsia="Times New Roman" w:hAnsi="Times New Roman" w:cs="Times New Roman"/>
          <w:color w:val="000000"/>
          <w:sz w:val="24"/>
          <w:szCs w:val="24"/>
        </w:rPr>
        <w:t xml:space="preserve"> (line 17)</w:t>
      </w:r>
      <w:r w:rsidR="002A0D16">
        <w:rPr>
          <w:rFonts w:ascii="Times New Roman" w:eastAsia="Times New Roman" w:hAnsi="Times New Roman" w:cs="Times New Roman"/>
          <w:color w:val="000000"/>
          <w:sz w:val="24"/>
          <w:szCs w:val="24"/>
        </w:rPr>
        <w:t xml:space="preserve">. </w:t>
      </w:r>
      <w:r w:rsidR="001D6A88">
        <w:rPr>
          <w:rFonts w:ascii="Times New Roman" w:eastAsia="Times New Roman" w:hAnsi="Times New Roman" w:cs="Times New Roman"/>
          <w:color w:val="000000"/>
          <w:sz w:val="24"/>
          <w:szCs w:val="24"/>
        </w:rPr>
        <w:t>He asks about whether she was aware of</w:t>
      </w:r>
      <w:r w:rsidRPr="00C6480D">
        <w:rPr>
          <w:rFonts w:ascii="Times New Roman" w:eastAsia="Times New Roman" w:hAnsi="Times New Roman" w:cs="Times New Roman"/>
          <w:color w:val="000000"/>
          <w:sz w:val="24"/>
          <w:szCs w:val="24"/>
        </w:rPr>
        <w:t xml:space="preserve"> Denise’s </w:t>
      </w:r>
      <w:r w:rsidR="001D6A88">
        <w:rPr>
          <w:rFonts w:ascii="Times New Roman" w:eastAsia="Times New Roman" w:hAnsi="Times New Roman" w:cs="Times New Roman"/>
          <w:color w:val="000000"/>
          <w:sz w:val="24"/>
          <w:szCs w:val="24"/>
        </w:rPr>
        <w:t xml:space="preserve">criticism of her as an unlikeable person. His question to Abi </w:t>
      </w:r>
      <w:r w:rsidR="00C84090">
        <w:rPr>
          <w:rFonts w:ascii="Times New Roman" w:eastAsia="Times New Roman" w:hAnsi="Times New Roman" w:cs="Times New Roman"/>
          <w:color w:val="000000"/>
          <w:sz w:val="24"/>
          <w:szCs w:val="24"/>
        </w:rPr>
        <w:t xml:space="preserve">control the progression of the interaction by </w:t>
      </w:r>
      <w:r w:rsidR="00B53372">
        <w:rPr>
          <w:rFonts w:ascii="Times New Roman" w:eastAsia="Times New Roman" w:hAnsi="Times New Roman" w:cs="Times New Roman"/>
          <w:color w:val="000000"/>
          <w:sz w:val="24"/>
          <w:szCs w:val="24"/>
        </w:rPr>
        <w:t>starting</w:t>
      </w:r>
      <w:r w:rsidR="00C84090">
        <w:rPr>
          <w:rFonts w:ascii="Times New Roman" w:eastAsia="Times New Roman" w:hAnsi="Times New Roman" w:cs="Times New Roman"/>
          <w:color w:val="000000"/>
          <w:sz w:val="24"/>
          <w:szCs w:val="24"/>
        </w:rPr>
        <w:t xml:space="preserve"> a new activity</w:t>
      </w:r>
      <w:r w:rsidR="0077597E">
        <w:rPr>
          <w:rFonts w:ascii="Times New Roman" w:eastAsia="Times New Roman" w:hAnsi="Times New Roman" w:cs="Times New Roman"/>
          <w:color w:val="000000"/>
          <w:sz w:val="24"/>
          <w:szCs w:val="24"/>
        </w:rPr>
        <w:t>.</w:t>
      </w:r>
    </w:p>
    <w:p w14:paraId="2BB38BA9" w14:textId="4AE893EA" w:rsidR="00C102B8" w:rsidRDefault="00295666" w:rsidP="00263C1C">
      <w:pPr>
        <w:spacing w:after="0" w:line="480" w:lineRule="auto"/>
        <w:ind w:firstLine="720"/>
        <w:rPr>
          <w:rFonts w:ascii="Times New Roman" w:eastAsia="Times New Roman" w:hAnsi="Times New Roman" w:cs="Times New Roman"/>
          <w:color w:val="000000"/>
          <w:sz w:val="24"/>
          <w:szCs w:val="24"/>
        </w:rPr>
      </w:pPr>
      <w:r w:rsidRPr="00C6480D">
        <w:rPr>
          <w:rFonts w:ascii="Times New Roman" w:eastAsia="Times New Roman" w:hAnsi="Times New Roman" w:cs="Times New Roman"/>
          <w:color w:val="000000"/>
          <w:sz w:val="24"/>
          <w:szCs w:val="24"/>
        </w:rPr>
        <w:t xml:space="preserve">Jeff has several responsibilities as the host, including the distribution of speaking rights and controlling of the floor during the tribal council session. </w:t>
      </w:r>
      <w:r w:rsidR="003D6E81">
        <w:rPr>
          <w:rFonts w:ascii="Times New Roman" w:eastAsia="Times New Roman" w:hAnsi="Times New Roman" w:cs="Times New Roman"/>
          <w:color w:val="000000"/>
          <w:sz w:val="24"/>
          <w:szCs w:val="24"/>
        </w:rPr>
        <w:t>By saying he is</w:t>
      </w:r>
      <w:r w:rsidR="00C84090">
        <w:rPr>
          <w:rFonts w:ascii="Times New Roman" w:eastAsia="Times New Roman" w:hAnsi="Times New Roman" w:cs="Times New Roman"/>
          <w:color w:val="000000"/>
          <w:sz w:val="24"/>
          <w:szCs w:val="24"/>
        </w:rPr>
        <w:t xml:space="preserve"> interrupting Jeff</w:t>
      </w:r>
      <w:r w:rsidRPr="00C6480D">
        <w:rPr>
          <w:rFonts w:ascii="Times New Roman" w:eastAsia="Times New Roman" w:hAnsi="Times New Roman" w:cs="Times New Roman"/>
          <w:color w:val="000000"/>
          <w:sz w:val="24"/>
          <w:szCs w:val="24"/>
        </w:rPr>
        <w:t xml:space="preserve"> achieves both of these responsibilities by displaying </w:t>
      </w:r>
      <w:r w:rsidR="00C84090">
        <w:rPr>
          <w:rFonts w:ascii="Times New Roman" w:eastAsia="Times New Roman" w:hAnsi="Times New Roman" w:cs="Times New Roman"/>
          <w:color w:val="000000"/>
          <w:sz w:val="24"/>
          <w:szCs w:val="24"/>
        </w:rPr>
        <w:t>his</w:t>
      </w:r>
      <w:r w:rsidRPr="00C6480D">
        <w:rPr>
          <w:rFonts w:ascii="Times New Roman" w:eastAsia="Times New Roman" w:hAnsi="Times New Roman" w:cs="Times New Roman"/>
          <w:color w:val="000000"/>
          <w:sz w:val="24"/>
          <w:szCs w:val="24"/>
        </w:rPr>
        <w:t xml:space="preserve"> rights to impinge on a current speaker’s turn in order to transfer speakership to another</w:t>
      </w:r>
      <w:r w:rsidR="002A0D16">
        <w:rPr>
          <w:rFonts w:ascii="Times New Roman" w:eastAsia="Times New Roman" w:hAnsi="Times New Roman" w:cs="Times New Roman"/>
          <w:color w:val="000000"/>
          <w:sz w:val="24"/>
          <w:szCs w:val="24"/>
        </w:rPr>
        <w:t xml:space="preserve">. </w:t>
      </w:r>
      <w:r w:rsidR="00C84090">
        <w:rPr>
          <w:rFonts w:ascii="Times New Roman" w:eastAsia="Times New Roman" w:hAnsi="Times New Roman" w:cs="Times New Roman"/>
          <w:color w:val="000000"/>
          <w:sz w:val="24"/>
          <w:szCs w:val="24"/>
        </w:rPr>
        <w:t xml:space="preserve">As show host he has </w:t>
      </w:r>
      <w:r w:rsidRPr="00C6480D">
        <w:rPr>
          <w:rFonts w:ascii="Times New Roman" w:eastAsia="Times New Roman" w:hAnsi="Times New Roman" w:cs="Times New Roman"/>
          <w:color w:val="000000"/>
          <w:sz w:val="24"/>
          <w:szCs w:val="24"/>
        </w:rPr>
        <w:t xml:space="preserve">deontic rights to determine the local course of action and distribution of speakership in </w:t>
      </w:r>
      <w:r w:rsidR="00C84090">
        <w:rPr>
          <w:rFonts w:ascii="Times New Roman" w:eastAsia="Times New Roman" w:hAnsi="Times New Roman" w:cs="Times New Roman"/>
          <w:color w:val="000000"/>
          <w:sz w:val="24"/>
          <w:szCs w:val="24"/>
        </w:rPr>
        <w:t xml:space="preserve">the </w:t>
      </w:r>
      <w:r w:rsidRPr="00C6480D">
        <w:rPr>
          <w:rFonts w:ascii="Times New Roman" w:eastAsia="Times New Roman" w:hAnsi="Times New Roman" w:cs="Times New Roman"/>
          <w:color w:val="000000"/>
          <w:sz w:val="24"/>
          <w:szCs w:val="24"/>
        </w:rPr>
        <w:t>multi-party interaction (</w:t>
      </w:r>
      <w:proofErr w:type="spellStart"/>
      <w:r w:rsidRPr="00C6480D">
        <w:rPr>
          <w:rFonts w:ascii="Times New Roman" w:eastAsia="Times New Roman" w:hAnsi="Times New Roman" w:cs="Times New Roman"/>
          <w:color w:val="000000"/>
          <w:sz w:val="24"/>
          <w:szCs w:val="24"/>
        </w:rPr>
        <w:t>Stevanovic</w:t>
      </w:r>
      <w:proofErr w:type="spellEnd"/>
      <w:r w:rsidRPr="00C6480D">
        <w:rPr>
          <w:rFonts w:ascii="Times New Roman" w:eastAsia="Times New Roman" w:hAnsi="Times New Roman" w:cs="Times New Roman"/>
          <w:color w:val="000000"/>
          <w:sz w:val="24"/>
          <w:szCs w:val="24"/>
        </w:rPr>
        <w:t xml:space="preserve">, 2013). </w:t>
      </w:r>
      <w:r w:rsidR="0077597E">
        <w:rPr>
          <w:rFonts w:ascii="Times New Roman" w:eastAsia="Times New Roman" w:hAnsi="Times New Roman" w:cs="Times New Roman"/>
          <w:color w:val="000000"/>
          <w:sz w:val="24"/>
          <w:szCs w:val="24"/>
        </w:rPr>
        <w:t>The context of the reality show is produced, i</w:t>
      </w:r>
      <w:r w:rsidR="00853013">
        <w:rPr>
          <w:rFonts w:ascii="Times New Roman" w:eastAsia="Times New Roman" w:hAnsi="Times New Roman" w:cs="Times New Roman"/>
          <w:color w:val="000000"/>
          <w:sz w:val="24"/>
          <w:szCs w:val="24"/>
        </w:rPr>
        <w:t>n</w:t>
      </w:r>
      <w:r w:rsidR="00B53372">
        <w:rPr>
          <w:rFonts w:ascii="Times New Roman" w:eastAsia="Times New Roman" w:hAnsi="Times New Roman" w:cs="Times New Roman"/>
          <w:color w:val="000000"/>
          <w:sz w:val="24"/>
          <w:szCs w:val="24"/>
        </w:rPr>
        <w:t xml:space="preserve"> </w:t>
      </w:r>
      <w:r w:rsidR="00853013">
        <w:rPr>
          <w:rFonts w:ascii="Times New Roman" w:eastAsia="Times New Roman" w:hAnsi="Times New Roman" w:cs="Times New Roman"/>
          <w:color w:val="000000"/>
          <w:sz w:val="24"/>
          <w:szCs w:val="24"/>
        </w:rPr>
        <w:t>part, by contestants</w:t>
      </w:r>
      <w:r w:rsidR="0077597E">
        <w:rPr>
          <w:rFonts w:ascii="Times New Roman" w:eastAsia="Times New Roman" w:hAnsi="Times New Roman" w:cs="Times New Roman"/>
          <w:color w:val="000000"/>
          <w:sz w:val="24"/>
          <w:szCs w:val="24"/>
        </w:rPr>
        <w:t xml:space="preserve"> orienting to the host’s entitlement </w:t>
      </w:r>
      <w:r w:rsidR="005555B4">
        <w:rPr>
          <w:rFonts w:ascii="Times New Roman" w:eastAsia="Times New Roman" w:hAnsi="Times New Roman" w:cs="Times New Roman"/>
          <w:color w:val="000000"/>
          <w:sz w:val="24"/>
          <w:szCs w:val="24"/>
        </w:rPr>
        <w:t xml:space="preserve">to </w:t>
      </w:r>
      <w:r w:rsidR="0077597E">
        <w:rPr>
          <w:rFonts w:ascii="Times New Roman" w:eastAsia="Times New Roman" w:hAnsi="Times New Roman" w:cs="Times New Roman"/>
          <w:color w:val="000000"/>
          <w:sz w:val="24"/>
          <w:szCs w:val="24"/>
        </w:rPr>
        <w:t>control the conversational floor</w:t>
      </w:r>
      <w:r w:rsidR="002A0D16">
        <w:rPr>
          <w:rFonts w:ascii="Times New Roman" w:eastAsia="Times New Roman" w:hAnsi="Times New Roman" w:cs="Times New Roman"/>
          <w:color w:val="000000"/>
          <w:sz w:val="24"/>
          <w:szCs w:val="24"/>
        </w:rPr>
        <w:t xml:space="preserve">. </w:t>
      </w:r>
      <w:r w:rsidR="00853013">
        <w:rPr>
          <w:rFonts w:ascii="Times New Roman" w:eastAsia="Times New Roman" w:hAnsi="Times New Roman" w:cs="Times New Roman"/>
          <w:color w:val="000000"/>
          <w:sz w:val="24"/>
          <w:szCs w:val="24"/>
        </w:rPr>
        <w:t xml:space="preserve">In </w:t>
      </w:r>
      <w:r w:rsidR="00853013">
        <w:rPr>
          <w:rFonts w:ascii="Times New Roman" w:eastAsia="Times New Roman" w:hAnsi="Times New Roman" w:cs="Times New Roman"/>
          <w:color w:val="000000"/>
          <w:sz w:val="24"/>
          <w:szCs w:val="24"/>
        </w:rPr>
        <w:lastRenderedPageBreak/>
        <w:t>the above example, the host claims that right to seize an opportunity to change the activity to one that produces the kind of drama that typifies the programme</w:t>
      </w:r>
      <w:r w:rsidR="002A0D16">
        <w:rPr>
          <w:rFonts w:ascii="Times New Roman" w:eastAsia="Times New Roman" w:hAnsi="Times New Roman" w:cs="Times New Roman"/>
          <w:color w:val="000000"/>
          <w:sz w:val="24"/>
          <w:szCs w:val="24"/>
        </w:rPr>
        <w:t xml:space="preserve">. </w:t>
      </w:r>
    </w:p>
    <w:p w14:paraId="490EAB6B" w14:textId="0A1FD476" w:rsidR="00DC4E85" w:rsidRDefault="00DC4E85" w:rsidP="00263C1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summarise the analysis.  The extracts presented above show claims to interruption can orient to three different kinds of disruption</w:t>
      </w:r>
      <w:r w:rsidR="003D6E81">
        <w:rPr>
          <w:rFonts w:ascii="Times New Roman" w:eastAsia="Times New Roman" w:hAnsi="Times New Roman" w:cs="Times New Roman"/>
          <w:color w:val="000000"/>
          <w:sz w:val="24"/>
          <w:szCs w:val="24"/>
        </w:rPr>
        <w:t xml:space="preserve"> to norms of organisation</w:t>
      </w:r>
      <w:r>
        <w:rPr>
          <w:rFonts w:ascii="Times New Roman" w:eastAsia="Times New Roman" w:hAnsi="Times New Roman" w:cs="Times New Roman"/>
          <w:color w:val="000000"/>
          <w:sz w:val="24"/>
          <w:szCs w:val="24"/>
        </w:rPr>
        <w:t xml:space="preserve"> other than turn-taking.  The disruptions shown were to </w:t>
      </w:r>
      <w:r w:rsidR="003D6E81">
        <w:rPr>
          <w:rFonts w:ascii="Times New Roman" w:hAnsi="Times New Roman" w:cs="Times New Roman"/>
          <w:sz w:val="24"/>
          <w:szCs w:val="24"/>
        </w:rPr>
        <w:t>the proper order of activities, the organisation of topics and adjacency pairs</w:t>
      </w:r>
      <w:r>
        <w:rPr>
          <w:rFonts w:ascii="Times New Roman" w:eastAsia="Times New Roman" w:hAnsi="Times New Roman" w:cs="Times New Roman"/>
          <w:color w:val="000000"/>
          <w:sz w:val="24"/>
          <w:szCs w:val="24"/>
        </w:rPr>
        <w:t xml:space="preserve">.  By </w:t>
      </w:r>
      <w:r w:rsidR="004D7DE2">
        <w:rPr>
          <w:rFonts w:ascii="Times New Roman" w:eastAsia="Times New Roman" w:hAnsi="Times New Roman" w:cs="Times New Roman"/>
          <w:color w:val="000000"/>
          <w:sz w:val="24"/>
          <w:szCs w:val="24"/>
        </w:rPr>
        <w:t xml:space="preserve">focusing on explicit elaborating </w:t>
      </w:r>
      <w:r>
        <w:rPr>
          <w:rFonts w:ascii="Times New Roman" w:eastAsia="Times New Roman" w:hAnsi="Times New Roman" w:cs="Times New Roman"/>
          <w:color w:val="000000"/>
          <w:sz w:val="24"/>
          <w:szCs w:val="24"/>
        </w:rPr>
        <w:t>claims to interruptions</w:t>
      </w:r>
      <w:r w:rsidR="004D7DE2">
        <w:rPr>
          <w:rFonts w:ascii="Times New Roman" w:eastAsia="Times New Roman" w:hAnsi="Times New Roman" w:cs="Times New Roman"/>
          <w:color w:val="000000"/>
          <w:sz w:val="24"/>
          <w:szCs w:val="24"/>
        </w:rPr>
        <w:t xml:space="preserve"> and the incursions they</w:t>
      </w:r>
      <w:r>
        <w:rPr>
          <w:rFonts w:ascii="Times New Roman" w:eastAsia="Times New Roman" w:hAnsi="Times New Roman" w:cs="Times New Roman"/>
          <w:color w:val="000000"/>
          <w:sz w:val="24"/>
          <w:szCs w:val="24"/>
        </w:rPr>
        <w:t xml:space="preserve"> address, we </w:t>
      </w:r>
      <w:r w:rsidR="004D7DE2">
        <w:rPr>
          <w:rFonts w:ascii="Times New Roman" w:eastAsia="Times New Roman" w:hAnsi="Times New Roman" w:cs="Times New Roman"/>
          <w:color w:val="000000"/>
          <w:sz w:val="24"/>
          <w:szCs w:val="24"/>
        </w:rPr>
        <w:t>have further developed</w:t>
      </w:r>
      <w:r>
        <w:rPr>
          <w:rFonts w:ascii="Times New Roman" w:eastAsia="Times New Roman" w:hAnsi="Times New Roman" w:cs="Times New Roman"/>
          <w:color w:val="000000"/>
          <w:sz w:val="24"/>
          <w:szCs w:val="24"/>
        </w:rPr>
        <w:t xml:space="preserve"> the view that interruption is not just about</w:t>
      </w:r>
      <w:r w:rsidR="00FF42D6">
        <w:rPr>
          <w:rFonts w:ascii="Times New Roman" w:eastAsia="Times New Roman" w:hAnsi="Times New Roman" w:cs="Times New Roman"/>
          <w:color w:val="000000"/>
          <w:sz w:val="24"/>
          <w:szCs w:val="24"/>
        </w:rPr>
        <w:t xml:space="preserve"> turn-taking. </w:t>
      </w:r>
    </w:p>
    <w:p w14:paraId="011CD9F6" w14:textId="77777777" w:rsidR="00C102B8" w:rsidRDefault="00CC0CB6" w:rsidP="00C102B8">
      <w:pPr>
        <w:spacing w:after="0" w:line="480" w:lineRule="auto"/>
        <w:jc w:val="center"/>
        <w:rPr>
          <w:rFonts w:ascii="Times New Roman" w:hAnsi="Times New Roman" w:cs="Times New Roman"/>
          <w:b/>
          <w:sz w:val="24"/>
          <w:szCs w:val="24"/>
          <w:lang w:val="en-AU"/>
        </w:rPr>
      </w:pPr>
      <w:r>
        <w:rPr>
          <w:rFonts w:ascii="Times New Roman" w:hAnsi="Times New Roman" w:cs="Times New Roman"/>
          <w:b/>
          <w:sz w:val="24"/>
          <w:szCs w:val="24"/>
          <w:lang w:val="en-AU"/>
        </w:rPr>
        <w:t xml:space="preserve">4. </w:t>
      </w:r>
      <w:r w:rsidR="003C0FC4">
        <w:rPr>
          <w:rFonts w:ascii="Times New Roman" w:hAnsi="Times New Roman" w:cs="Times New Roman"/>
          <w:b/>
          <w:sz w:val="24"/>
          <w:szCs w:val="24"/>
          <w:lang w:val="en-AU"/>
        </w:rPr>
        <w:t>Discussion and c</w:t>
      </w:r>
      <w:r w:rsidR="00A40752">
        <w:rPr>
          <w:rFonts w:ascii="Times New Roman" w:hAnsi="Times New Roman" w:cs="Times New Roman"/>
          <w:b/>
          <w:sz w:val="24"/>
          <w:szCs w:val="24"/>
          <w:lang w:val="en-AU"/>
        </w:rPr>
        <w:t>onclusions</w:t>
      </w:r>
    </w:p>
    <w:p w14:paraId="5947B6CE" w14:textId="1FA0EE71" w:rsidR="00DE148D" w:rsidRPr="00C102B8" w:rsidRDefault="004D7DE2" w:rsidP="00C102B8">
      <w:pPr>
        <w:spacing w:after="0" w:line="480" w:lineRule="auto"/>
        <w:ind w:firstLine="720"/>
        <w:rPr>
          <w:rFonts w:ascii="Times New Roman" w:hAnsi="Times New Roman" w:cs="Times New Roman"/>
          <w:b/>
          <w:sz w:val="24"/>
          <w:szCs w:val="24"/>
          <w:lang w:val="en-AU"/>
        </w:rPr>
      </w:pPr>
      <w:r>
        <w:rPr>
          <w:rFonts w:ascii="Times New Roman" w:hAnsi="Times New Roman" w:cs="Times New Roman"/>
          <w:sz w:val="24"/>
          <w:szCs w:val="24"/>
          <w:lang w:val="en-AU"/>
        </w:rPr>
        <w:t xml:space="preserve">Conventionally, </w:t>
      </w:r>
      <w:r w:rsidR="00A87FD8">
        <w:rPr>
          <w:rFonts w:ascii="Times New Roman" w:hAnsi="Times New Roman" w:cs="Times New Roman"/>
          <w:sz w:val="24"/>
          <w:szCs w:val="24"/>
          <w:lang w:val="en-AU"/>
        </w:rPr>
        <w:t>i</w:t>
      </w:r>
      <w:r w:rsidR="002A45F1">
        <w:rPr>
          <w:rFonts w:ascii="Times New Roman" w:hAnsi="Times New Roman" w:cs="Times New Roman"/>
          <w:sz w:val="24"/>
          <w:szCs w:val="24"/>
          <w:lang w:val="en-AU"/>
        </w:rPr>
        <w:t>nterruption</w:t>
      </w:r>
      <w:r w:rsidR="00FC5910">
        <w:rPr>
          <w:rFonts w:ascii="Times New Roman" w:hAnsi="Times New Roman" w:cs="Times New Roman"/>
          <w:sz w:val="24"/>
          <w:szCs w:val="24"/>
          <w:lang w:val="en-AU"/>
        </w:rPr>
        <w:t xml:space="preserve"> has</w:t>
      </w:r>
      <w:r>
        <w:rPr>
          <w:rFonts w:ascii="Times New Roman" w:hAnsi="Times New Roman" w:cs="Times New Roman"/>
          <w:sz w:val="24"/>
          <w:szCs w:val="24"/>
          <w:lang w:val="en-AU"/>
        </w:rPr>
        <w:t xml:space="preserve"> </w:t>
      </w:r>
      <w:r w:rsidR="000576D1">
        <w:rPr>
          <w:rFonts w:ascii="Times New Roman" w:hAnsi="Times New Roman" w:cs="Times New Roman"/>
          <w:sz w:val="24"/>
          <w:szCs w:val="24"/>
          <w:lang w:val="en-AU"/>
        </w:rPr>
        <w:t xml:space="preserve">been </w:t>
      </w:r>
      <w:r>
        <w:rPr>
          <w:rFonts w:ascii="Times New Roman" w:hAnsi="Times New Roman" w:cs="Times New Roman"/>
          <w:sz w:val="24"/>
          <w:szCs w:val="24"/>
          <w:lang w:val="en-AU"/>
        </w:rPr>
        <w:t>conceptualised and studied</w:t>
      </w:r>
      <w:r w:rsidR="00FC5910">
        <w:rPr>
          <w:rFonts w:ascii="Times New Roman" w:hAnsi="Times New Roman" w:cs="Times New Roman"/>
          <w:sz w:val="24"/>
          <w:szCs w:val="24"/>
          <w:lang w:val="en-AU"/>
        </w:rPr>
        <w:t xml:space="preserve"> </w:t>
      </w:r>
      <w:r w:rsidR="00A87FD8">
        <w:rPr>
          <w:rFonts w:ascii="Times New Roman" w:hAnsi="Times New Roman" w:cs="Times New Roman"/>
          <w:sz w:val="24"/>
          <w:szCs w:val="24"/>
          <w:lang w:val="en-AU"/>
        </w:rPr>
        <w:t xml:space="preserve">as </w:t>
      </w:r>
      <w:r w:rsidR="00737690">
        <w:rPr>
          <w:rFonts w:ascii="Times New Roman" w:hAnsi="Times New Roman" w:cs="Times New Roman"/>
          <w:sz w:val="24"/>
          <w:szCs w:val="24"/>
          <w:lang w:val="en-AU"/>
        </w:rPr>
        <w:t xml:space="preserve">turn-taking </w:t>
      </w:r>
      <w:r w:rsidR="002A45F1">
        <w:rPr>
          <w:rFonts w:ascii="Times New Roman" w:hAnsi="Times New Roman" w:cs="Times New Roman"/>
          <w:sz w:val="24"/>
          <w:szCs w:val="24"/>
          <w:lang w:val="en-AU"/>
        </w:rPr>
        <w:t>violation</w:t>
      </w:r>
      <w:r w:rsidR="00C91BE4">
        <w:rPr>
          <w:rFonts w:ascii="Times New Roman" w:hAnsi="Times New Roman" w:cs="Times New Roman"/>
          <w:sz w:val="24"/>
          <w:szCs w:val="24"/>
          <w:lang w:val="en-AU"/>
        </w:rPr>
        <w:t>s</w:t>
      </w:r>
      <w:r w:rsidR="00737690">
        <w:rPr>
          <w:rFonts w:ascii="Times New Roman" w:hAnsi="Times New Roman" w:cs="Times New Roman"/>
          <w:sz w:val="24"/>
          <w:szCs w:val="24"/>
          <w:lang w:val="en-AU"/>
        </w:rPr>
        <w:t xml:space="preserve">, </w:t>
      </w:r>
      <w:r w:rsidR="00660767">
        <w:rPr>
          <w:rFonts w:ascii="Times New Roman" w:hAnsi="Times New Roman" w:cs="Times New Roman"/>
          <w:sz w:val="24"/>
          <w:szCs w:val="24"/>
          <w:lang w:val="en-AU"/>
        </w:rPr>
        <w:t xml:space="preserve">when one party starts </w:t>
      </w:r>
      <w:r w:rsidR="00CF0776">
        <w:rPr>
          <w:rFonts w:ascii="Times New Roman" w:hAnsi="Times New Roman" w:cs="Times New Roman"/>
          <w:sz w:val="24"/>
          <w:szCs w:val="24"/>
          <w:lang w:val="en-AU"/>
        </w:rPr>
        <w:t>talking</w:t>
      </w:r>
      <w:r w:rsidR="00660767">
        <w:rPr>
          <w:rFonts w:ascii="Times New Roman" w:hAnsi="Times New Roman" w:cs="Times New Roman"/>
          <w:sz w:val="24"/>
          <w:szCs w:val="24"/>
          <w:lang w:val="en-AU"/>
        </w:rPr>
        <w:t xml:space="preserve"> before another has fi</w:t>
      </w:r>
      <w:r w:rsidR="00C44548">
        <w:rPr>
          <w:rFonts w:ascii="Times New Roman" w:hAnsi="Times New Roman" w:cs="Times New Roman"/>
          <w:sz w:val="24"/>
          <w:szCs w:val="24"/>
          <w:lang w:val="en-AU"/>
        </w:rPr>
        <w:t>nished</w:t>
      </w:r>
      <w:r w:rsidR="00C91BE4">
        <w:rPr>
          <w:rFonts w:ascii="Times New Roman" w:hAnsi="Times New Roman" w:cs="Times New Roman"/>
          <w:sz w:val="24"/>
          <w:szCs w:val="24"/>
          <w:lang w:val="en-AU"/>
        </w:rPr>
        <w:t xml:space="preserve"> what they were saying</w:t>
      </w:r>
      <w:r w:rsidR="0044753D">
        <w:rPr>
          <w:rFonts w:ascii="Times New Roman" w:hAnsi="Times New Roman" w:cs="Times New Roman"/>
          <w:sz w:val="24"/>
          <w:szCs w:val="24"/>
          <w:lang w:val="en-AU"/>
        </w:rPr>
        <w:t xml:space="preserve">. </w:t>
      </w:r>
      <w:r w:rsidR="00C91BE4">
        <w:rPr>
          <w:rFonts w:ascii="Times New Roman" w:hAnsi="Times New Roman" w:cs="Times New Roman"/>
          <w:sz w:val="24"/>
          <w:szCs w:val="24"/>
          <w:lang w:val="en-AU"/>
        </w:rPr>
        <w:t xml:space="preserve">Conversation analytic research has </w:t>
      </w:r>
      <w:r w:rsidR="004B7151">
        <w:rPr>
          <w:rFonts w:ascii="Times New Roman" w:hAnsi="Times New Roman" w:cs="Times New Roman"/>
          <w:sz w:val="24"/>
          <w:szCs w:val="24"/>
          <w:lang w:val="en-AU"/>
        </w:rPr>
        <w:t>proposed</w:t>
      </w:r>
      <w:r w:rsidR="0044753D">
        <w:rPr>
          <w:rFonts w:ascii="Times New Roman" w:hAnsi="Times New Roman" w:cs="Times New Roman"/>
          <w:sz w:val="24"/>
          <w:szCs w:val="24"/>
          <w:lang w:val="en-AU"/>
        </w:rPr>
        <w:t xml:space="preserve"> that</w:t>
      </w:r>
      <w:r w:rsidR="00C91BE4">
        <w:rPr>
          <w:rFonts w:ascii="Times New Roman" w:hAnsi="Times New Roman" w:cs="Times New Roman"/>
          <w:sz w:val="24"/>
          <w:szCs w:val="24"/>
          <w:lang w:val="en-AU"/>
        </w:rPr>
        <w:t xml:space="preserve"> there </w:t>
      </w:r>
      <w:r w:rsidR="0044753D">
        <w:rPr>
          <w:rFonts w:ascii="Times New Roman" w:hAnsi="Times New Roman" w:cs="Times New Roman"/>
          <w:sz w:val="24"/>
          <w:szCs w:val="24"/>
          <w:lang w:val="en-AU"/>
        </w:rPr>
        <w:t>are</w:t>
      </w:r>
      <w:r w:rsidR="00C102B8">
        <w:rPr>
          <w:rFonts w:ascii="Times New Roman" w:hAnsi="Times New Roman" w:cs="Times New Roman"/>
          <w:sz w:val="24"/>
          <w:szCs w:val="24"/>
          <w:lang w:val="en-AU"/>
        </w:rPr>
        <w:t xml:space="preserve"> no </w:t>
      </w:r>
      <w:r w:rsidR="008526E6">
        <w:rPr>
          <w:rFonts w:ascii="Times New Roman" w:hAnsi="Times New Roman" w:cs="Times New Roman"/>
          <w:sz w:val="24"/>
          <w:szCs w:val="24"/>
          <w:lang w:val="en-AU"/>
        </w:rPr>
        <w:t>objective</w:t>
      </w:r>
      <w:r w:rsidR="00C91BE4">
        <w:rPr>
          <w:rFonts w:ascii="Times New Roman" w:hAnsi="Times New Roman" w:cs="Times New Roman"/>
          <w:sz w:val="24"/>
          <w:szCs w:val="24"/>
          <w:lang w:val="en-AU"/>
        </w:rPr>
        <w:t xml:space="preserve"> criteria</w:t>
      </w:r>
      <w:r w:rsidR="0044753D">
        <w:rPr>
          <w:rFonts w:ascii="Times New Roman" w:hAnsi="Times New Roman" w:cs="Times New Roman"/>
          <w:sz w:val="24"/>
          <w:szCs w:val="24"/>
          <w:lang w:val="en-AU"/>
        </w:rPr>
        <w:t xml:space="preserve"> for what counts as an interruption. </w:t>
      </w:r>
      <w:r w:rsidR="00FC5910">
        <w:rPr>
          <w:rFonts w:ascii="Times New Roman" w:hAnsi="Times New Roman" w:cs="Times New Roman"/>
          <w:sz w:val="24"/>
          <w:szCs w:val="24"/>
          <w:lang w:val="en-AU"/>
        </w:rPr>
        <w:t>R</w:t>
      </w:r>
      <w:r w:rsidR="00C91BE4">
        <w:rPr>
          <w:rFonts w:ascii="Times New Roman" w:hAnsi="Times New Roman" w:cs="Times New Roman"/>
          <w:sz w:val="24"/>
          <w:szCs w:val="24"/>
          <w:lang w:val="en-AU"/>
        </w:rPr>
        <w:t>ather</w:t>
      </w:r>
      <w:r w:rsidR="0044753D">
        <w:rPr>
          <w:rFonts w:ascii="Times New Roman" w:hAnsi="Times New Roman" w:cs="Times New Roman"/>
          <w:sz w:val="24"/>
          <w:szCs w:val="24"/>
          <w:lang w:val="en-AU"/>
        </w:rPr>
        <w:t>,</w:t>
      </w:r>
      <w:r w:rsidR="00C91BE4">
        <w:rPr>
          <w:rFonts w:ascii="Times New Roman" w:hAnsi="Times New Roman" w:cs="Times New Roman"/>
          <w:sz w:val="24"/>
          <w:szCs w:val="24"/>
          <w:lang w:val="en-AU"/>
        </w:rPr>
        <w:t xml:space="preserve"> </w:t>
      </w:r>
      <w:r w:rsidR="0044753D">
        <w:rPr>
          <w:rFonts w:ascii="Times New Roman" w:hAnsi="Times New Roman" w:cs="Times New Roman"/>
          <w:sz w:val="24"/>
          <w:szCs w:val="24"/>
          <w:lang w:val="en-AU"/>
        </w:rPr>
        <w:t>it</w:t>
      </w:r>
      <w:r w:rsidR="00FC5910">
        <w:rPr>
          <w:rFonts w:ascii="Times New Roman" w:hAnsi="Times New Roman" w:cs="Times New Roman"/>
          <w:sz w:val="24"/>
          <w:szCs w:val="24"/>
          <w:lang w:val="en-AU"/>
        </w:rPr>
        <w:t xml:space="preserve"> is</w:t>
      </w:r>
      <w:r w:rsidR="00D77419">
        <w:rPr>
          <w:rFonts w:ascii="Times New Roman" w:hAnsi="Times New Roman" w:cs="Times New Roman"/>
          <w:sz w:val="24"/>
          <w:szCs w:val="24"/>
          <w:lang w:val="en-AU"/>
        </w:rPr>
        <w:t xml:space="preserve"> </w:t>
      </w:r>
      <w:r w:rsidR="0044753D">
        <w:rPr>
          <w:rFonts w:ascii="Times New Roman" w:hAnsi="Times New Roman" w:cs="Times New Roman"/>
          <w:sz w:val="24"/>
          <w:szCs w:val="24"/>
          <w:lang w:val="en-AU"/>
        </w:rPr>
        <w:t>bet</w:t>
      </w:r>
      <w:r w:rsidR="004B7151">
        <w:rPr>
          <w:rFonts w:ascii="Times New Roman" w:hAnsi="Times New Roman" w:cs="Times New Roman"/>
          <w:sz w:val="24"/>
          <w:szCs w:val="24"/>
          <w:lang w:val="en-AU"/>
        </w:rPr>
        <w:t>t</w:t>
      </w:r>
      <w:r w:rsidR="0044753D">
        <w:rPr>
          <w:rFonts w:ascii="Times New Roman" w:hAnsi="Times New Roman" w:cs="Times New Roman"/>
          <w:sz w:val="24"/>
          <w:szCs w:val="24"/>
          <w:lang w:val="en-AU"/>
        </w:rPr>
        <w:t>er</w:t>
      </w:r>
      <w:r w:rsidR="00D77419">
        <w:rPr>
          <w:rFonts w:ascii="Times New Roman" w:hAnsi="Times New Roman" w:cs="Times New Roman"/>
          <w:sz w:val="24"/>
          <w:szCs w:val="24"/>
          <w:lang w:val="en-AU"/>
        </w:rPr>
        <w:t xml:space="preserve"> understood</w:t>
      </w:r>
      <w:r w:rsidR="00FC5910">
        <w:rPr>
          <w:rFonts w:ascii="Times New Roman" w:hAnsi="Times New Roman" w:cs="Times New Roman"/>
          <w:sz w:val="24"/>
          <w:szCs w:val="24"/>
          <w:lang w:val="en-AU"/>
        </w:rPr>
        <w:t xml:space="preserve"> </w:t>
      </w:r>
      <w:r w:rsidR="00F924F5">
        <w:rPr>
          <w:rFonts w:ascii="Times New Roman" w:hAnsi="Times New Roman" w:cs="Times New Roman"/>
          <w:sz w:val="24"/>
          <w:szCs w:val="24"/>
          <w:lang w:val="en-AU"/>
        </w:rPr>
        <w:t xml:space="preserve">and investigated </w:t>
      </w:r>
      <w:r w:rsidR="00FC5910">
        <w:rPr>
          <w:rFonts w:ascii="Times New Roman" w:hAnsi="Times New Roman" w:cs="Times New Roman"/>
          <w:sz w:val="24"/>
          <w:szCs w:val="24"/>
          <w:lang w:val="en-AU"/>
        </w:rPr>
        <w:t>a</w:t>
      </w:r>
      <w:r w:rsidR="00D77419">
        <w:rPr>
          <w:rFonts w:ascii="Times New Roman" w:hAnsi="Times New Roman" w:cs="Times New Roman"/>
          <w:sz w:val="24"/>
          <w:szCs w:val="24"/>
          <w:lang w:val="en-AU"/>
        </w:rPr>
        <w:t>s a</w:t>
      </w:r>
      <w:r w:rsidR="00FC5910">
        <w:rPr>
          <w:rFonts w:ascii="Times New Roman" w:hAnsi="Times New Roman" w:cs="Times New Roman"/>
          <w:sz w:val="24"/>
          <w:szCs w:val="24"/>
          <w:lang w:val="en-AU"/>
        </w:rPr>
        <w:t xml:space="preserve"> </w:t>
      </w:r>
      <w:r w:rsidR="00C91BE4">
        <w:rPr>
          <w:rFonts w:ascii="Times New Roman" w:hAnsi="Times New Roman" w:cs="Times New Roman"/>
          <w:sz w:val="24"/>
          <w:szCs w:val="24"/>
          <w:lang w:val="en-AU"/>
        </w:rPr>
        <w:t>members’ category</w:t>
      </w:r>
      <w:r w:rsidR="002A0D16">
        <w:rPr>
          <w:rFonts w:ascii="Times New Roman" w:hAnsi="Times New Roman" w:cs="Times New Roman"/>
          <w:sz w:val="24"/>
          <w:szCs w:val="24"/>
          <w:lang w:val="en-AU"/>
        </w:rPr>
        <w:t xml:space="preserve">. </w:t>
      </w:r>
      <w:r w:rsidR="0049119E">
        <w:rPr>
          <w:rFonts w:ascii="Times New Roman" w:hAnsi="Times New Roman" w:cs="Times New Roman"/>
          <w:sz w:val="24"/>
          <w:szCs w:val="24"/>
          <w:lang w:val="en-AU"/>
        </w:rPr>
        <w:t xml:space="preserve">Schegloff (2001) discussed interruption as a </w:t>
      </w:r>
      <w:r w:rsidR="005C2EA8">
        <w:rPr>
          <w:rFonts w:ascii="Times New Roman" w:hAnsi="Times New Roman" w:cs="Times New Roman"/>
          <w:sz w:val="24"/>
          <w:szCs w:val="24"/>
          <w:lang w:val="en-AU"/>
        </w:rPr>
        <w:t xml:space="preserve">moral categorisation </w:t>
      </w:r>
      <w:r w:rsidR="0049119E">
        <w:rPr>
          <w:rFonts w:ascii="Times New Roman" w:hAnsi="Times New Roman" w:cs="Times New Roman"/>
          <w:sz w:val="24"/>
          <w:szCs w:val="24"/>
          <w:lang w:val="en-AU"/>
        </w:rPr>
        <w:t>because it</w:t>
      </w:r>
      <w:r w:rsidR="00F924F5">
        <w:rPr>
          <w:rFonts w:ascii="Times New Roman" w:hAnsi="Times New Roman" w:cs="Times New Roman"/>
          <w:sz w:val="24"/>
          <w:szCs w:val="24"/>
          <w:lang w:val="en-AU"/>
        </w:rPr>
        <w:t xml:space="preserve"> takes</w:t>
      </w:r>
      <w:r w:rsidR="00C91BE4">
        <w:rPr>
          <w:rFonts w:ascii="Times New Roman" w:hAnsi="Times New Roman" w:cs="Times New Roman"/>
          <w:sz w:val="24"/>
          <w:szCs w:val="24"/>
          <w:lang w:val="en-AU"/>
        </w:rPr>
        <w:t xml:space="preserve"> a </w:t>
      </w:r>
      <w:r w:rsidR="00D77419">
        <w:rPr>
          <w:rFonts w:ascii="Times New Roman" w:hAnsi="Times New Roman" w:cs="Times New Roman"/>
          <w:sz w:val="24"/>
          <w:szCs w:val="24"/>
          <w:lang w:val="en-AU"/>
        </w:rPr>
        <w:t xml:space="preserve">negative </w:t>
      </w:r>
      <w:r w:rsidR="00C91BE4">
        <w:rPr>
          <w:rFonts w:ascii="Times New Roman" w:hAnsi="Times New Roman" w:cs="Times New Roman"/>
          <w:sz w:val="24"/>
          <w:szCs w:val="24"/>
          <w:lang w:val="en-AU"/>
        </w:rPr>
        <w:t xml:space="preserve">stance on </w:t>
      </w:r>
      <w:r w:rsidR="002B6AD7">
        <w:rPr>
          <w:rFonts w:ascii="Times New Roman" w:hAnsi="Times New Roman" w:cs="Times New Roman"/>
          <w:sz w:val="24"/>
          <w:szCs w:val="24"/>
          <w:lang w:val="en-AU"/>
        </w:rPr>
        <w:t>talk or acti</w:t>
      </w:r>
      <w:r w:rsidR="00F924F5">
        <w:rPr>
          <w:rFonts w:ascii="Times New Roman" w:hAnsi="Times New Roman" w:cs="Times New Roman"/>
          <w:sz w:val="24"/>
          <w:szCs w:val="24"/>
          <w:lang w:val="en-AU"/>
        </w:rPr>
        <w:t>on</w:t>
      </w:r>
      <w:r w:rsidR="005C2EA8">
        <w:rPr>
          <w:rFonts w:ascii="Times New Roman" w:hAnsi="Times New Roman" w:cs="Times New Roman"/>
          <w:sz w:val="24"/>
          <w:szCs w:val="24"/>
          <w:lang w:val="en-AU"/>
        </w:rPr>
        <w:t xml:space="preserve"> that cannot be explained by objective criteria</w:t>
      </w:r>
      <w:r w:rsidR="00D2025C">
        <w:rPr>
          <w:rFonts w:ascii="Times New Roman" w:hAnsi="Times New Roman" w:cs="Times New Roman"/>
          <w:sz w:val="24"/>
          <w:szCs w:val="24"/>
          <w:lang w:val="en-AU"/>
        </w:rPr>
        <w:t>.</w:t>
      </w:r>
      <w:r w:rsidR="002B6AD7">
        <w:rPr>
          <w:rFonts w:ascii="Times New Roman" w:hAnsi="Times New Roman" w:cs="Times New Roman"/>
          <w:sz w:val="24"/>
          <w:szCs w:val="24"/>
          <w:lang w:val="en-AU"/>
        </w:rPr>
        <w:t xml:space="preserve"> </w:t>
      </w:r>
      <w:r w:rsidR="00C44548">
        <w:rPr>
          <w:rFonts w:ascii="Times New Roman" w:hAnsi="Times New Roman" w:cs="Times New Roman"/>
          <w:sz w:val="24"/>
          <w:szCs w:val="24"/>
          <w:lang w:val="en-AU"/>
        </w:rPr>
        <w:t>By focusing on speaker</w:t>
      </w:r>
      <w:r w:rsidR="00660767">
        <w:rPr>
          <w:rFonts w:ascii="Times New Roman" w:hAnsi="Times New Roman" w:cs="Times New Roman"/>
          <w:sz w:val="24"/>
          <w:szCs w:val="24"/>
          <w:lang w:val="en-AU"/>
        </w:rPr>
        <w:t>s</w:t>
      </w:r>
      <w:r w:rsidR="00C44548">
        <w:rPr>
          <w:rFonts w:ascii="Times New Roman" w:hAnsi="Times New Roman" w:cs="Times New Roman"/>
          <w:sz w:val="24"/>
          <w:szCs w:val="24"/>
          <w:lang w:val="en-AU"/>
        </w:rPr>
        <w:t>’</w:t>
      </w:r>
      <w:r w:rsidR="00660767">
        <w:rPr>
          <w:rFonts w:ascii="Times New Roman" w:hAnsi="Times New Roman" w:cs="Times New Roman"/>
          <w:sz w:val="24"/>
          <w:szCs w:val="24"/>
          <w:lang w:val="en-AU"/>
        </w:rPr>
        <w:t xml:space="preserve"> direct claims that their own talk is interrup</w:t>
      </w:r>
      <w:r w:rsidR="002A45F1">
        <w:rPr>
          <w:rFonts w:ascii="Times New Roman" w:hAnsi="Times New Roman" w:cs="Times New Roman"/>
          <w:sz w:val="24"/>
          <w:szCs w:val="24"/>
          <w:lang w:val="en-AU"/>
        </w:rPr>
        <w:t xml:space="preserve">tive we have been able to show </w:t>
      </w:r>
      <w:r w:rsidR="002A0D16">
        <w:rPr>
          <w:rFonts w:ascii="Times New Roman" w:hAnsi="Times New Roman" w:cs="Times New Roman"/>
          <w:sz w:val="24"/>
          <w:szCs w:val="24"/>
          <w:lang w:val="en-AU"/>
        </w:rPr>
        <w:t xml:space="preserve">that </w:t>
      </w:r>
      <w:r w:rsidR="009D7BEA">
        <w:rPr>
          <w:rFonts w:ascii="Times New Roman" w:hAnsi="Times New Roman" w:cs="Times New Roman"/>
          <w:sz w:val="24"/>
          <w:szCs w:val="24"/>
          <w:lang w:val="en-AU"/>
        </w:rPr>
        <w:t>disruptions to</w:t>
      </w:r>
      <w:r w:rsidR="002A45F1">
        <w:rPr>
          <w:rFonts w:ascii="Times New Roman" w:hAnsi="Times New Roman" w:cs="Times New Roman"/>
          <w:sz w:val="24"/>
          <w:szCs w:val="24"/>
          <w:lang w:val="en-AU"/>
        </w:rPr>
        <w:t xml:space="preserve"> sequential organ</w:t>
      </w:r>
      <w:r w:rsidR="00CF0776">
        <w:rPr>
          <w:rFonts w:ascii="Times New Roman" w:hAnsi="Times New Roman" w:cs="Times New Roman"/>
          <w:sz w:val="24"/>
          <w:szCs w:val="24"/>
          <w:lang w:val="en-AU"/>
        </w:rPr>
        <w:t>isation</w:t>
      </w:r>
      <w:r w:rsidR="009D7BEA">
        <w:rPr>
          <w:rFonts w:ascii="Times New Roman" w:hAnsi="Times New Roman" w:cs="Times New Roman"/>
          <w:sz w:val="24"/>
          <w:szCs w:val="24"/>
          <w:lang w:val="en-AU"/>
        </w:rPr>
        <w:t xml:space="preserve"> other than turn-taking</w:t>
      </w:r>
      <w:r w:rsidR="00CF0776">
        <w:rPr>
          <w:rFonts w:ascii="Times New Roman" w:hAnsi="Times New Roman" w:cs="Times New Roman"/>
          <w:sz w:val="24"/>
          <w:szCs w:val="24"/>
          <w:lang w:val="en-AU"/>
        </w:rPr>
        <w:t xml:space="preserve"> </w:t>
      </w:r>
      <w:r w:rsidR="00FC5910">
        <w:rPr>
          <w:rFonts w:ascii="Times New Roman" w:hAnsi="Times New Roman" w:cs="Times New Roman"/>
          <w:sz w:val="24"/>
          <w:szCs w:val="24"/>
          <w:lang w:val="en-AU"/>
        </w:rPr>
        <w:t xml:space="preserve">can be </w:t>
      </w:r>
      <w:r w:rsidR="002A45F1">
        <w:rPr>
          <w:rFonts w:ascii="Times New Roman" w:hAnsi="Times New Roman" w:cs="Times New Roman"/>
          <w:sz w:val="24"/>
          <w:szCs w:val="24"/>
          <w:lang w:val="en-AU"/>
        </w:rPr>
        <w:t>relevant to what p</w:t>
      </w:r>
      <w:r w:rsidR="00C44548">
        <w:rPr>
          <w:rFonts w:ascii="Times New Roman" w:hAnsi="Times New Roman" w:cs="Times New Roman"/>
          <w:sz w:val="24"/>
          <w:szCs w:val="24"/>
          <w:lang w:val="en-AU"/>
        </w:rPr>
        <w:t xml:space="preserve">arties </w:t>
      </w:r>
      <w:r w:rsidR="002B6AD7">
        <w:rPr>
          <w:rFonts w:ascii="Times New Roman" w:hAnsi="Times New Roman" w:cs="Times New Roman"/>
          <w:sz w:val="24"/>
          <w:szCs w:val="24"/>
          <w:lang w:val="en-AU"/>
        </w:rPr>
        <w:t>treat</w:t>
      </w:r>
      <w:r w:rsidR="00D2025C">
        <w:rPr>
          <w:rFonts w:ascii="Times New Roman" w:hAnsi="Times New Roman" w:cs="Times New Roman"/>
          <w:sz w:val="24"/>
          <w:szCs w:val="24"/>
          <w:lang w:val="en-AU"/>
        </w:rPr>
        <w:t xml:space="preserve"> as</w:t>
      </w:r>
      <w:r w:rsidR="00C44548">
        <w:rPr>
          <w:rFonts w:ascii="Times New Roman" w:hAnsi="Times New Roman" w:cs="Times New Roman"/>
          <w:sz w:val="24"/>
          <w:szCs w:val="24"/>
          <w:lang w:val="en-AU"/>
        </w:rPr>
        <w:t xml:space="preserve"> </w:t>
      </w:r>
      <w:r w:rsidR="005C2EA8">
        <w:rPr>
          <w:rFonts w:ascii="Times New Roman" w:hAnsi="Times New Roman" w:cs="Times New Roman"/>
          <w:sz w:val="24"/>
          <w:szCs w:val="24"/>
          <w:lang w:val="en-AU"/>
        </w:rPr>
        <w:t>subject to sanction</w:t>
      </w:r>
      <w:r w:rsidR="004729CC">
        <w:rPr>
          <w:rFonts w:ascii="Times New Roman" w:hAnsi="Times New Roman" w:cs="Times New Roman"/>
          <w:sz w:val="24"/>
          <w:szCs w:val="24"/>
          <w:lang w:val="en-AU"/>
        </w:rPr>
        <w:t xml:space="preserve">. </w:t>
      </w:r>
      <w:r w:rsidR="00DE148D">
        <w:rPr>
          <w:rFonts w:ascii="Times New Roman" w:hAnsi="Times New Roman" w:cs="Times New Roman"/>
          <w:sz w:val="24"/>
          <w:szCs w:val="24"/>
          <w:lang w:val="en-AU"/>
        </w:rPr>
        <w:t xml:space="preserve">A unique contribution </w:t>
      </w:r>
      <w:r w:rsidR="00C44548">
        <w:rPr>
          <w:rFonts w:ascii="Times New Roman" w:hAnsi="Times New Roman" w:cs="Times New Roman"/>
          <w:sz w:val="24"/>
          <w:szCs w:val="24"/>
          <w:lang w:val="en-AU"/>
        </w:rPr>
        <w:t>this study makes is</w:t>
      </w:r>
      <w:r w:rsidR="00C91BE4">
        <w:rPr>
          <w:rFonts w:ascii="Times New Roman" w:hAnsi="Times New Roman" w:cs="Times New Roman"/>
          <w:sz w:val="24"/>
          <w:szCs w:val="24"/>
          <w:lang w:val="en-AU"/>
        </w:rPr>
        <w:t xml:space="preserve"> to </w:t>
      </w:r>
      <w:r w:rsidR="000D23A4">
        <w:rPr>
          <w:rFonts w:ascii="Times New Roman" w:hAnsi="Times New Roman" w:cs="Times New Roman"/>
          <w:sz w:val="24"/>
          <w:szCs w:val="24"/>
          <w:lang w:val="en-AU"/>
        </w:rPr>
        <w:t xml:space="preserve">further elaborate on the normative orders that speakers’ show are relevant to them when they describe what they are doing as interruption.  </w:t>
      </w:r>
    </w:p>
    <w:p w14:paraId="2F3CE703" w14:textId="0A41E1C8" w:rsidR="00756381" w:rsidRDefault="00483510" w:rsidP="00263C1C">
      <w:pPr>
        <w:spacing w:after="0" w:line="480"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ab/>
      </w:r>
      <w:r w:rsidR="00C44548">
        <w:rPr>
          <w:rFonts w:ascii="Times New Roman" w:hAnsi="Times New Roman" w:cs="Times New Roman"/>
          <w:sz w:val="24"/>
          <w:szCs w:val="24"/>
          <w:lang w:val="en-AU"/>
        </w:rPr>
        <w:t xml:space="preserve">In a discussion of the overall </w:t>
      </w:r>
      <w:r w:rsidR="00D2025C">
        <w:rPr>
          <w:rFonts w:ascii="Times New Roman" w:hAnsi="Times New Roman" w:cs="Times New Roman"/>
          <w:sz w:val="24"/>
          <w:szCs w:val="24"/>
          <w:lang w:val="en-AU"/>
        </w:rPr>
        <w:t>structural organisation of talk and sequential organisation,</w:t>
      </w:r>
      <w:r w:rsidR="00D1450D">
        <w:rPr>
          <w:rFonts w:ascii="Times New Roman" w:hAnsi="Times New Roman" w:cs="Times New Roman"/>
          <w:sz w:val="24"/>
          <w:szCs w:val="24"/>
          <w:lang w:val="en-AU"/>
        </w:rPr>
        <w:t xml:space="preserve"> Robinson (2014</w:t>
      </w:r>
      <w:r w:rsidR="00C44548">
        <w:rPr>
          <w:rFonts w:ascii="Times New Roman" w:hAnsi="Times New Roman" w:cs="Times New Roman"/>
          <w:sz w:val="24"/>
          <w:szCs w:val="24"/>
          <w:lang w:val="en-AU"/>
        </w:rPr>
        <w:t xml:space="preserve">) </w:t>
      </w:r>
      <w:r w:rsidR="00FC5910">
        <w:rPr>
          <w:rFonts w:ascii="Times New Roman" w:hAnsi="Times New Roman" w:cs="Times New Roman"/>
          <w:sz w:val="24"/>
          <w:szCs w:val="24"/>
          <w:lang w:val="en-AU"/>
        </w:rPr>
        <w:t xml:space="preserve">noted </w:t>
      </w:r>
      <w:r w:rsidR="00D1450D">
        <w:rPr>
          <w:rFonts w:ascii="Times New Roman" w:hAnsi="Times New Roman" w:cs="Times New Roman"/>
          <w:sz w:val="24"/>
          <w:szCs w:val="24"/>
          <w:lang w:val="en-AU"/>
        </w:rPr>
        <w:t>that some</w:t>
      </w:r>
      <w:r w:rsidR="00BB5CB1">
        <w:rPr>
          <w:rFonts w:ascii="Times New Roman" w:hAnsi="Times New Roman" w:cs="Times New Roman"/>
          <w:sz w:val="24"/>
          <w:szCs w:val="24"/>
          <w:lang w:val="en-AU"/>
        </w:rPr>
        <w:t xml:space="preserve"> social activities</w:t>
      </w:r>
      <w:r w:rsidR="00756381">
        <w:rPr>
          <w:rFonts w:ascii="Times New Roman" w:hAnsi="Times New Roman" w:cs="Times New Roman"/>
          <w:sz w:val="24"/>
          <w:szCs w:val="24"/>
          <w:lang w:val="en-AU"/>
        </w:rPr>
        <w:t xml:space="preserve"> </w:t>
      </w:r>
      <w:r w:rsidR="00CF0776">
        <w:rPr>
          <w:rFonts w:ascii="Times New Roman" w:hAnsi="Times New Roman" w:cs="Times New Roman"/>
          <w:sz w:val="24"/>
          <w:szCs w:val="24"/>
          <w:lang w:val="en-AU"/>
        </w:rPr>
        <w:t>involve multiple</w:t>
      </w:r>
      <w:r w:rsidR="00BB5CB1">
        <w:rPr>
          <w:rFonts w:ascii="Times New Roman" w:hAnsi="Times New Roman" w:cs="Times New Roman"/>
          <w:sz w:val="24"/>
          <w:szCs w:val="24"/>
          <w:lang w:val="en-AU"/>
        </w:rPr>
        <w:t xml:space="preserve"> sequences of action t</w:t>
      </w:r>
      <w:r w:rsidR="00756381">
        <w:rPr>
          <w:rFonts w:ascii="Times New Roman" w:hAnsi="Times New Roman" w:cs="Times New Roman"/>
          <w:sz w:val="24"/>
          <w:szCs w:val="24"/>
          <w:lang w:val="en-AU"/>
        </w:rPr>
        <w:t>hat are normatively organised</w:t>
      </w:r>
      <w:r w:rsidR="00D1450D">
        <w:rPr>
          <w:rFonts w:ascii="Times New Roman" w:hAnsi="Times New Roman" w:cs="Times New Roman"/>
          <w:sz w:val="24"/>
          <w:szCs w:val="24"/>
          <w:lang w:val="en-AU"/>
        </w:rPr>
        <w:t>,</w:t>
      </w:r>
      <w:r w:rsidR="00756381">
        <w:rPr>
          <w:rFonts w:ascii="Times New Roman" w:hAnsi="Times New Roman" w:cs="Times New Roman"/>
          <w:sz w:val="24"/>
          <w:szCs w:val="24"/>
          <w:lang w:val="en-AU"/>
        </w:rPr>
        <w:t xml:space="preserve"> and that these have not been a strong focus of conversation anal</w:t>
      </w:r>
      <w:r w:rsidR="00D1450D">
        <w:rPr>
          <w:rFonts w:ascii="Times New Roman" w:hAnsi="Times New Roman" w:cs="Times New Roman"/>
          <w:sz w:val="24"/>
          <w:szCs w:val="24"/>
          <w:lang w:val="en-AU"/>
        </w:rPr>
        <w:t xml:space="preserve">ytic research. Such </w:t>
      </w:r>
      <w:r w:rsidR="00756381">
        <w:rPr>
          <w:rFonts w:ascii="Times New Roman" w:hAnsi="Times New Roman" w:cs="Times New Roman"/>
          <w:sz w:val="24"/>
          <w:szCs w:val="24"/>
          <w:lang w:val="en-AU"/>
        </w:rPr>
        <w:t xml:space="preserve">supra-sequential coherence </w:t>
      </w:r>
      <w:r w:rsidR="00BB5CB1">
        <w:rPr>
          <w:rFonts w:ascii="Times New Roman" w:hAnsi="Times New Roman" w:cs="Times New Roman"/>
          <w:sz w:val="24"/>
          <w:szCs w:val="24"/>
          <w:lang w:val="en-AU"/>
        </w:rPr>
        <w:t xml:space="preserve">is </w:t>
      </w:r>
      <w:r w:rsidR="00D1450D">
        <w:rPr>
          <w:rFonts w:ascii="Times New Roman" w:hAnsi="Times New Roman" w:cs="Times New Roman"/>
          <w:sz w:val="24"/>
          <w:szCs w:val="24"/>
          <w:lang w:val="en-AU"/>
        </w:rPr>
        <w:t>often evident in institutional interactions. For example, p</w:t>
      </w:r>
      <w:r w:rsidR="00BB5CB1">
        <w:rPr>
          <w:rFonts w:ascii="Times New Roman" w:hAnsi="Times New Roman" w:cs="Times New Roman"/>
          <w:sz w:val="24"/>
          <w:szCs w:val="24"/>
          <w:lang w:val="en-AU"/>
        </w:rPr>
        <w:t xml:space="preserve">rimary-care medical visits </w:t>
      </w:r>
      <w:r w:rsidR="00440F19">
        <w:rPr>
          <w:rFonts w:ascii="Times New Roman" w:hAnsi="Times New Roman" w:cs="Times New Roman"/>
          <w:sz w:val="24"/>
          <w:szCs w:val="24"/>
          <w:lang w:val="en-AU"/>
        </w:rPr>
        <w:t>for acute</w:t>
      </w:r>
      <w:r w:rsidR="00DE3070">
        <w:rPr>
          <w:rFonts w:ascii="Times New Roman" w:hAnsi="Times New Roman" w:cs="Times New Roman"/>
          <w:sz w:val="24"/>
          <w:szCs w:val="24"/>
          <w:lang w:val="en-AU"/>
        </w:rPr>
        <w:t xml:space="preserve"> conditions</w:t>
      </w:r>
      <w:r w:rsidR="00440F19">
        <w:rPr>
          <w:rFonts w:ascii="Times New Roman" w:hAnsi="Times New Roman" w:cs="Times New Roman"/>
          <w:sz w:val="24"/>
          <w:szCs w:val="24"/>
          <w:lang w:val="en-AU"/>
        </w:rPr>
        <w:t xml:space="preserve"> </w:t>
      </w:r>
      <w:r w:rsidR="007C6A60">
        <w:rPr>
          <w:rFonts w:ascii="Times New Roman" w:hAnsi="Times New Roman" w:cs="Times New Roman"/>
          <w:sz w:val="24"/>
          <w:szCs w:val="24"/>
          <w:lang w:val="en-AU"/>
        </w:rPr>
        <w:t xml:space="preserve">have </w:t>
      </w:r>
      <w:r w:rsidR="007C6A60">
        <w:rPr>
          <w:rFonts w:ascii="Times New Roman" w:hAnsi="Times New Roman" w:cs="Times New Roman"/>
          <w:sz w:val="24"/>
          <w:szCs w:val="24"/>
          <w:lang w:val="en-AU"/>
        </w:rPr>
        <w:lastRenderedPageBreak/>
        <w:t xml:space="preserve">a </w:t>
      </w:r>
      <w:r w:rsidR="00440F19">
        <w:rPr>
          <w:rFonts w:ascii="Times New Roman" w:hAnsi="Times New Roman" w:cs="Times New Roman"/>
          <w:sz w:val="24"/>
          <w:szCs w:val="24"/>
          <w:lang w:val="en-AU"/>
        </w:rPr>
        <w:t xml:space="preserve">relative positioning of activities that progress from </w:t>
      </w:r>
      <w:r w:rsidR="00BB5CB1">
        <w:rPr>
          <w:rFonts w:ascii="Times New Roman" w:hAnsi="Times New Roman" w:cs="Times New Roman"/>
          <w:sz w:val="24"/>
          <w:szCs w:val="24"/>
          <w:lang w:val="en-AU"/>
        </w:rPr>
        <w:t>problem presentation</w:t>
      </w:r>
      <w:r w:rsidR="00440F19">
        <w:rPr>
          <w:rFonts w:ascii="Times New Roman" w:hAnsi="Times New Roman" w:cs="Times New Roman"/>
          <w:sz w:val="24"/>
          <w:szCs w:val="24"/>
          <w:lang w:val="en-AU"/>
        </w:rPr>
        <w:t xml:space="preserve"> through to </w:t>
      </w:r>
      <w:r w:rsidR="00BB5CB1">
        <w:rPr>
          <w:rFonts w:ascii="Times New Roman" w:hAnsi="Times New Roman" w:cs="Times New Roman"/>
          <w:sz w:val="24"/>
          <w:szCs w:val="24"/>
          <w:lang w:val="en-AU"/>
        </w:rPr>
        <w:t>diagnosis and treatment</w:t>
      </w:r>
      <w:r w:rsidR="00440F19">
        <w:rPr>
          <w:rFonts w:ascii="Times New Roman" w:hAnsi="Times New Roman" w:cs="Times New Roman"/>
          <w:sz w:val="24"/>
          <w:szCs w:val="24"/>
          <w:lang w:val="en-AU"/>
        </w:rPr>
        <w:t xml:space="preserve"> recommendations</w:t>
      </w:r>
      <w:r w:rsidR="00BB5CB1">
        <w:rPr>
          <w:rFonts w:ascii="Times New Roman" w:hAnsi="Times New Roman" w:cs="Times New Roman"/>
          <w:sz w:val="24"/>
          <w:szCs w:val="24"/>
          <w:lang w:val="en-AU"/>
        </w:rPr>
        <w:t xml:space="preserve"> (Robinson, 2003).</w:t>
      </w:r>
      <w:r w:rsidR="007C6A60">
        <w:rPr>
          <w:rFonts w:ascii="Times New Roman" w:hAnsi="Times New Roman" w:cs="Times New Roman"/>
          <w:sz w:val="24"/>
          <w:szCs w:val="24"/>
          <w:lang w:val="en-AU"/>
        </w:rPr>
        <w:t xml:space="preserve"> </w:t>
      </w:r>
      <w:r w:rsidR="00440F19">
        <w:rPr>
          <w:rFonts w:ascii="Times New Roman" w:hAnsi="Times New Roman" w:cs="Times New Roman"/>
          <w:sz w:val="24"/>
          <w:szCs w:val="24"/>
          <w:lang w:val="en-AU"/>
        </w:rPr>
        <w:t xml:space="preserve">Our example </w:t>
      </w:r>
      <w:r w:rsidR="00756381">
        <w:rPr>
          <w:rFonts w:ascii="Times New Roman" w:hAnsi="Times New Roman" w:cs="Times New Roman"/>
          <w:sz w:val="24"/>
          <w:szCs w:val="24"/>
          <w:lang w:val="en-AU"/>
        </w:rPr>
        <w:t xml:space="preserve">of a therapist </w:t>
      </w:r>
      <w:r w:rsidR="00FC5910">
        <w:rPr>
          <w:rFonts w:ascii="Times New Roman" w:hAnsi="Times New Roman" w:cs="Times New Roman"/>
          <w:sz w:val="24"/>
          <w:szCs w:val="24"/>
          <w:lang w:val="en-AU"/>
        </w:rPr>
        <w:t xml:space="preserve">prospectively </w:t>
      </w:r>
      <w:r w:rsidR="00756381">
        <w:rPr>
          <w:rFonts w:ascii="Times New Roman" w:hAnsi="Times New Roman" w:cs="Times New Roman"/>
          <w:sz w:val="24"/>
          <w:szCs w:val="24"/>
          <w:lang w:val="en-AU"/>
        </w:rPr>
        <w:t xml:space="preserve">casting a request to take notes after therapeutic questioning </w:t>
      </w:r>
      <w:r w:rsidR="00440F19">
        <w:rPr>
          <w:rFonts w:ascii="Times New Roman" w:hAnsi="Times New Roman" w:cs="Times New Roman"/>
          <w:sz w:val="24"/>
          <w:szCs w:val="24"/>
          <w:lang w:val="en-AU"/>
        </w:rPr>
        <w:t>as interruptive</w:t>
      </w:r>
      <w:r w:rsidR="007C6A60">
        <w:rPr>
          <w:rFonts w:ascii="Times New Roman" w:hAnsi="Times New Roman" w:cs="Times New Roman"/>
          <w:sz w:val="24"/>
          <w:szCs w:val="24"/>
          <w:lang w:val="en-AU"/>
        </w:rPr>
        <w:t xml:space="preserve"> (extract one</w:t>
      </w:r>
      <w:r w:rsidR="000A6885">
        <w:rPr>
          <w:rFonts w:ascii="Times New Roman" w:hAnsi="Times New Roman" w:cs="Times New Roman"/>
          <w:sz w:val="24"/>
          <w:szCs w:val="24"/>
          <w:lang w:val="en-AU"/>
        </w:rPr>
        <w:t>)</w:t>
      </w:r>
      <w:r w:rsidR="00440F19">
        <w:rPr>
          <w:rFonts w:ascii="Times New Roman" w:hAnsi="Times New Roman" w:cs="Times New Roman"/>
          <w:sz w:val="24"/>
          <w:szCs w:val="24"/>
          <w:lang w:val="en-AU"/>
        </w:rPr>
        <w:t xml:space="preserve"> is a clear instance of a </w:t>
      </w:r>
      <w:r w:rsidR="00E22687">
        <w:rPr>
          <w:rFonts w:ascii="Times New Roman" w:hAnsi="Times New Roman" w:cs="Times New Roman"/>
          <w:sz w:val="24"/>
          <w:szCs w:val="24"/>
          <w:lang w:val="en-AU"/>
        </w:rPr>
        <w:t>speaker</w:t>
      </w:r>
      <w:r w:rsidR="00440F19">
        <w:rPr>
          <w:rFonts w:ascii="Times New Roman" w:hAnsi="Times New Roman" w:cs="Times New Roman"/>
          <w:sz w:val="24"/>
          <w:szCs w:val="24"/>
          <w:lang w:val="en-AU"/>
        </w:rPr>
        <w:t xml:space="preserve"> orienting to a breach </w:t>
      </w:r>
      <w:r w:rsidR="000A6885">
        <w:rPr>
          <w:rFonts w:ascii="Times New Roman" w:hAnsi="Times New Roman" w:cs="Times New Roman"/>
          <w:sz w:val="24"/>
          <w:szCs w:val="24"/>
          <w:lang w:val="en-AU"/>
        </w:rPr>
        <w:t>to a normative supra-sequential order.</w:t>
      </w:r>
    </w:p>
    <w:p w14:paraId="23930E75" w14:textId="1B0C7739" w:rsidR="00F924F5" w:rsidRDefault="00D77419" w:rsidP="00263C1C">
      <w:pPr>
        <w:spacing w:after="0" w:line="480"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ab/>
      </w:r>
      <w:r w:rsidR="006F72FB">
        <w:rPr>
          <w:rFonts w:ascii="Times New Roman" w:hAnsi="Times New Roman" w:cs="Times New Roman"/>
          <w:sz w:val="24"/>
          <w:szCs w:val="24"/>
          <w:lang w:val="en-AU"/>
        </w:rPr>
        <w:t>The relative positioning of one activity</w:t>
      </w:r>
      <w:r w:rsidR="00D2025C">
        <w:rPr>
          <w:rFonts w:ascii="Times New Roman" w:hAnsi="Times New Roman" w:cs="Times New Roman"/>
          <w:sz w:val="24"/>
          <w:szCs w:val="24"/>
          <w:lang w:val="en-AU"/>
        </w:rPr>
        <w:t xml:space="preserve"> to another is one aspect of</w:t>
      </w:r>
      <w:r w:rsidR="006F72FB">
        <w:rPr>
          <w:rFonts w:ascii="Times New Roman" w:hAnsi="Times New Roman" w:cs="Times New Roman"/>
          <w:sz w:val="24"/>
          <w:szCs w:val="24"/>
          <w:lang w:val="en-AU"/>
        </w:rPr>
        <w:t xml:space="preserve"> overall s</w:t>
      </w:r>
      <w:r w:rsidR="002322A5">
        <w:rPr>
          <w:rFonts w:ascii="Times New Roman" w:hAnsi="Times New Roman" w:cs="Times New Roman"/>
          <w:sz w:val="24"/>
          <w:szCs w:val="24"/>
          <w:lang w:val="en-AU"/>
        </w:rPr>
        <w:t>tructural organisation of talk, a</w:t>
      </w:r>
      <w:r w:rsidR="006F72FB">
        <w:rPr>
          <w:rFonts w:ascii="Times New Roman" w:hAnsi="Times New Roman" w:cs="Times New Roman"/>
          <w:sz w:val="24"/>
          <w:szCs w:val="24"/>
          <w:lang w:val="en-AU"/>
        </w:rPr>
        <w:t>nother is when</w:t>
      </w:r>
      <w:r w:rsidR="003140C9">
        <w:rPr>
          <w:rFonts w:ascii="Times New Roman" w:hAnsi="Times New Roman" w:cs="Times New Roman"/>
          <w:sz w:val="24"/>
          <w:szCs w:val="24"/>
          <w:lang w:val="en-AU"/>
        </w:rPr>
        <w:t xml:space="preserve"> participants </w:t>
      </w:r>
      <w:r w:rsidR="00E86450">
        <w:rPr>
          <w:rFonts w:ascii="Times New Roman" w:hAnsi="Times New Roman" w:cs="Times New Roman"/>
          <w:sz w:val="24"/>
          <w:szCs w:val="24"/>
          <w:lang w:val="en-AU"/>
        </w:rPr>
        <w:t xml:space="preserve">produce </w:t>
      </w:r>
      <w:r w:rsidR="003140C9">
        <w:rPr>
          <w:rFonts w:ascii="Times New Roman" w:hAnsi="Times New Roman" w:cs="Times New Roman"/>
          <w:sz w:val="24"/>
          <w:szCs w:val="24"/>
          <w:lang w:val="en-AU"/>
        </w:rPr>
        <w:t>an interaction</w:t>
      </w:r>
      <w:r w:rsidR="00D2025C">
        <w:rPr>
          <w:rFonts w:ascii="Times New Roman" w:hAnsi="Times New Roman" w:cs="Times New Roman"/>
          <w:sz w:val="24"/>
          <w:szCs w:val="24"/>
          <w:lang w:val="en-AU"/>
        </w:rPr>
        <w:t xml:space="preserve"> as being</w:t>
      </w:r>
      <w:r w:rsidR="00485323">
        <w:rPr>
          <w:rFonts w:ascii="Times New Roman" w:hAnsi="Times New Roman" w:cs="Times New Roman"/>
          <w:sz w:val="24"/>
          <w:szCs w:val="24"/>
          <w:lang w:val="en-AU"/>
        </w:rPr>
        <w:t xml:space="preserve"> topically shaped</w:t>
      </w:r>
      <w:r w:rsidR="00BA353E">
        <w:rPr>
          <w:rFonts w:ascii="Times New Roman" w:hAnsi="Times New Roman" w:cs="Times New Roman"/>
          <w:sz w:val="24"/>
          <w:szCs w:val="24"/>
          <w:lang w:val="en-AU"/>
        </w:rPr>
        <w:t xml:space="preserve"> (Robinson</w:t>
      </w:r>
      <w:r w:rsidR="00C57734">
        <w:rPr>
          <w:rFonts w:ascii="Times New Roman" w:hAnsi="Times New Roman" w:cs="Times New Roman"/>
          <w:sz w:val="24"/>
          <w:szCs w:val="24"/>
          <w:lang w:val="en-AU"/>
        </w:rPr>
        <w:t>,</w:t>
      </w:r>
      <w:r w:rsidR="00BA353E">
        <w:rPr>
          <w:rFonts w:ascii="Times New Roman" w:hAnsi="Times New Roman" w:cs="Times New Roman"/>
          <w:sz w:val="24"/>
          <w:szCs w:val="24"/>
          <w:lang w:val="en-AU"/>
        </w:rPr>
        <w:t xml:space="preserve"> 2014</w:t>
      </w:r>
      <w:r w:rsidR="004B7151">
        <w:rPr>
          <w:rFonts w:ascii="Times New Roman" w:hAnsi="Times New Roman" w:cs="Times New Roman"/>
          <w:sz w:val="24"/>
          <w:szCs w:val="24"/>
          <w:lang w:val="en-AU"/>
        </w:rPr>
        <w:t xml:space="preserve">). We found </w:t>
      </w:r>
      <w:r w:rsidR="00BA353E">
        <w:rPr>
          <w:rFonts w:ascii="Times New Roman" w:hAnsi="Times New Roman" w:cs="Times New Roman"/>
          <w:sz w:val="24"/>
          <w:szCs w:val="24"/>
          <w:lang w:val="en-AU"/>
        </w:rPr>
        <w:t xml:space="preserve">that </w:t>
      </w:r>
      <w:r w:rsidR="00E86450">
        <w:rPr>
          <w:rFonts w:ascii="Times New Roman" w:hAnsi="Times New Roman" w:cs="Times New Roman"/>
          <w:sz w:val="24"/>
          <w:szCs w:val="24"/>
          <w:lang w:val="en-AU"/>
        </w:rPr>
        <w:t xml:space="preserve">speakers’ </w:t>
      </w:r>
      <w:r w:rsidR="00485323">
        <w:rPr>
          <w:rFonts w:ascii="Times New Roman" w:hAnsi="Times New Roman" w:cs="Times New Roman"/>
          <w:sz w:val="24"/>
          <w:szCs w:val="24"/>
          <w:lang w:val="en-AU"/>
        </w:rPr>
        <w:t xml:space="preserve">claims </w:t>
      </w:r>
      <w:r w:rsidR="004B7151">
        <w:rPr>
          <w:rFonts w:ascii="Times New Roman" w:hAnsi="Times New Roman" w:cs="Times New Roman"/>
          <w:sz w:val="24"/>
          <w:szCs w:val="24"/>
          <w:lang w:val="en-AU"/>
        </w:rPr>
        <w:t>of themselves as</w:t>
      </w:r>
      <w:r w:rsidR="00D438AD">
        <w:rPr>
          <w:rFonts w:ascii="Times New Roman" w:hAnsi="Times New Roman" w:cs="Times New Roman"/>
          <w:sz w:val="24"/>
          <w:szCs w:val="24"/>
          <w:lang w:val="en-AU"/>
        </w:rPr>
        <w:t xml:space="preserve"> interrupting</w:t>
      </w:r>
      <w:r w:rsidR="002322A5">
        <w:rPr>
          <w:rFonts w:ascii="Times New Roman" w:hAnsi="Times New Roman" w:cs="Times New Roman"/>
          <w:sz w:val="24"/>
          <w:szCs w:val="24"/>
          <w:lang w:val="en-AU"/>
        </w:rPr>
        <w:t xml:space="preserve"> </w:t>
      </w:r>
      <w:r w:rsidR="00D438AD">
        <w:rPr>
          <w:rFonts w:ascii="Times New Roman" w:hAnsi="Times New Roman" w:cs="Times New Roman"/>
          <w:sz w:val="24"/>
          <w:szCs w:val="24"/>
          <w:lang w:val="en-AU"/>
        </w:rPr>
        <w:t>were used to shift the topic of talk</w:t>
      </w:r>
      <w:r w:rsidR="00BA353E">
        <w:rPr>
          <w:rFonts w:ascii="Times New Roman" w:hAnsi="Times New Roman" w:cs="Times New Roman"/>
          <w:sz w:val="24"/>
          <w:szCs w:val="24"/>
          <w:lang w:val="en-AU"/>
        </w:rPr>
        <w:t xml:space="preserve">. </w:t>
      </w:r>
      <w:r w:rsidR="002322A5">
        <w:rPr>
          <w:rFonts w:ascii="Times New Roman" w:hAnsi="Times New Roman" w:cs="Times New Roman"/>
          <w:sz w:val="24"/>
          <w:szCs w:val="24"/>
          <w:lang w:val="en-AU"/>
        </w:rPr>
        <w:t xml:space="preserve">Indexing a change of topic as interruptive could </w:t>
      </w:r>
      <w:r w:rsidR="006E141E">
        <w:rPr>
          <w:rFonts w:ascii="Times New Roman" w:hAnsi="Times New Roman" w:cs="Times New Roman"/>
          <w:sz w:val="24"/>
          <w:szCs w:val="24"/>
          <w:lang w:val="en-AU"/>
        </w:rPr>
        <w:t>be done prospectively (e</w:t>
      </w:r>
      <w:r w:rsidR="00BA353E">
        <w:rPr>
          <w:rFonts w:ascii="Times New Roman" w:hAnsi="Times New Roman" w:cs="Times New Roman"/>
          <w:sz w:val="24"/>
          <w:szCs w:val="24"/>
          <w:lang w:val="en-AU"/>
        </w:rPr>
        <w:t>xtract two</w:t>
      </w:r>
      <w:r w:rsidR="002322A5">
        <w:rPr>
          <w:rFonts w:ascii="Times New Roman" w:hAnsi="Times New Roman" w:cs="Times New Roman"/>
          <w:sz w:val="24"/>
          <w:szCs w:val="24"/>
          <w:lang w:val="en-AU"/>
        </w:rPr>
        <w:t>; a therapist moving the focus of the therap</w:t>
      </w:r>
      <w:r w:rsidR="00BA353E">
        <w:rPr>
          <w:rFonts w:ascii="Times New Roman" w:hAnsi="Times New Roman" w:cs="Times New Roman"/>
          <w:sz w:val="24"/>
          <w:szCs w:val="24"/>
          <w:lang w:val="en-AU"/>
        </w:rPr>
        <w:t>eutic discussion</w:t>
      </w:r>
      <w:r w:rsidR="006E141E">
        <w:rPr>
          <w:rFonts w:ascii="Times New Roman" w:hAnsi="Times New Roman" w:cs="Times New Roman"/>
          <w:sz w:val="24"/>
          <w:szCs w:val="24"/>
          <w:lang w:val="en-AU"/>
        </w:rPr>
        <w:t>) or retrospectively (e</w:t>
      </w:r>
      <w:r w:rsidR="00BA353E">
        <w:rPr>
          <w:rFonts w:ascii="Times New Roman" w:hAnsi="Times New Roman" w:cs="Times New Roman"/>
          <w:sz w:val="24"/>
          <w:szCs w:val="24"/>
          <w:lang w:val="en-AU"/>
        </w:rPr>
        <w:t>xtract three</w:t>
      </w:r>
      <w:r w:rsidR="002322A5">
        <w:rPr>
          <w:rFonts w:ascii="Times New Roman" w:hAnsi="Times New Roman" w:cs="Times New Roman"/>
          <w:sz w:val="24"/>
          <w:szCs w:val="24"/>
          <w:lang w:val="en-AU"/>
        </w:rPr>
        <w:t xml:space="preserve">; an interviewer initiating a </w:t>
      </w:r>
      <w:r w:rsidR="00D438AD">
        <w:rPr>
          <w:rFonts w:ascii="Times New Roman" w:hAnsi="Times New Roman" w:cs="Times New Roman"/>
          <w:sz w:val="24"/>
          <w:szCs w:val="24"/>
          <w:lang w:val="en-AU"/>
        </w:rPr>
        <w:t>topic change</w:t>
      </w:r>
      <w:r w:rsidR="002322A5">
        <w:rPr>
          <w:rFonts w:ascii="Times New Roman" w:hAnsi="Times New Roman" w:cs="Times New Roman"/>
          <w:sz w:val="24"/>
          <w:szCs w:val="24"/>
          <w:lang w:val="en-AU"/>
        </w:rPr>
        <w:t xml:space="preserve"> that was touched off</w:t>
      </w:r>
      <w:r w:rsidR="00D438AD">
        <w:rPr>
          <w:rFonts w:ascii="Times New Roman" w:hAnsi="Times New Roman" w:cs="Times New Roman"/>
          <w:sz w:val="24"/>
          <w:szCs w:val="24"/>
          <w:lang w:val="en-AU"/>
        </w:rPr>
        <w:t xml:space="preserve"> by something the interviewee had said</w:t>
      </w:r>
      <w:r w:rsidR="00BA353E">
        <w:rPr>
          <w:rFonts w:ascii="Times New Roman" w:hAnsi="Times New Roman" w:cs="Times New Roman"/>
          <w:sz w:val="24"/>
          <w:szCs w:val="24"/>
          <w:lang w:val="en-AU"/>
        </w:rPr>
        <w:t xml:space="preserve">). </w:t>
      </w:r>
      <w:r w:rsidR="00D438AD">
        <w:rPr>
          <w:rFonts w:ascii="Times New Roman" w:hAnsi="Times New Roman" w:cs="Times New Roman"/>
          <w:sz w:val="24"/>
          <w:szCs w:val="24"/>
          <w:lang w:val="en-AU"/>
        </w:rPr>
        <w:t>In the former case there was no disruption to the previous speaker’s turn because it had clearly come to co</w:t>
      </w:r>
      <w:r w:rsidR="004B7151">
        <w:rPr>
          <w:rFonts w:ascii="Times New Roman" w:hAnsi="Times New Roman" w:cs="Times New Roman"/>
          <w:sz w:val="24"/>
          <w:szCs w:val="24"/>
          <w:lang w:val="en-AU"/>
        </w:rPr>
        <w:t>mpletion.</w:t>
      </w:r>
      <w:r w:rsidR="00BA64C4">
        <w:rPr>
          <w:rFonts w:ascii="Times New Roman" w:hAnsi="Times New Roman" w:cs="Times New Roman"/>
          <w:sz w:val="24"/>
          <w:szCs w:val="24"/>
          <w:lang w:val="en-AU"/>
        </w:rPr>
        <w:t xml:space="preserve"> </w:t>
      </w:r>
      <w:r w:rsidR="004B7151">
        <w:rPr>
          <w:rFonts w:ascii="Times New Roman" w:hAnsi="Times New Roman" w:cs="Times New Roman"/>
          <w:sz w:val="24"/>
          <w:szCs w:val="24"/>
          <w:lang w:val="en-AU"/>
        </w:rPr>
        <w:t xml:space="preserve">However, in </w:t>
      </w:r>
      <w:r w:rsidR="006E141E">
        <w:rPr>
          <w:rFonts w:ascii="Times New Roman" w:hAnsi="Times New Roman" w:cs="Times New Roman"/>
          <w:sz w:val="24"/>
          <w:szCs w:val="24"/>
          <w:lang w:val="en-AU"/>
        </w:rPr>
        <w:t>extract three</w:t>
      </w:r>
      <w:r w:rsidR="00D438AD">
        <w:rPr>
          <w:rFonts w:ascii="Times New Roman" w:hAnsi="Times New Roman" w:cs="Times New Roman"/>
          <w:sz w:val="24"/>
          <w:szCs w:val="24"/>
          <w:lang w:val="en-AU"/>
        </w:rPr>
        <w:t xml:space="preserve"> the interviewer’s incoming turn was not</w:t>
      </w:r>
      <w:r w:rsidR="00A45985">
        <w:rPr>
          <w:rFonts w:ascii="Times New Roman" w:hAnsi="Times New Roman" w:cs="Times New Roman"/>
          <w:sz w:val="24"/>
          <w:szCs w:val="24"/>
          <w:lang w:val="en-AU"/>
        </w:rPr>
        <w:t xml:space="preserve"> at a transition-relevance</w:t>
      </w:r>
      <w:r w:rsidR="00F924F5">
        <w:rPr>
          <w:rFonts w:ascii="Times New Roman" w:hAnsi="Times New Roman" w:cs="Times New Roman"/>
          <w:sz w:val="24"/>
          <w:szCs w:val="24"/>
          <w:lang w:val="en-AU"/>
        </w:rPr>
        <w:t xml:space="preserve"> place</w:t>
      </w:r>
      <w:r w:rsidR="002A0D16">
        <w:rPr>
          <w:rFonts w:ascii="Times New Roman" w:hAnsi="Times New Roman" w:cs="Times New Roman"/>
          <w:sz w:val="24"/>
          <w:szCs w:val="24"/>
          <w:lang w:val="en-AU"/>
        </w:rPr>
        <w:t xml:space="preserve">. </w:t>
      </w:r>
    </w:p>
    <w:p w14:paraId="4E772053" w14:textId="26F34A11" w:rsidR="00D77419" w:rsidRPr="00122998" w:rsidRDefault="00F924F5" w:rsidP="00263C1C">
      <w:pPr>
        <w:spacing w:after="0" w:line="480" w:lineRule="auto"/>
        <w:contextualSpacing/>
        <w:rPr>
          <w:rFonts w:ascii="Times New Roman" w:hAnsi="Times New Roman" w:cs="Times New Roman"/>
          <w:i/>
          <w:sz w:val="24"/>
          <w:szCs w:val="24"/>
          <w:lang w:val="en-AU"/>
        </w:rPr>
      </w:pPr>
      <w:r>
        <w:rPr>
          <w:rFonts w:ascii="Times New Roman" w:hAnsi="Times New Roman" w:cs="Times New Roman"/>
          <w:sz w:val="24"/>
          <w:szCs w:val="24"/>
          <w:lang w:val="en-AU"/>
        </w:rPr>
        <w:tab/>
      </w:r>
      <w:r w:rsidR="00C925E2">
        <w:rPr>
          <w:rFonts w:ascii="Times New Roman" w:hAnsi="Times New Roman" w:cs="Times New Roman"/>
          <w:sz w:val="24"/>
          <w:szCs w:val="24"/>
          <w:lang w:val="en-AU"/>
        </w:rPr>
        <w:t xml:space="preserve">It seems likely that touched off topics </w:t>
      </w:r>
      <w:r w:rsidR="009650FE">
        <w:rPr>
          <w:rFonts w:ascii="Times New Roman" w:hAnsi="Times New Roman" w:cs="Times New Roman"/>
          <w:sz w:val="24"/>
          <w:szCs w:val="24"/>
          <w:lang w:val="en-AU"/>
        </w:rPr>
        <w:t>may</w:t>
      </w:r>
      <w:r w:rsidR="00C925E2">
        <w:rPr>
          <w:rFonts w:ascii="Times New Roman" w:hAnsi="Times New Roman" w:cs="Times New Roman"/>
          <w:sz w:val="24"/>
          <w:szCs w:val="24"/>
          <w:lang w:val="en-AU"/>
        </w:rPr>
        <w:t xml:space="preserve"> require interjacent overlap</w:t>
      </w:r>
      <w:r w:rsidR="002A0D16">
        <w:rPr>
          <w:rFonts w:ascii="Times New Roman" w:hAnsi="Times New Roman" w:cs="Times New Roman"/>
          <w:sz w:val="24"/>
          <w:szCs w:val="24"/>
          <w:lang w:val="en-AU"/>
        </w:rPr>
        <w:t xml:space="preserve">. </w:t>
      </w:r>
      <w:r w:rsidR="009650FE">
        <w:rPr>
          <w:rFonts w:ascii="Times New Roman" w:hAnsi="Times New Roman" w:cs="Times New Roman"/>
          <w:sz w:val="24"/>
          <w:szCs w:val="24"/>
          <w:lang w:val="en-AU"/>
        </w:rPr>
        <w:t xml:space="preserve">Sometimes the thing to be </w:t>
      </w:r>
      <w:proofErr w:type="spellStart"/>
      <w:r w:rsidR="009650FE">
        <w:rPr>
          <w:rFonts w:ascii="Times New Roman" w:hAnsi="Times New Roman" w:cs="Times New Roman"/>
          <w:sz w:val="24"/>
          <w:szCs w:val="24"/>
          <w:lang w:val="en-AU"/>
        </w:rPr>
        <w:t>topicalised</w:t>
      </w:r>
      <w:proofErr w:type="spellEnd"/>
      <w:r w:rsidR="009650FE">
        <w:rPr>
          <w:rFonts w:ascii="Times New Roman" w:hAnsi="Times New Roman" w:cs="Times New Roman"/>
          <w:sz w:val="24"/>
          <w:szCs w:val="24"/>
          <w:lang w:val="en-AU"/>
        </w:rPr>
        <w:t xml:space="preserve"> may occur within a </w:t>
      </w:r>
      <w:r w:rsidR="005F30A9">
        <w:rPr>
          <w:rFonts w:ascii="Times New Roman" w:hAnsi="Times New Roman" w:cs="Times New Roman"/>
          <w:sz w:val="24"/>
          <w:szCs w:val="24"/>
          <w:lang w:val="en-AU"/>
        </w:rPr>
        <w:t>turn at talk</w:t>
      </w:r>
      <w:r w:rsidR="002A0D16">
        <w:rPr>
          <w:rFonts w:ascii="Times New Roman" w:hAnsi="Times New Roman" w:cs="Times New Roman"/>
          <w:sz w:val="24"/>
          <w:szCs w:val="24"/>
          <w:lang w:val="en-AU"/>
        </w:rPr>
        <w:t xml:space="preserve">. </w:t>
      </w:r>
      <w:r w:rsidR="009650FE">
        <w:rPr>
          <w:rFonts w:ascii="Times New Roman" w:hAnsi="Times New Roman" w:cs="Times New Roman"/>
          <w:sz w:val="24"/>
          <w:szCs w:val="24"/>
          <w:lang w:val="en-AU"/>
        </w:rPr>
        <w:t xml:space="preserve">One way of extending the relevance of </w:t>
      </w:r>
      <w:r w:rsidR="003140C9">
        <w:rPr>
          <w:rFonts w:ascii="Times New Roman" w:hAnsi="Times New Roman" w:cs="Times New Roman"/>
          <w:sz w:val="24"/>
          <w:szCs w:val="24"/>
          <w:lang w:val="en-AU"/>
        </w:rPr>
        <w:t>a topic</w:t>
      </w:r>
      <w:r w:rsidR="009650FE">
        <w:rPr>
          <w:rFonts w:ascii="Times New Roman" w:hAnsi="Times New Roman" w:cs="Times New Roman"/>
          <w:sz w:val="24"/>
          <w:szCs w:val="24"/>
          <w:lang w:val="en-AU"/>
        </w:rPr>
        <w:t xml:space="preserve"> is to tie the talk closely to it</w:t>
      </w:r>
      <w:r w:rsidR="002A0D16">
        <w:rPr>
          <w:rFonts w:ascii="Times New Roman" w:hAnsi="Times New Roman" w:cs="Times New Roman"/>
          <w:sz w:val="24"/>
          <w:szCs w:val="24"/>
          <w:lang w:val="en-AU"/>
        </w:rPr>
        <w:t xml:space="preserve">. </w:t>
      </w:r>
      <w:proofErr w:type="spellStart"/>
      <w:r w:rsidR="009650FE">
        <w:rPr>
          <w:rFonts w:ascii="Times New Roman" w:hAnsi="Times New Roman" w:cs="Times New Roman"/>
          <w:sz w:val="24"/>
          <w:szCs w:val="24"/>
          <w:lang w:val="en-AU"/>
        </w:rPr>
        <w:t>Hutchby</w:t>
      </w:r>
      <w:proofErr w:type="spellEnd"/>
      <w:r w:rsidR="009650FE">
        <w:rPr>
          <w:rFonts w:ascii="Times New Roman" w:hAnsi="Times New Roman" w:cs="Times New Roman"/>
          <w:sz w:val="24"/>
          <w:szCs w:val="24"/>
          <w:lang w:val="en-AU"/>
        </w:rPr>
        <w:t xml:space="preserve"> (2008) documented interjacent overlap being used for ‘ex</w:t>
      </w:r>
      <w:r w:rsidR="00C102B8">
        <w:rPr>
          <w:rFonts w:ascii="Times New Roman" w:hAnsi="Times New Roman" w:cs="Times New Roman"/>
          <w:sz w:val="24"/>
          <w:szCs w:val="24"/>
          <w:lang w:val="en-AU"/>
        </w:rPr>
        <w:t xml:space="preserve">traordinary </w:t>
      </w:r>
      <w:proofErr w:type="spellStart"/>
      <w:r w:rsidR="00C102B8">
        <w:rPr>
          <w:rFonts w:ascii="Times New Roman" w:hAnsi="Times New Roman" w:cs="Times New Roman"/>
          <w:sz w:val="24"/>
          <w:szCs w:val="24"/>
          <w:lang w:val="en-AU"/>
        </w:rPr>
        <w:t>noticings</w:t>
      </w:r>
      <w:proofErr w:type="spellEnd"/>
      <w:r w:rsidR="00C102B8">
        <w:rPr>
          <w:rFonts w:ascii="Times New Roman" w:hAnsi="Times New Roman" w:cs="Times New Roman"/>
          <w:sz w:val="24"/>
          <w:szCs w:val="24"/>
          <w:lang w:val="en-AU"/>
        </w:rPr>
        <w:t>’ which may occur</w:t>
      </w:r>
      <w:r w:rsidR="009650FE">
        <w:rPr>
          <w:rFonts w:ascii="Times New Roman" w:hAnsi="Times New Roman" w:cs="Times New Roman"/>
          <w:sz w:val="24"/>
          <w:szCs w:val="24"/>
          <w:lang w:val="en-AU"/>
        </w:rPr>
        <w:t xml:space="preserve"> within a current speaker’s </w:t>
      </w:r>
      <w:r w:rsidR="005F30A9">
        <w:rPr>
          <w:rFonts w:ascii="Times New Roman" w:hAnsi="Times New Roman" w:cs="Times New Roman"/>
          <w:sz w:val="24"/>
          <w:szCs w:val="24"/>
          <w:lang w:val="en-AU"/>
        </w:rPr>
        <w:t>turn at talk</w:t>
      </w:r>
      <w:r w:rsidR="002A0D16">
        <w:rPr>
          <w:rFonts w:ascii="Times New Roman" w:hAnsi="Times New Roman" w:cs="Times New Roman"/>
          <w:sz w:val="24"/>
          <w:szCs w:val="24"/>
          <w:lang w:val="en-AU"/>
        </w:rPr>
        <w:t xml:space="preserve">. </w:t>
      </w:r>
      <w:r w:rsidR="00122998">
        <w:rPr>
          <w:rFonts w:ascii="Times New Roman" w:hAnsi="Times New Roman" w:cs="Times New Roman"/>
          <w:sz w:val="24"/>
          <w:szCs w:val="24"/>
          <w:lang w:val="en-AU"/>
        </w:rPr>
        <w:t xml:space="preserve">In the </w:t>
      </w:r>
      <w:r w:rsidR="00122998">
        <w:rPr>
          <w:rFonts w:ascii="Times New Roman" w:hAnsi="Times New Roman" w:cs="Times New Roman"/>
          <w:i/>
          <w:sz w:val="24"/>
          <w:szCs w:val="24"/>
          <w:lang w:val="en-AU"/>
        </w:rPr>
        <w:t xml:space="preserve">Survivor </w:t>
      </w:r>
      <w:r w:rsidR="00122998" w:rsidRPr="00122998">
        <w:rPr>
          <w:rFonts w:ascii="Times New Roman" w:hAnsi="Times New Roman" w:cs="Times New Roman"/>
          <w:sz w:val="24"/>
          <w:szCs w:val="24"/>
          <w:lang w:val="en-AU"/>
        </w:rPr>
        <w:t>exampl</w:t>
      </w:r>
      <w:r w:rsidR="00122998">
        <w:rPr>
          <w:rFonts w:ascii="Times New Roman" w:hAnsi="Times New Roman" w:cs="Times New Roman"/>
          <w:sz w:val="24"/>
          <w:szCs w:val="24"/>
          <w:lang w:val="en-AU"/>
        </w:rPr>
        <w:t>e (extract five</w:t>
      </w:r>
      <w:r w:rsidR="00122998" w:rsidRPr="00122998">
        <w:rPr>
          <w:rFonts w:ascii="Times New Roman" w:hAnsi="Times New Roman" w:cs="Times New Roman"/>
          <w:sz w:val="24"/>
          <w:szCs w:val="24"/>
          <w:lang w:val="en-AU"/>
        </w:rPr>
        <w:t>)</w:t>
      </w:r>
      <w:r w:rsidR="00122998">
        <w:rPr>
          <w:rFonts w:ascii="Times New Roman" w:hAnsi="Times New Roman" w:cs="Times New Roman"/>
          <w:sz w:val="24"/>
          <w:szCs w:val="24"/>
          <w:lang w:val="en-AU"/>
        </w:rPr>
        <w:t xml:space="preserve"> the claim to interruption was done to change the relevant activity to extend the relevance of a heightened display of emotion</w:t>
      </w:r>
      <w:r w:rsidR="002A0D16">
        <w:rPr>
          <w:rFonts w:ascii="Times New Roman" w:hAnsi="Times New Roman" w:cs="Times New Roman"/>
          <w:sz w:val="24"/>
          <w:szCs w:val="24"/>
          <w:lang w:val="en-AU"/>
        </w:rPr>
        <w:t xml:space="preserve">. </w:t>
      </w:r>
      <w:r w:rsidR="00660369">
        <w:rPr>
          <w:rFonts w:ascii="Times New Roman" w:hAnsi="Times New Roman" w:cs="Times New Roman"/>
          <w:sz w:val="24"/>
          <w:szCs w:val="24"/>
          <w:lang w:val="en-AU"/>
        </w:rPr>
        <w:t>The host’s bid for the conversational floor was do</w:t>
      </w:r>
      <w:r w:rsidR="00B53372">
        <w:rPr>
          <w:rFonts w:ascii="Times New Roman" w:hAnsi="Times New Roman" w:cs="Times New Roman"/>
          <w:sz w:val="24"/>
          <w:szCs w:val="24"/>
          <w:lang w:val="en-AU"/>
        </w:rPr>
        <w:t xml:space="preserve">ne </w:t>
      </w:r>
      <w:proofErr w:type="spellStart"/>
      <w:r w:rsidR="00B53372">
        <w:rPr>
          <w:rFonts w:ascii="Times New Roman" w:hAnsi="Times New Roman" w:cs="Times New Roman"/>
          <w:sz w:val="24"/>
          <w:szCs w:val="24"/>
          <w:lang w:val="en-AU"/>
        </w:rPr>
        <w:t>interjacently</w:t>
      </w:r>
      <w:proofErr w:type="spellEnd"/>
      <w:r w:rsidR="00B53372">
        <w:rPr>
          <w:rFonts w:ascii="Times New Roman" w:hAnsi="Times New Roman" w:cs="Times New Roman"/>
          <w:sz w:val="24"/>
          <w:szCs w:val="24"/>
          <w:lang w:val="en-AU"/>
        </w:rPr>
        <w:t xml:space="preserve"> (</w:t>
      </w:r>
      <w:r w:rsidR="00C102B8">
        <w:rPr>
          <w:rFonts w:ascii="Times New Roman" w:hAnsi="Times New Roman" w:cs="Times New Roman"/>
          <w:sz w:val="24"/>
          <w:szCs w:val="24"/>
          <w:lang w:val="en-AU"/>
        </w:rPr>
        <w:t xml:space="preserve">that is not at a </w:t>
      </w:r>
      <w:proofErr w:type="spellStart"/>
      <w:r w:rsidR="00C102B8">
        <w:rPr>
          <w:rFonts w:ascii="Times New Roman" w:hAnsi="Times New Roman" w:cs="Times New Roman"/>
          <w:sz w:val="24"/>
          <w:szCs w:val="24"/>
          <w:lang w:val="en-AU"/>
        </w:rPr>
        <w:t>TRP</w:t>
      </w:r>
      <w:proofErr w:type="spellEnd"/>
      <w:r w:rsidR="00660369">
        <w:rPr>
          <w:rFonts w:ascii="Times New Roman" w:hAnsi="Times New Roman" w:cs="Times New Roman"/>
          <w:sz w:val="24"/>
          <w:szCs w:val="24"/>
          <w:lang w:val="en-AU"/>
        </w:rPr>
        <w:t xml:space="preserve">) </w:t>
      </w:r>
      <w:r w:rsidR="00C102B8">
        <w:rPr>
          <w:rFonts w:ascii="Times New Roman" w:hAnsi="Times New Roman" w:cs="Times New Roman"/>
          <w:sz w:val="24"/>
          <w:szCs w:val="24"/>
          <w:lang w:val="en-AU"/>
        </w:rPr>
        <w:t>and also</w:t>
      </w:r>
      <w:r w:rsidR="00660369">
        <w:rPr>
          <w:rFonts w:ascii="Times New Roman" w:hAnsi="Times New Roman" w:cs="Times New Roman"/>
          <w:sz w:val="24"/>
          <w:szCs w:val="24"/>
          <w:lang w:val="en-AU"/>
        </w:rPr>
        <w:t xml:space="preserve"> not in overlap</w:t>
      </w:r>
      <w:r w:rsidR="002A0D16">
        <w:rPr>
          <w:rFonts w:ascii="Times New Roman" w:hAnsi="Times New Roman" w:cs="Times New Roman"/>
          <w:sz w:val="24"/>
          <w:szCs w:val="24"/>
          <w:lang w:val="en-AU"/>
        </w:rPr>
        <w:t xml:space="preserve">. </w:t>
      </w:r>
      <w:r w:rsidR="00660369">
        <w:rPr>
          <w:rFonts w:ascii="Times New Roman" w:hAnsi="Times New Roman" w:cs="Times New Roman"/>
          <w:sz w:val="24"/>
          <w:szCs w:val="24"/>
          <w:lang w:val="en-AU"/>
        </w:rPr>
        <w:t>Sequential interruptions, like turn competitive one</w:t>
      </w:r>
      <w:r w:rsidR="00B53372">
        <w:rPr>
          <w:rFonts w:ascii="Times New Roman" w:hAnsi="Times New Roman" w:cs="Times New Roman"/>
          <w:sz w:val="24"/>
          <w:szCs w:val="24"/>
          <w:lang w:val="en-AU"/>
        </w:rPr>
        <w:t>s</w:t>
      </w:r>
      <w:r w:rsidR="00660369">
        <w:rPr>
          <w:rFonts w:ascii="Times New Roman" w:hAnsi="Times New Roman" w:cs="Times New Roman"/>
          <w:sz w:val="24"/>
          <w:szCs w:val="24"/>
          <w:lang w:val="en-AU"/>
        </w:rPr>
        <w:t xml:space="preserve"> can, but don’t necessarily involve simultaneous talk.</w:t>
      </w:r>
    </w:p>
    <w:p w14:paraId="4B1FFFDF" w14:textId="207F1DFE" w:rsidR="001C0CDF" w:rsidRDefault="00C45B83" w:rsidP="00263C1C">
      <w:pPr>
        <w:spacing w:after="0" w:line="480"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ab/>
        <w:t>The adjacency pair is a basic structure of sequence organisation (S</w:t>
      </w:r>
      <w:r w:rsidR="004B7151">
        <w:rPr>
          <w:rFonts w:ascii="Times New Roman" w:hAnsi="Times New Roman" w:cs="Times New Roman"/>
          <w:sz w:val="24"/>
          <w:szCs w:val="24"/>
          <w:lang w:val="en-AU"/>
        </w:rPr>
        <w:t>chegloff, 2007).</w:t>
      </w:r>
      <w:r w:rsidR="00BA64C4">
        <w:rPr>
          <w:rFonts w:ascii="Times New Roman" w:hAnsi="Times New Roman" w:cs="Times New Roman"/>
          <w:sz w:val="24"/>
          <w:szCs w:val="24"/>
          <w:lang w:val="en-AU"/>
        </w:rPr>
        <w:t xml:space="preserve"> </w:t>
      </w:r>
      <w:r w:rsidR="004B7151">
        <w:rPr>
          <w:rFonts w:ascii="Times New Roman" w:hAnsi="Times New Roman" w:cs="Times New Roman"/>
          <w:sz w:val="24"/>
          <w:szCs w:val="24"/>
          <w:lang w:val="en-AU"/>
        </w:rPr>
        <w:t>We propose</w:t>
      </w:r>
      <w:r>
        <w:rPr>
          <w:rFonts w:ascii="Times New Roman" w:hAnsi="Times New Roman" w:cs="Times New Roman"/>
          <w:sz w:val="24"/>
          <w:szCs w:val="24"/>
          <w:lang w:val="en-AU"/>
        </w:rPr>
        <w:t xml:space="preserve"> that speakers</w:t>
      </w:r>
      <w:r w:rsidR="00651056">
        <w:rPr>
          <w:rFonts w:ascii="Times New Roman" w:hAnsi="Times New Roman" w:cs="Times New Roman"/>
          <w:sz w:val="24"/>
          <w:szCs w:val="24"/>
          <w:lang w:val="en-AU"/>
        </w:rPr>
        <w:t xml:space="preserve"> oriented to this basic sequence structure when they</w:t>
      </w:r>
      <w:r w:rsidR="002233D3">
        <w:rPr>
          <w:rFonts w:ascii="Times New Roman" w:hAnsi="Times New Roman" w:cs="Times New Roman"/>
          <w:sz w:val="24"/>
          <w:szCs w:val="24"/>
          <w:lang w:val="en-AU"/>
        </w:rPr>
        <w:t xml:space="preserve"> formulated</w:t>
      </w:r>
      <w:r>
        <w:rPr>
          <w:rFonts w:ascii="Times New Roman" w:hAnsi="Times New Roman" w:cs="Times New Roman"/>
          <w:sz w:val="24"/>
          <w:szCs w:val="24"/>
          <w:lang w:val="en-AU"/>
        </w:rPr>
        <w:t xml:space="preserve"> their </w:t>
      </w:r>
      <w:r>
        <w:rPr>
          <w:rFonts w:ascii="Times New Roman" w:hAnsi="Times New Roman" w:cs="Times New Roman"/>
          <w:sz w:val="24"/>
          <w:szCs w:val="24"/>
          <w:lang w:val="en-AU"/>
        </w:rPr>
        <w:lastRenderedPageBreak/>
        <w:t>talk as interruptive</w:t>
      </w:r>
      <w:r w:rsidR="002233D3">
        <w:rPr>
          <w:rFonts w:ascii="Times New Roman" w:hAnsi="Times New Roman" w:cs="Times New Roman"/>
          <w:sz w:val="24"/>
          <w:szCs w:val="24"/>
          <w:lang w:val="en-AU"/>
        </w:rPr>
        <w:t xml:space="preserve">. </w:t>
      </w:r>
      <w:r w:rsidR="003140C9">
        <w:rPr>
          <w:rFonts w:ascii="Times New Roman" w:hAnsi="Times New Roman" w:cs="Times New Roman"/>
          <w:sz w:val="24"/>
          <w:szCs w:val="24"/>
          <w:lang w:val="en-AU"/>
        </w:rPr>
        <w:t>Extract four</w:t>
      </w:r>
      <w:r w:rsidR="004B7151">
        <w:rPr>
          <w:rFonts w:ascii="Times New Roman" w:hAnsi="Times New Roman" w:cs="Times New Roman"/>
          <w:sz w:val="24"/>
          <w:szCs w:val="24"/>
          <w:lang w:val="en-AU"/>
        </w:rPr>
        <w:t xml:space="preserve"> showed a</w:t>
      </w:r>
      <w:r w:rsidR="00204A84">
        <w:rPr>
          <w:rFonts w:ascii="Times New Roman" w:hAnsi="Times New Roman" w:cs="Times New Roman"/>
          <w:sz w:val="24"/>
          <w:szCs w:val="24"/>
          <w:lang w:val="en-AU"/>
        </w:rPr>
        <w:t>n</w:t>
      </w:r>
      <w:r w:rsidR="00651056">
        <w:rPr>
          <w:rFonts w:ascii="Times New Roman" w:hAnsi="Times New Roman" w:cs="Times New Roman"/>
          <w:sz w:val="24"/>
          <w:szCs w:val="24"/>
          <w:lang w:val="en-AU"/>
        </w:rPr>
        <w:t xml:space="preserve"> </w:t>
      </w:r>
      <w:r w:rsidR="002233D3">
        <w:rPr>
          <w:rFonts w:ascii="Times New Roman" w:hAnsi="Times New Roman" w:cs="Times New Roman"/>
          <w:sz w:val="24"/>
          <w:szCs w:val="24"/>
          <w:lang w:val="en-AU"/>
        </w:rPr>
        <w:t>interviewee</w:t>
      </w:r>
      <w:r w:rsidR="004B7151">
        <w:rPr>
          <w:rFonts w:ascii="Times New Roman" w:hAnsi="Times New Roman" w:cs="Times New Roman"/>
          <w:sz w:val="24"/>
          <w:szCs w:val="24"/>
          <w:lang w:val="en-AU"/>
        </w:rPr>
        <w:t xml:space="preserve"> in a police </w:t>
      </w:r>
      <w:r w:rsidR="002233D3">
        <w:rPr>
          <w:rFonts w:ascii="Times New Roman" w:hAnsi="Times New Roman" w:cs="Times New Roman"/>
          <w:sz w:val="24"/>
          <w:szCs w:val="24"/>
          <w:lang w:val="en-AU"/>
        </w:rPr>
        <w:t>interrogation disrupting a first-pair-</w:t>
      </w:r>
      <w:r w:rsidR="00651056">
        <w:rPr>
          <w:rFonts w:ascii="Times New Roman" w:hAnsi="Times New Roman" w:cs="Times New Roman"/>
          <w:sz w:val="24"/>
          <w:szCs w:val="24"/>
          <w:lang w:val="en-AU"/>
        </w:rPr>
        <w:t>part in</w:t>
      </w:r>
      <w:r w:rsidR="004B7151">
        <w:rPr>
          <w:rFonts w:ascii="Times New Roman" w:hAnsi="Times New Roman" w:cs="Times New Roman"/>
          <w:sz w:val="24"/>
          <w:szCs w:val="24"/>
          <w:lang w:val="en-AU"/>
        </w:rPr>
        <w:t xml:space="preserve"> order to correct </w:t>
      </w:r>
      <w:r w:rsidR="00431424">
        <w:rPr>
          <w:rFonts w:ascii="Times New Roman" w:hAnsi="Times New Roman" w:cs="Times New Roman"/>
          <w:sz w:val="24"/>
          <w:szCs w:val="24"/>
          <w:lang w:val="en-AU"/>
        </w:rPr>
        <w:t xml:space="preserve">some </w:t>
      </w:r>
      <w:r w:rsidR="004B7151">
        <w:rPr>
          <w:rFonts w:ascii="Times New Roman" w:hAnsi="Times New Roman" w:cs="Times New Roman"/>
          <w:sz w:val="24"/>
          <w:szCs w:val="24"/>
          <w:lang w:val="en-AU"/>
        </w:rPr>
        <w:t>information;</w:t>
      </w:r>
      <w:r w:rsidR="00651056">
        <w:rPr>
          <w:rFonts w:ascii="Times New Roman" w:hAnsi="Times New Roman" w:cs="Times New Roman"/>
          <w:sz w:val="24"/>
          <w:szCs w:val="24"/>
          <w:lang w:val="en-AU"/>
        </w:rPr>
        <w:t xml:space="preserve"> </w:t>
      </w:r>
      <w:r w:rsidR="003140C9">
        <w:rPr>
          <w:rFonts w:ascii="Times New Roman" w:hAnsi="Times New Roman" w:cs="Times New Roman"/>
          <w:sz w:val="24"/>
          <w:szCs w:val="24"/>
          <w:lang w:val="en-AU"/>
        </w:rPr>
        <w:t>extract five</w:t>
      </w:r>
      <w:r w:rsidR="004B7151">
        <w:rPr>
          <w:rFonts w:ascii="Times New Roman" w:hAnsi="Times New Roman" w:cs="Times New Roman"/>
          <w:sz w:val="24"/>
          <w:szCs w:val="24"/>
          <w:lang w:val="en-AU"/>
        </w:rPr>
        <w:t xml:space="preserve"> </w:t>
      </w:r>
      <w:r w:rsidR="00651056">
        <w:rPr>
          <w:rFonts w:ascii="Times New Roman" w:hAnsi="Times New Roman" w:cs="Times New Roman"/>
          <w:sz w:val="24"/>
          <w:szCs w:val="24"/>
          <w:lang w:val="en-AU"/>
        </w:rPr>
        <w:t xml:space="preserve">showed a </w:t>
      </w:r>
      <w:r w:rsidR="004B7151">
        <w:rPr>
          <w:rFonts w:ascii="Times New Roman" w:hAnsi="Times New Roman" w:cs="Times New Roman"/>
          <w:sz w:val="24"/>
          <w:szCs w:val="24"/>
          <w:lang w:val="en-AU"/>
        </w:rPr>
        <w:t xml:space="preserve">speaker orienting to the cutting off of a </w:t>
      </w:r>
      <w:r w:rsidR="00431424">
        <w:rPr>
          <w:rFonts w:ascii="Times New Roman" w:hAnsi="Times New Roman" w:cs="Times New Roman"/>
          <w:sz w:val="24"/>
          <w:szCs w:val="24"/>
          <w:lang w:val="en-AU"/>
        </w:rPr>
        <w:t>second-pair-</w:t>
      </w:r>
      <w:r w:rsidR="00651056">
        <w:rPr>
          <w:rFonts w:ascii="Times New Roman" w:hAnsi="Times New Roman" w:cs="Times New Roman"/>
          <w:sz w:val="24"/>
          <w:szCs w:val="24"/>
          <w:lang w:val="en-AU"/>
        </w:rPr>
        <w:t xml:space="preserve">part as </w:t>
      </w:r>
      <w:r w:rsidR="004B7151">
        <w:rPr>
          <w:rFonts w:ascii="Times New Roman" w:hAnsi="Times New Roman" w:cs="Times New Roman"/>
          <w:sz w:val="24"/>
          <w:szCs w:val="24"/>
          <w:lang w:val="en-AU"/>
        </w:rPr>
        <w:t>interruptive</w:t>
      </w:r>
      <w:r w:rsidR="00431424">
        <w:rPr>
          <w:rFonts w:ascii="Times New Roman" w:hAnsi="Times New Roman" w:cs="Times New Roman"/>
          <w:sz w:val="24"/>
          <w:szCs w:val="24"/>
          <w:lang w:val="en-AU"/>
        </w:rPr>
        <w:t xml:space="preserve">. </w:t>
      </w:r>
      <w:r w:rsidR="002B5DD8">
        <w:rPr>
          <w:rFonts w:ascii="Times New Roman" w:hAnsi="Times New Roman" w:cs="Times New Roman"/>
          <w:sz w:val="24"/>
          <w:szCs w:val="24"/>
          <w:lang w:val="en-AU"/>
        </w:rPr>
        <w:t>Although i</w:t>
      </w:r>
      <w:r w:rsidR="00651056">
        <w:rPr>
          <w:rFonts w:ascii="Times New Roman" w:hAnsi="Times New Roman" w:cs="Times New Roman"/>
          <w:sz w:val="24"/>
          <w:szCs w:val="24"/>
          <w:lang w:val="en-AU"/>
        </w:rPr>
        <w:t xml:space="preserve">n both these cases a </w:t>
      </w:r>
      <w:r w:rsidR="005F30A9">
        <w:rPr>
          <w:rFonts w:ascii="Times New Roman" w:hAnsi="Times New Roman" w:cs="Times New Roman"/>
          <w:sz w:val="24"/>
          <w:szCs w:val="24"/>
          <w:lang w:val="en-AU"/>
        </w:rPr>
        <w:t>turn at talk</w:t>
      </w:r>
      <w:r w:rsidR="00651056">
        <w:rPr>
          <w:rFonts w:ascii="Times New Roman" w:hAnsi="Times New Roman" w:cs="Times New Roman"/>
          <w:sz w:val="24"/>
          <w:szCs w:val="24"/>
          <w:lang w:val="en-AU"/>
        </w:rPr>
        <w:t xml:space="preserve"> </w:t>
      </w:r>
      <w:r w:rsidR="002B5DD8">
        <w:rPr>
          <w:rFonts w:ascii="Times New Roman" w:hAnsi="Times New Roman" w:cs="Times New Roman"/>
          <w:sz w:val="24"/>
          <w:szCs w:val="24"/>
          <w:lang w:val="en-AU"/>
        </w:rPr>
        <w:t>was also</w:t>
      </w:r>
      <w:r w:rsidR="00651056">
        <w:rPr>
          <w:rFonts w:ascii="Times New Roman" w:hAnsi="Times New Roman" w:cs="Times New Roman"/>
          <w:sz w:val="24"/>
          <w:szCs w:val="24"/>
          <w:lang w:val="en-AU"/>
        </w:rPr>
        <w:t xml:space="preserve"> being disrupted</w:t>
      </w:r>
      <w:r w:rsidR="002B5DD8">
        <w:rPr>
          <w:rFonts w:ascii="Times New Roman" w:hAnsi="Times New Roman" w:cs="Times New Roman"/>
          <w:sz w:val="24"/>
          <w:szCs w:val="24"/>
          <w:lang w:val="en-AU"/>
        </w:rPr>
        <w:t xml:space="preserve">, </w:t>
      </w:r>
      <w:r w:rsidR="00651056">
        <w:rPr>
          <w:rFonts w:ascii="Times New Roman" w:hAnsi="Times New Roman" w:cs="Times New Roman"/>
          <w:sz w:val="24"/>
          <w:szCs w:val="24"/>
          <w:lang w:val="en-AU"/>
        </w:rPr>
        <w:t xml:space="preserve">we suggest that the relevant matter for the parties were </w:t>
      </w:r>
      <w:r w:rsidR="004B7151">
        <w:rPr>
          <w:rFonts w:ascii="Times New Roman" w:hAnsi="Times New Roman" w:cs="Times New Roman"/>
          <w:sz w:val="24"/>
          <w:szCs w:val="24"/>
          <w:lang w:val="en-AU"/>
        </w:rPr>
        <w:t>breaches to sequence of turns in</w:t>
      </w:r>
      <w:r w:rsidR="00651056">
        <w:rPr>
          <w:rFonts w:ascii="Times New Roman" w:hAnsi="Times New Roman" w:cs="Times New Roman"/>
          <w:sz w:val="24"/>
          <w:szCs w:val="24"/>
          <w:lang w:val="en-AU"/>
        </w:rPr>
        <w:t xml:space="preserve"> an adja</w:t>
      </w:r>
      <w:r w:rsidR="004B7151">
        <w:rPr>
          <w:rFonts w:ascii="Times New Roman" w:hAnsi="Times New Roman" w:cs="Times New Roman"/>
          <w:sz w:val="24"/>
          <w:szCs w:val="24"/>
          <w:lang w:val="en-AU"/>
        </w:rPr>
        <w:t>ce</w:t>
      </w:r>
      <w:r w:rsidR="00651056">
        <w:rPr>
          <w:rFonts w:ascii="Times New Roman" w:hAnsi="Times New Roman" w:cs="Times New Roman"/>
          <w:sz w:val="24"/>
          <w:szCs w:val="24"/>
          <w:lang w:val="en-AU"/>
        </w:rPr>
        <w:t>ncy pair.</w:t>
      </w:r>
      <w:r w:rsidR="00BA64C4">
        <w:rPr>
          <w:rFonts w:ascii="Times New Roman" w:hAnsi="Times New Roman" w:cs="Times New Roman"/>
          <w:sz w:val="24"/>
          <w:szCs w:val="24"/>
          <w:lang w:val="en-AU"/>
        </w:rPr>
        <w:t xml:space="preserve"> </w:t>
      </w:r>
      <w:r w:rsidR="004B7151">
        <w:rPr>
          <w:rFonts w:ascii="Times New Roman" w:hAnsi="Times New Roman" w:cs="Times New Roman"/>
          <w:sz w:val="24"/>
          <w:szCs w:val="24"/>
          <w:lang w:val="en-AU"/>
        </w:rPr>
        <w:t>Stronger support for our proposal</w:t>
      </w:r>
      <w:r w:rsidR="000F7F26">
        <w:rPr>
          <w:rFonts w:ascii="Times New Roman" w:hAnsi="Times New Roman" w:cs="Times New Roman"/>
          <w:sz w:val="24"/>
          <w:szCs w:val="24"/>
          <w:lang w:val="en-AU"/>
        </w:rPr>
        <w:t xml:space="preserve"> would </w:t>
      </w:r>
      <w:r w:rsidR="003140C9">
        <w:rPr>
          <w:rFonts w:ascii="Times New Roman" w:hAnsi="Times New Roman" w:cs="Times New Roman"/>
          <w:sz w:val="24"/>
          <w:szCs w:val="24"/>
          <w:lang w:val="en-AU"/>
        </w:rPr>
        <w:t xml:space="preserve">be </w:t>
      </w:r>
      <w:r w:rsidR="000F7F26">
        <w:rPr>
          <w:rFonts w:ascii="Times New Roman" w:hAnsi="Times New Roman" w:cs="Times New Roman"/>
          <w:sz w:val="24"/>
          <w:szCs w:val="24"/>
          <w:lang w:val="en-AU"/>
        </w:rPr>
        <w:t>examples</w:t>
      </w:r>
      <w:r w:rsidR="00122998">
        <w:rPr>
          <w:rFonts w:ascii="Times New Roman" w:hAnsi="Times New Roman" w:cs="Times New Roman"/>
          <w:sz w:val="24"/>
          <w:szCs w:val="24"/>
          <w:lang w:val="en-AU"/>
        </w:rPr>
        <w:t xml:space="preserve"> </w:t>
      </w:r>
      <w:r w:rsidR="000F7F26">
        <w:rPr>
          <w:rFonts w:ascii="Times New Roman" w:hAnsi="Times New Roman" w:cs="Times New Roman"/>
          <w:sz w:val="24"/>
          <w:szCs w:val="24"/>
          <w:lang w:val="en-AU"/>
        </w:rPr>
        <w:t xml:space="preserve">where there was no simultaneous talk but the adjacency pair structure was still </w:t>
      </w:r>
      <w:r w:rsidR="0016628A">
        <w:rPr>
          <w:rFonts w:ascii="Times New Roman" w:hAnsi="Times New Roman" w:cs="Times New Roman"/>
          <w:sz w:val="24"/>
          <w:szCs w:val="24"/>
          <w:lang w:val="en-AU"/>
        </w:rPr>
        <w:t xml:space="preserve">treated as </w:t>
      </w:r>
      <w:r w:rsidR="00122998">
        <w:rPr>
          <w:rFonts w:ascii="Times New Roman" w:hAnsi="Times New Roman" w:cs="Times New Roman"/>
          <w:sz w:val="24"/>
          <w:szCs w:val="24"/>
          <w:lang w:val="en-AU"/>
        </w:rPr>
        <w:t>disrupted</w:t>
      </w:r>
      <w:r w:rsidR="000F7F26">
        <w:rPr>
          <w:rFonts w:ascii="Times New Roman" w:hAnsi="Times New Roman" w:cs="Times New Roman"/>
          <w:sz w:val="24"/>
          <w:szCs w:val="24"/>
          <w:lang w:val="en-AU"/>
        </w:rPr>
        <w:t>.</w:t>
      </w:r>
    </w:p>
    <w:p w14:paraId="25A7E12F" w14:textId="01A6B1AE" w:rsidR="00307975" w:rsidRDefault="003140C9" w:rsidP="00263C1C">
      <w:pPr>
        <w:spacing w:after="0" w:line="480" w:lineRule="auto"/>
        <w:contextualSpacing/>
        <w:rPr>
          <w:rFonts w:ascii="Times New Roman" w:hAnsi="Times New Roman" w:cs="Times New Roman"/>
          <w:sz w:val="24"/>
          <w:szCs w:val="24"/>
          <w:lang w:val="en-AU"/>
        </w:rPr>
      </w:pPr>
      <w:r>
        <w:rPr>
          <w:rFonts w:ascii="Times New Roman" w:hAnsi="Times New Roman" w:cs="Times New Roman"/>
          <w:sz w:val="24"/>
          <w:szCs w:val="24"/>
          <w:lang w:val="en-AU"/>
        </w:rPr>
        <w:tab/>
        <w:t>Schegloff</w:t>
      </w:r>
      <w:r w:rsidR="00651056">
        <w:rPr>
          <w:rFonts w:ascii="Times New Roman" w:hAnsi="Times New Roman" w:cs="Times New Roman"/>
          <w:sz w:val="24"/>
          <w:szCs w:val="24"/>
          <w:lang w:val="en-AU"/>
        </w:rPr>
        <w:t xml:space="preserve"> (2001) showcased a conversation analytic approach to interrup</w:t>
      </w:r>
      <w:r w:rsidR="001827D7">
        <w:rPr>
          <w:rFonts w:ascii="Times New Roman" w:hAnsi="Times New Roman" w:cs="Times New Roman"/>
          <w:sz w:val="24"/>
          <w:szCs w:val="24"/>
          <w:lang w:val="en-AU"/>
        </w:rPr>
        <w:t xml:space="preserve">tion, overlap and turn-taking. </w:t>
      </w:r>
      <w:r w:rsidR="00651056">
        <w:rPr>
          <w:rFonts w:ascii="Times New Roman" w:hAnsi="Times New Roman" w:cs="Times New Roman"/>
          <w:sz w:val="24"/>
          <w:szCs w:val="24"/>
          <w:lang w:val="en-AU"/>
        </w:rPr>
        <w:t>It ended with a conje</w:t>
      </w:r>
      <w:r w:rsidR="000F7F26">
        <w:rPr>
          <w:rFonts w:ascii="Times New Roman" w:hAnsi="Times New Roman" w:cs="Times New Roman"/>
          <w:sz w:val="24"/>
          <w:szCs w:val="24"/>
          <w:lang w:val="en-AU"/>
        </w:rPr>
        <w:t>cture that interruption may best be</w:t>
      </w:r>
      <w:r w:rsidR="001827D7">
        <w:rPr>
          <w:rFonts w:ascii="Times New Roman" w:hAnsi="Times New Roman" w:cs="Times New Roman"/>
          <w:sz w:val="24"/>
          <w:szCs w:val="24"/>
          <w:lang w:val="en-AU"/>
        </w:rPr>
        <w:t xml:space="preserve"> understood as a category-bound activity. </w:t>
      </w:r>
      <w:r w:rsidR="00651056">
        <w:rPr>
          <w:rFonts w:ascii="Times New Roman" w:hAnsi="Times New Roman" w:cs="Times New Roman"/>
          <w:sz w:val="24"/>
          <w:szCs w:val="24"/>
          <w:lang w:val="en-AU"/>
        </w:rPr>
        <w:t>He was critical of research that used interruption as a first-order category of analysis</w:t>
      </w:r>
      <w:r w:rsidR="00307975">
        <w:rPr>
          <w:rFonts w:ascii="Times New Roman" w:hAnsi="Times New Roman" w:cs="Times New Roman"/>
          <w:sz w:val="24"/>
          <w:szCs w:val="24"/>
          <w:lang w:val="en-AU"/>
        </w:rPr>
        <w:t xml:space="preserve"> that were counted and related to features of speakers such as</w:t>
      </w:r>
      <w:r w:rsidR="001827D7">
        <w:rPr>
          <w:rFonts w:ascii="Times New Roman" w:hAnsi="Times New Roman" w:cs="Times New Roman"/>
          <w:sz w:val="24"/>
          <w:szCs w:val="24"/>
          <w:lang w:val="en-AU"/>
        </w:rPr>
        <w:t xml:space="preserve"> their</w:t>
      </w:r>
      <w:r w:rsidR="00307975">
        <w:rPr>
          <w:rFonts w:ascii="Times New Roman" w:hAnsi="Times New Roman" w:cs="Times New Roman"/>
          <w:sz w:val="24"/>
          <w:szCs w:val="24"/>
          <w:lang w:val="en-AU"/>
        </w:rPr>
        <w:t xml:space="preserve"> gender or </w:t>
      </w:r>
      <w:r w:rsidR="001827D7">
        <w:rPr>
          <w:rFonts w:ascii="Times New Roman" w:hAnsi="Times New Roman" w:cs="Times New Roman"/>
          <w:sz w:val="24"/>
          <w:szCs w:val="24"/>
          <w:lang w:val="en-AU"/>
        </w:rPr>
        <w:t xml:space="preserve">social status. </w:t>
      </w:r>
      <w:r w:rsidR="00307975">
        <w:rPr>
          <w:rFonts w:ascii="Times New Roman" w:hAnsi="Times New Roman" w:cs="Times New Roman"/>
          <w:sz w:val="24"/>
          <w:szCs w:val="24"/>
          <w:lang w:val="en-AU"/>
        </w:rPr>
        <w:t xml:space="preserve">Nevertheless, </w:t>
      </w:r>
      <w:r w:rsidR="001827D7">
        <w:rPr>
          <w:rFonts w:ascii="Times New Roman" w:hAnsi="Times New Roman" w:cs="Times New Roman"/>
          <w:sz w:val="24"/>
          <w:szCs w:val="24"/>
          <w:lang w:val="en-AU"/>
        </w:rPr>
        <w:t xml:space="preserve">Schegloff </w:t>
      </w:r>
      <w:r w:rsidR="00307975">
        <w:rPr>
          <w:rFonts w:ascii="Times New Roman" w:hAnsi="Times New Roman" w:cs="Times New Roman"/>
          <w:sz w:val="24"/>
          <w:szCs w:val="24"/>
          <w:lang w:val="en-AU"/>
        </w:rPr>
        <w:t>recognised the potential importance of membership categorisation devices – an inferential order with sets of rules for understanding the relevance of categories of people for activities including what they know and what they do</w:t>
      </w:r>
      <w:r w:rsidR="001827D7">
        <w:rPr>
          <w:rFonts w:ascii="Times New Roman" w:hAnsi="Times New Roman" w:cs="Times New Roman"/>
          <w:sz w:val="24"/>
          <w:szCs w:val="24"/>
          <w:lang w:val="en-AU"/>
        </w:rPr>
        <w:t xml:space="preserve"> (see also Sacks, 1992; Stokoe, 2012)</w:t>
      </w:r>
      <w:r w:rsidR="00307975">
        <w:rPr>
          <w:rFonts w:ascii="Times New Roman" w:hAnsi="Times New Roman" w:cs="Times New Roman"/>
          <w:sz w:val="24"/>
          <w:szCs w:val="24"/>
          <w:lang w:val="en-AU"/>
        </w:rPr>
        <w:t>.</w:t>
      </w:r>
      <w:r w:rsidR="00BA64C4">
        <w:rPr>
          <w:rFonts w:ascii="Times New Roman" w:hAnsi="Times New Roman" w:cs="Times New Roman"/>
          <w:sz w:val="24"/>
          <w:szCs w:val="24"/>
          <w:lang w:val="en-AU"/>
        </w:rPr>
        <w:t xml:space="preserve"> </w:t>
      </w:r>
      <w:r w:rsidR="00307975">
        <w:rPr>
          <w:rFonts w:ascii="Times New Roman" w:hAnsi="Times New Roman" w:cs="Times New Roman"/>
          <w:sz w:val="24"/>
          <w:szCs w:val="24"/>
          <w:lang w:val="en-AU"/>
        </w:rPr>
        <w:t xml:space="preserve">Our analysis </w:t>
      </w:r>
      <w:r w:rsidR="000F7F26">
        <w:rPr>
          <w:rFonts w:ascii="Times New Roman" w:hAnsi="Times New Roman" w:cs="Times New Roman"/>
          <w:sz w:val="24"/>
          <w:szCs w:val="24"/>
          <w:lang w:val="en-AU"/>
        </w:rPr>
        <w:t>supports</w:t>
      </w:r>
      <w:r w:rsidR="00307975">
        <w:rPr>
          <w:rFonts w:ascii="Times New Roman" w:hAnsi="Times New Roman" w:cs="Times New Roman"/>
          <w:sz w:val="24"/>
          <w:szCs w:val="24"/>
          <w:lang w:val="en-AU"/>
        </w:rPr>
        <w:t xml:space="preserve"> </w:t>
      </w:r>
      <w:proofErr w:type="spellStart"/>
      <w:r w:rsidR="00307975">
        <w:rPr>
          <w:rFonts w:ascii="Times New Roman" w:hAnsi="Times New Roman" w:cs="Times New Roman"/>
          <w:sz w:val="24"/>
          <w:szCs w:val="24"/>
          <w:lang w:val="en-AU"/>
        </w:rPr>
        <w:t>Schegloff’s</w:t>
      </w:r>
      <w:proofErr w:type="spellEnd"/>
      <w:r w:rsidR="00307975">
        <w:rPr>
          <w:rFonts w:ascii="Times New Roman" w:hAnsi="Times New Roman" w:cs="Times New Roman"/>
          <w:sz w:val="24"/>
          <w:szCs w:val="24"/>
          <w:lang w:val="en-AU"/>
        </w:rPr>
        <w:t xml:space="preserve"> conjecture</w:t>
      </w:r>
      <w:r w:rsidR="006004FB">
        <w:rPr>
          <w:rFonts w:ascii="Times New Roman" w:hAnsi="Times New Roman" w:cs="Times New Roman"/>
          <w:sz w:val="24"/>
          <w:szCs w:val="24"/>
          <w:lang w:val="en-AU"/>
        </w:rPr>
        <w:t xml:space="preserve">. </w:t>
      </w:r>
      <w:r w:rsidR="00307975">
        <w:rPr>
          <w:rFonts w:ascii="Times New Roman" w:hAnsi="Times New Roman" w:cs="Times New Roman"/>
          <w:sz w:val="24"/>
          <w:szCs w:val="24"/>
          <w:lang w:val="en-AU"/>
        </w:rPr>
        <w:t>It does seem that the right to interrupt</w:t>
      </w:r>
      <w:r>
        <w:rPr>
          <w:rFonts w:ascii="Times New Roman" w:hAnsi="Times New Roman" w:cs="Times New Roman"/>
          <w:sz w:val="24"/>
          <w:szCs w:val="24"/>
          <w:lang w:val="en-AU"/>
        </w:rPr>
        <w:t xml:space="preserve"> – a moral breach– </w:t>
      </w:r>
      <w:r w:rsidR="000F7F26">
        <w:rPr>
          <w:rFonts w:ascii="Times New Roman" w:hAnsi="Times New Roman" w:cs="Times New Roman"/>
          <w:sz w:val="24"/>
          <w:szCs w:val="24"/>
          <w:lang w:val="en-AU"/>
        </w:rPr>
        <w:t xml:space="preserve">is accountable in terms of a speaker’s </w:t>
      </w:r>
      <w:r w:rsidR="00307975">
        <w:rPr>
          <w:rFonts w:ascii="Times New Roman" w:hAnsi="Times New Roman" w:cs="Times New Roman"/>
          <w:sz w:val="24"/>
          <w:szCs w:val="24"/>
          <w:lang w:val="en-AU"/>
        </w:rPr>
        <w:t>membership</w:t>
      </w:r>
      <w:r w:rsidR="000F7F26">
        <w:rPr>
          <w:rFonts w:ascii="Times New Roman" w:hAnsi="Times New Roman" w:cs="Times New Roman"/>
          <w:sz w:val="24"/>
          <w:szCs w:val="24"/>
          <w:lang w:val="en-AU"/>
        </w:rPr>
        <w:t xml:space="preserve"> category.</w:t>
      </w:r>
      <w:r w:rsidR="00BA64C4">
        <w:rPr>
          <w:rFonts w:ascii="Times New Roman" w:hAnsi="Times New Roman" w:cs="Times New Roman"/>
          <w:sz w:val="24"/>
          <w:szCs w:val="24"/>
          <w:lang w:val="en-AU"/>
        </w:rPr>
        <w:t xml:space="preserve"> </w:t>
      </w:r>
    </w:p>
    <w:p w14:paraId="34769361" w14:textId="77777777" w:rsidR="003D67C0" w:rsidRDefault="000A4BA6" w:rsidP="00263C1C">
      <w:pPr>
        <w:spacing w:after="0" w:line="480" w:lineRule="auto"/>
        <w:ind w:firstLine="720"/>
        <w:contextualSpacing/>
        <w:rPr>
          <w:rFonts w:ascii="Times New Roman" w:hAnsi="Times New Roman" w:cs="Times New Roman"/>
          <w:sz w:val="24"/>
          <w:szCs w:val="24"/>
          <w:lang w:val="en-AU"/>
        </w:rPr>
      </w:pPr>
      <w:r>
        <w:rPr>
          <w:rFonts w:ascii="Times New Roman" w:hAnsi="Times New Roman" w:cs="Times New Roman"/>
          <w:sz w:val="24"/>
          <w:szCs w:val="24"/>
          <w:lang w:val="en-AU"/>
        </w:rPr>
        <w:t>We propose that s</w:t>
      </w:r>
      <w:r w:rsidR="00B333B9">
        <w:rPr>
          <w:rFonts w:ascii="Times New Roman" w:hAnsi="Times New Roman" w:cs="Times New Roman"/>
          <w:sz w:val="24"/>
          <w:szCs w:val="24"/>
          <w:lang w:val="en-AU"/>
        </w:rPr>
        <w:t xml:space="preserve">peakers formulated </w:t>
      </w:r>
      <w:r>
        <w:rPr>
          <w:rFonts w:ascii="Times New Roman" w:hAnsi="Times New Roman" w:cs="Times New Roman"/>
          <w:sz w:val="24"/>
          <w:szCs w:val="24"/>
          <w:lang w:val="en-AU"/>
        </w:rPr>
        <w:t>their own talk as interruptive</w:t>
      </w:r>
      <w:r w:rsidR="00B333B9">
        <w:rPr>
          <w:rFonts w:ascii="Times New Roman" w:hAnsi="Times New Roman" w:cs="Times New Roman"/>
          <w:sz w:val="24"/>
          <w:szCs w:val="24"/>
          <w:lang w:val="en-AU"/>
        </w:rPr>
        <w:t xml:space="preserve"> as a means to accomplish the rights and responsibilities associated with their institutional roles. </w:t>
      </w:r>
      <w:r>
        <w:rPr>
          <w:rFonts w:ascii="Times New Roman" w:hAnsi="Times New Roman" w:cs="Times New Roman"/>
          <w:sz w:val="24"/>
          <w:szCs w:val="24"/>
          <w:lang w:val="en-AU"/>
        </w:rPr>
        <w:t>Thus</w:t>
      </w:r>
      <w:r w:rsidR="008E4332">
        <w:rPr>
          <w:rFonts w:ascii="Times New Roman" w:hAnsi="Times New Roman" w:cs="Times New Roman"/>
          <w:sz w:val="24"/>
          <w:szCs w:val="24"/>
          <w:lang w:val="en-AU"/>
        </w:rPr>
        <w:t>,</w:t>
      </w:r>
      <w:r>
        <w:rPr>
          <w:rFonts w:ascii="Times New Roman" w:hAnsi="Times New Roman" w:cs="Times New Roman"/>
          <w:sz w:val="24"/>
          <w:szCs w:val="24"/>
          <w:lang w:val="en-AU"/>
        </w:rPr>
        <w:t xml:space="preserve"> o</w:t>
      </w:r>
      <w:r w:rsidR="001632DB">
        <w:rPr>
          <w:rFonts w:ascii="Times New Roman" w:hAnsi="Times New Roman" w:cs="Times New Roman"/>
          <w:sz w:val="24"/>
          <w:szCs w:val="24"/>
          <w:lang w:val="en-AU"/>
        </w:rPr>
        <w:t xml:space="preserve">ur work </w:t>
      </w:r>
      <w:r>
        <w:rPr>
          <w:rFonts w:ascii="Times New Roman" w:hAnsi="Times New Roman" w:cs="Times New Roman"/>
          <w:sz w:val="24"/>
          <w:szCs w:val="24"/>
          <w:lang w:val="en-AU"/>
        </w:rPr>
        <w:t>also contributes</w:t>
      </w:r>
      <w:r w:rsidR="001632DB">
        <w:rPr>
          <w:rFonts w:ascii="Times New Roman" w:hAnsi="Times New Roman" w:cs="Times New Roman"/>
          <w:sz w:val="24"/>
          <w:szCs w:val="24"/>
          <w:lang w:val="en-AU"/>
        </w:rPr>
        <w:t xml:space="preserve"> to the emerging conversation analytic research on deontic authority</w:t>
      </w:r>
      <w:r w:rsidR="00B0240E">
        <w:rPr>
          <w:rFonts w:ascii="Times New Roman" w:hAnsi="Times New Roman" w:cs="Times New Roman"/>
          <w:sz w:val="24"/>
          <w:szCs w:val="24"/>
          <w:lang w:val="en-AU"/>
        </w:rPr>
        <w:t xml:space="preserve"> (</w:t>
      </w:r>
      <w:r w:rsidR="005D276B">
        <w:rPr>
          <w:rFonts w:ascii="Times New Roman" w:hAnsi="Times New Roman" w:cs="Times New Roman"/>
          <w:sz w:val="24"/>
          <w:szCs w:val="24"/>
          <w:lang w:val="en-AU"/>
        </w:rPr>
        <w:t xml:space="preserve">Lindstrom &amp; Weatherall, 2015; </w:t>
      </w:r>
      <w:proofErr w:type="spellStart"/>
      <w:r w:rsidR="005D276B">
        <w:rPr>
          <w:rFonts w:ascii="Times New Roman" w:hAnsi="Times New Roman" w:cs="Times New Roman"/>
          <w:sz w:val="24"/>
          <w:szCs w:val="24"/>
          <w:lang w:val="en-AU"/>
        </w:rPr>
        <w:t>Stevanovic</w:t>
      </w:r>
      <w:proofErr w:type="spellEnd"/>
      <w:r w:rsidR="005D276B">
        <w:rPr>
          <w:rFonts w:ascii="Times New Roman" w:hAnsi="Times New Roman" w:cs="Times New Roman"/>
          <w:sz w:val="24"/>
          <w:szCs w:val="24"/>
          <w:lang w:val="en-AU"/>
        </w:rPr>
        <w:t>, 2013</w:t>
      </w:r>
      <w:r w:rsidR="00B0240E">
        <w:rPr>
          <w:rFonts w:ascii="Times New Roman" w:hAnsi="Times New Roman" w:cs="Times New Roman"/>
          <w:sz w:val="24"/>
          <w:szCs w:val="24"/>
          <w:lang w:val="en-AU"/>
        </w:rPr>
        <w:t xml:space="preserve">; </w:t>
      </w:r>
      <w:proofErr w:type="spellStart"/>
      <w:r w:rsidR="00B0240E">
        <w:rPr>
          <w:rFonts w:ascii="Times New Roman" w:hAnsi="Times New Roman" w:cs="Times New Roman"/>
          <w:sz w:val="24"/>
          <w:szCs w:val="24"/>
          <w:lang w:val="en-AU"/>
        </w:rPr>
        <w:t>Stevanovic</w:t>
      </w:r>
      <w:proofErr w:type="spellEnd"/>
      <w:r w:rsidR="00B0240E">
        <w:rPr>
          <w:rFonts w:ascii="Times New Roman" w:hAnsi="Times New Roman" w:cs="Times New Roman"/>
          <w:sz w:val="24"/>
          <w:szCs w:val="24"/>
          <w:lang w:val="en-AU"/>
        </w:rPr>
        <w:t xml:space="preserve"> &amp; </w:t>
      </w:r>
      <w:proofErr w:type="spellStart"/>
      <w:r w:rsidR="00B0240E">
        <w:rPr>
          <w:rFonts w:ascii="Times New Roman" w:hAnsi="Times New Roman" w:cs="Times New Roman"/>
          <w:sz w:val="24"/>
          <w:szCs w:val="24"/>
          <w:lang w:val="en-AU"/>
        </w:rPr>
        <w:t>Svennevig</w:t>
      </w:r>
      <w:proofErr w:type="spellEnd"/>
      <w:r w:rsidR="00B0240E">
        <w:rPr>
          <w:rFonts w:ascii="Times New Roman" w:hAnsi="Times New Roman" w:cs="Times New Roman"/>
          <w:sz w:val="24"/>
          <w:szCs w:val="24"/>
          <w:lang w:val="en-AU"/>
        </w:rPr>
        <w:t>, 2015</w:t>
      </w:r>
      <w:r w:rsidR="008E4332">
        <w:rPr>
          <w:rFonts w:ascii="Times New Roman" w:hAnsi="Times New Roman" w:cs="Times New Roman"/>
          <w:sz w:val="24"/>
          <w:szCs w:val="24"/>
          <w:lang w:val="en-AU"/>
        </w:rPr>
        <w:t>, inter alia</w:t>
      </w:r>
      <w:r w:rsidR="00374F07">
        <w:rPr>
          <w:rFonts w:ascii="Times New Roman" w:hAnsi="Times New Roman" w:cs="Times New Roman"/>
          <w:sz w:val="24"/>
          <w:szCs w:val="24"/>
          <w:lang w:val="en-AU"/>
        </w:rPr>
        <w:t>)</w:t>
      </w:r>
      <w:r w:rsidR="006E664F">
        <w:rPr>
          <w:rFonts w:ascii="Times New Roman" w:hAnsi="Times New Roman" w:cs="Times New Roman"/>
          <w:sz w:val="24"/>
          <w:szCs w:val="24"/>
          <w:lang w:val="en-AU"/>
        </w:rPr>
        <w:t xml:space="preserve">. </w:t>
      </w:r>
      <w:r w:rsidR="003D67C0">
        <w:rPr>
          <w:rFonts w:ascii="Times New Roman" w:hAnsi="Times New Roman" w:cs="Times New Roman"/>
          <w:sz w:val="24"/>
          <w:szCs w:val="24"/>
          <w:lang w:val="en-AU"/>
        </w:rPr>
        <w:t>We showed</w:t>
      </w:r>
      <w:r w:rsidR="00754C07">
        <w:rPr>
          <w:rFonts w:ascii="Times New Roman" w:hAnsi="Times New Roman" w:cs="Times New Roman"/>
          <w:sz w:val="24"/>
          <w:szCs w:val="24"/>
          <w:lang w:val="en-AU"/>
        </w:rPr>
        <w:t xml:space="preserve"> </w:t>
      </w:r>
      <w:r w:rsidR="003D67C0">
        <w:rPr>
          <w:rFonts w:ascii="Times New Roman" w:hAnsi="Times New Roman" w:cs="Times New Roman"/>
          <w:sz w:val="24"/>
          <w:szCs w:val="24"/>
          <w:lang w:val="en-AU"/>
        </w:rPr>
        <w:t xml:space="preserve">that speakers could use interruption to launch new, and manage existing, courses of action and thus exert their deontic authority to determine the trajectory of an institutional interaction. </w:t>
      </w:r>
    </w:p>
    <w:p w14:paraId="77066DD5" w14:textId="6658E233" w:rsidR="00F40E2A" w:rsidRPr="00660369" w:rsidRDefault="00660369" w:rsidP="00660369">
      <w:pPr>
        <w:spacing w:after="0" w:line="480" w:lineRule="auto"/>
        <w:ind w:firstLine="720"/>
        <w:contextualSpacing/>
        <w:rPr>
          <w:rFonts w:ascii="Times New Roman" w:hAnsi="Times New Roman" w:cs="Times New Roman"/>
          <w:sz w:val="24"/>
          <w:szCs w:val="24"/>
          <w:lang w:val="en-AU"/>
        </w:rPr>
      </w:pPr>
      <w:r>
        <w:rPr>
          <w:rFonts w:ascii="Times New Roman" w:hAnsi="Times New Roman" w:cs="Times New Roman"/>
          <w:sz w:val="24"/>
          <w:szCs w:val="24"/>
          <w:lang w:val="en-AU"/>
        </w:rPr>
        <w:lastRenderedPageBreak/>
        <w:t>We</w:t>
      </w:r>
      <w:r w:rsidR="00000416">
        <w:rPr>
          <w:rFonts w:ascii="Times New Roman" w:hAnsi="Times New Roman" w:cs="Times New Roman"/>
          <w:sz w:val="24"/>
          <w:szCs w:val="24"/>
          <w:lang w:val="en-AU"/>
        </w:rPr>
        <w:t xml:space="preserve"> have importantly shown </w:t>
      </w:r>
      <w:r w:rsidR="00640B75">
        <w:rPr>
          <w:rFonts w:ascii="Times New Roman" w:hAnsi="Times New Roman" w:cs="Times New Roman"/>
          <w:sz w:val="24"/>
          <w:szCs w:val="24"/>
          <w:lang w:val="en-AU"/>
        </w:rPr>
        <w:t xml:space="preserve">that </w:t>
      </w:r>
      <w:r w:rsidR="00000416">
        <w:rPr>
          <w:rFonts w:ascii="Times New Roman" w:hAnsi="Times New Roman" w:cs="Times New Roman"/>
          <w:sz w:val="24"/>
          <w:szCs w:val="24"/>
          <w:lang w:val="en-AU"/>
        </w:rPr>
        <w:t xml:space="preserve">interruption is not just about turn-taking practices such as violating speakership rights and another’s right to the </w:t>
      </w:r>
      <w:r w:rsidR="00F56EC9">
        <w:rPr>
          <w:rFonts w:ascii="Times New Roman" w:hAnsi="Times New Roman" w:cs="Times New Roman"/>
          <w:sz w:val="24"/>
          <w:szCs w:val="24"/>
          <w:lang w:val="en-AU"/>
        </w:rPr>
        <w:t xml:space="preserve">conversational </w:t>
      </w:r>
      <w:r w:rsidR="00640B75">
        <w:rPr>
          <w:rFonts w:ascii="Times New Roman" w:hAnsi="Times New Roman" w:cs="Times New Roman"/>
          <w:sz w:val="24"/>
          <w:szCs w:val="24"/>
          <w:lang w:val="en-AU"/>
        </w:rPr>
        <w:t xml:space="preserve">floor. </w:t>
      </w:r>
      <w:r w:rsidR="00000416">
        <w:rPr>
          <w:rFonts w:ascii="Times New Roman" w:hAnsi="Times New Roman" w:cs="Times New Roman"/>
          <w:sz w:val="24"/>
          <w:szCs w:val="24"/>
          <w:lang w:val="en-AU"/>
        </w:rPr>
        <w:t>Rather</w:t>
      </w:r>
      <w:r w:rsidR="00640B75">
        <w:rPr>
          <w:rFonts w:ascii="Times New Roman" w:hAnsi="Times New Roman" w:cs="Times New Roman"/>
          <w:sz w:val="24"/>
          <w:szCs w:val="24"/>
          <w:lang w:val="en-AU"/>
        </w:rPr>
        <w:t>,</w:t>
      </w:r>
      <w:r w:rsidR="00000416">
        <w:rPr>
          <w:rFonts w:ascii="Times New Roman" w:hAnsi="Times New Roman" w:cs="Times New Roman"/>
          <w:sz w:val="24"/>
          <w:szCs w:val="24"/>
          <w:lang w:val="en-AU"/>
        </w:rPr>
        <w:t xml:space="preserve"> members can also orient to violations in </w:t>
      </w:r>
      <w:r w:rsidR="000D23A4">
        <w:rPr>
          <w:rFonts w:ascii="Times New Roman" w:hAnsi="Times New Roman" w:cs="Times New Roman"/>
          <w:sz w:val="24"/>
          <w:szCs w:val="24"/>
          <w:lang w:val="en-AU"/>
        </w:rPr>
        <w:t xml:space="preserve">other aspects of </w:t>
      </w:r>
      <w:r w:rsidR="00000416">
        <w:rPr>
          <w:rFonts w:ascii="Times New Roman" w:hAnsi="Times New Roman" w:cs="Times New Roman"/>
          <w:sz w:val="24"/>
          <w:szCs w:val="24"/>
          <w:lang w:val="en-AU"/>
        </w:rPr>
        <w:t xml:space="preserve">normative sequential organisation as </w:t>
      </w:r>
      <w:r w:rsidR="00F56EC9">
        <w:rPr>
          <w:rFonts w:ascii="Times New Roman" w:hAnsi="Times New Roman" w:cs="Times New Roman"/>
          <w:sz w:val="24"/>
          <w:szCs w:val="24"/>
          <w:lang w:val="en-AU"/>
        </w:rPr>
        <w:t>disruptive</w:t>
      </w:r>
      <w:r w:rsidR="00640B75">
        <w:rPr>
          <w:rFonts w:ascii="Times New Roman" w:hAnsi="Times New Roman" w:cs="Times New Roman"/>
          <w:sz w:val="24"/>
          <w:szCs w:val="24"/>
          <w:lang w:val="en-AU"/>
        </w:rPr>
        <w:t xml:space="preserve">. </w:t>
      </w:r>
      <w:r w:rsidR="00000416">
        <w:rPr>
          <w:rFonts w:ascii="Times New Roman" w:hAnsi="Times New Roman" w:cs="Times New Roman"/>
          <w:sz w:val="24"/>
          <w:szCs w:val="24"/>
          <w:lang w:val="en-AU"/>
        </w:rPr>
        <w:t>Furthermore, we</w:t>
      </w:r>
      <w:r w:rsidR="00721722">
        <w:rPr>
          <w:rFonts w:ascii="Times New Roman" w:hAnsi="Times New Roman" w:cs="Times New Roman"/>
          <w:sz w:val="24"/>
          <w:szCs w:val="24"/>
          <w:lang w:val="en-AU"/>
        </w:rPr>
        <w:t xml:space="preserve"> have suggested a way that membership categorisation ca</w:t>
      </w:r>
      <w:r w:rsidR="00640B75">
        <w:rPr>
          <w:rFonts w:ascii="Times New Roman" w:hAnsi="Times New Roman" w:cs="Times New Roman"/>
          <w:sz w:val="24"/>
          <w:szCs w:val="24"/>
          <w:lang w:val="en-AU"/>
        </w:rPr>
        <w:t xml:space="preserve">n be relevant to interruption. </w:t>
      </w:r>
      <w:r w:rsidR="00721722">
        <w:rPr>
          <w:rFonts w:ascii="Times New Roman" w:hAnsi="Times New Roman" w:cs="Times New Roman"/>
          <w:sz w:val="24"/>
          <w:szCs w:val="24"/>
          <w:lang w:val="en-AU"/>
        </w:rPr>
        <w:t xml:space="preserve">In institutional talk, at least, deontic rights and responsibilities to progress an interactional project can seemingly entitle speakers to interrupt one activity to initiate another one. </w:t>
      </w:r>
      <w:r w:rsidR="00F56EC9">
        <w:rPr>
          <w:rFonts w:ascii="Times New Roman" w:hAnsi="Times New Roman" w:cs="Times New Roman"/>
          <w:sz w:val="24"/>
          <w:szCs w:val="24"/>
          <w:lang w:val="en-AU"/>
        </w:rPr>
        <w:t xml:space="preserve">We suggest that attention to </w:t>
      </w:r>
      <w:r w:rsidR="000576D1">
        <w:rPr>
          <w:rFonts w:ascii="Times New Roman" w:hAnsi="Times New Roman" w:cs="Times New Roman"/>
          <w:sz w:val="24"/>
          <w:szCs w:val="24"/>
          <w:lang w:val="en-AU"/>
        </w:rPr>
        <w:t xml:space="preserve">all aspects of </w:t>
      </w:r>
      <w:r w:rsidR="00F56EC9">
        <w:rPr>
          <w:rFonts w:ascii="Times New Roman" w:hAnsi="Times New Roman" w:cs="Times New Roman"/>
          <w:sz w:val="24"/>
          <w:szCs w:val="24"/>
          <w:lang w:val="en-AU"/>
        </w:rPr>
        <w:t>sequential organisation should be an aspect of fu</w:t>
      </w:r>
      <w:r>
        <w:rPr>
          <w:rFonts w:ascii="Times New Roman" w:hAnsi="Times New Roman" w:cs="Times New Roman"/>
          <w:sz w:val="24"/>
          <w:szCs w:val="24"/>
          <w:lang w:val="en-AU"/>
        </w:rPr>
        <w:t>ture studies of interruptions.</w:t>
      </w:r>
    </w:p>
    <w:p w14:paraId="1219C201" w14:textId="77777777" w:rsidR="00F40E2A" w:rsidRPr="00383BF8" w:rsidRDefault="00F40E2A" w:rsidP="00263C1C">
      <w:pPr>
        <w:spacing w:after="0" w:line="480" w:lineRule="auto"/>
        <w:jc w:val="center"/>
        <w:rPr>
          <w:rFonts w:ascii="Times New Roman" w:hAnsi="Times New Roman" w:cs="Times New Roman"/>
          <w:sz w:val="24"/>
          <w:szCs w:val="24"/>
        </w:rPr>
      </w:pPr>
      <w:r w:rsidRPr="00383BF8">
        <w:rPr>
          <w:rFonts w:ascii="Times New Roman" w:hAnsi="Times New Roman" w:cs="Times New Roman"/>
          <w:sz w:val="24"/>
          <w:szCs w:val="24"/>
        </w:rPr>
        <w:t>References</w:t>
      </w:r>
    </w:p>
    <w:p w14:paraId="013460E1" w14:textId="77777777" w:rsidR="00F40E2A" w:rsidRPr="00383BF8" w:rsidRDefault="00F40E2A" w:rsidP="00263C1C">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 xml:space="preserve">Battaglia, N. (2012). The Casey Anthony trial and wrongful exonerations: How “trial by media” cases diminish public confidence in the criminal justice system. </w:t>
      </w:r>
      <w:r w:rsidRPr="00383BF8">
        <w:rPr>
          <w:rFonts w:ascii="Times New Roman" w:hAnsi="Times New Roman" w:cs="Times New Roman"/>
          <w:i/>
          <w:sz w:val="24"/>
          <w:szCs w:val="24"/>
        </w:rPr>
        <w:t xml:space="preserve">Albany Law Review, 75, </w:t>
      </w:r>
      <w:r w:rsidRPr="00383BF8">
        <w:rPr>
          <w:rFonts w:ascii="Times New Roman" w:hAnsi="Times New Roman" w:cs="Times New Roman"/>
          <w:sz w:val="24"/>
          <w:szCs w:val="24"/>
        </w:rPr>
        <w:t>1579-1611.</w:t>
      </w:r>
    </w:p>
    <w:p w14:paraId="51755A46" w14:textId="77777777" w:rsidR="00F40E2A" w:rsidRPr="00383BF8" w:rsidRDefault="00F40E2A" w:rsidP="00263C1C">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 xml:space="preserve">Bennett, J. (2015, January 14). How not to be ‘manterrupted’ in meetings. </w:t>
      </w:r>
      <w:r w:rsidRPr="00383BF8">
        <w:rPr>
          <w:rFonts w:ascii="Times New Roman" w:hAnsi="Times New Roman" w:cs="Times New Roman"/>
          <w:i/>
          <w:sz w:val="24"/>
          <w:szCs w:val="24"/>
        </w:rPr>
        <w:t>Time</w:t>
      </w:r>
      <w:r w:rsidRPr="00383BF8">
        <w:rPr>
          <w:rFonts w:ascii="Times New Roman" w:hAnsi="Times New Roman" w:cs="Times New Roman"/>
          <w:sz w:val="24"/>
          <w:szCs w:val="24"/>
        </w:rPr>
        <w:t>. Retrieved from http://time.com/3666135/sheryl-sandberg-talking-while-female-manterruptions/</w:t>
      </w:r>
    </w:p>
    <w:p w14:paraId="1E1514A9" w14:textId="77777777" w:rsidR="00F40E2A" w:rsidRPr="00383BF8" w:rsidRDefault="00F40E2A" w:rsidP="00263C1C">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 xml:space="preserve">Bilmes, J. (1997). Being interrupted. </w:t>
      </w:r>
      <w:r w:rsidRPr="00383BF8">
        <w:rPr>
          <w:rFonts w:ascii="Times New Roman" w:hAnsi="Times New Roman" w:cs="Times New Roman"/>
          <w:i/>
          <w:sz w:val="24"/>
          <w:szCs w:val="24"/>
        </w:rPr>
        <w:t xml:space="preserve">Language in Society, 26, </w:t>
      </w:r>
      <w:r w:rsidRPr="00383BF8">
        <w:rPr>
          <w:rFonts w:ascii="Times New Roman" w:hAnsi="Times New Roman" w:cs="Times New Roman"/>
          <w:sz w:val="24"/>
          <w:szCs w:val="24"/>
        </w:rPr>
        <w:t xml:space="preserve">507-531. </w:t>
      </w:r>
      <w:proofErr w:type="spellStart"/>
      <w:r w:rsidRPr="00383BF8">
        <w:rPr>
          <w:rFonts w:ascii="Times New Roman" w:hAnsi="Times New Roman" w:cs="Times New Roman"/>
          <w:sz w:val="24"/>
          <w:szCs w:val="24"/>
        </w:rPr>
        <w:t>doi</w:t>
      </w:r>
      <w:proofErr w:type="spellEnd"/>
      <w:r w:rsidRPr="00383BF8">
        <w:rPr>
          <w:rFonts w:ascii="Times New Roman" w:hAnsi="Times New Roman" w:cs="Times New Roman"/>
          <w:sz w:val="24"/>
          <w:szCs w:val="24"/>
        </w:rPr>
        <w:t>: 10.1017/</w:t>
      </w:r>
      <w:proofErr w:type="spellStart"/>
      <w:r w:rsidRPr="00383BF8">
        <w:rPr>
          <w:rFonts w:ascii="Times New Roman" w:hAnsi="Times New Roman" w:cs="Times New Roman"/>
          <w:sz w:val="24"/>
          <w:szCs w:val="24"/>
        </w:rPr>
        <w:t>S0047404500021035</w:t>
      </w:r>
      <w:proofErr w:type="spellEnd"/>
    </w:p>
    <w:p w14:paraId="29C6658C" w14:textId="77777777" w:rsidR="001843DA" w:rsidRPr="00383BF8" w:rsidRDefault="001843DA" w:rsidP="00263C1C">
      <w:pPr>
        <w:spacing w:after="0" w:line="480" w:lineRule="auto"/>
        <w:ind w:left="720" w:hanging="720"/>
        <w:contextualSpacing/>
        <w:rPr>
          <w:rFonts w:ascii="Times New Roman" w:hAnsi="Times New Roman" w:cs="Times New Roman"/>
          <w:sz w:val="24"/>
          <w:szCs w:val="24"/>
        </w:rPr>
      </w:pPr>
      <w:proofErr w:type="spellStart"/>
      <w:r w:rsidRPr="00383BF8">
        <w:rPr>
          <w:rFonts w:ascii="Times New Roman" w:hAnsi="Times New Roman" w:cs="Times New Roman"/>
          <w:sz w:val="24"/>
          <w:szCs w:val="24"/>
        </w:rPr>
        <w:t>Clayman</w:t>
      </w:r>
      <w:proofErr w:type="spellEnd"/>
      <w:r w:rsidRPr="00383BF8">
        <w:rPr>
          <w:rFonts w:ascii="Times New Roman" w:hAnsi="Times New Roman" w:cs="Times New Roman"/>
          <w:sz w:val="24"/>
          <w:szCs w:val="24"/>
        </w:rPr>
        <w:t xml:space="preserve">, S. (2014). Turn-constructional units and the transition-relevance place. In J. </w:t>
      </w:r>
      <w:proofErr w:type="spellStart"/>
      <w:r w:rsidRPr="00383BF8">
        <w:rPr>
          <w:rFonts w:ascii="Times New Roman" w:hAnsi="Times New Roman" w:cs="Times New Roman"/>
          <w:sz w:val="24"/>
          <w:szCs w:val="24"/>
        </w:rPr>
        <w:t>Sidnell</w:t>
      </w:r>
      <w:proofErr w:type="spellEnd"/>
      <w:r w:rsidRPr="00383BF8">
        <w:rPr>
          <w:rFonts w:ascii="Times New Roman" w:hAnsi="Times New Roman" w:cs="Times New Roman"/>
          <w:sz w:val="24"/>
          <w:szCs w:val="24"/>
        </w:rPr>
        <w:t xml:space="preserve"> &amp; T. Stivers (Eds.), </w:t>
      </w:r>
      <w:r w:rsidRPr="00383BF8">
        <w:rPr>
          <w:rFonts w:ascii="Times New Roman" w:hAnsi="Times New Roman" w:cs="Times New Roman"/>
          <w:i/>
          <w:sz w:val="24"/>
          <w:szCs w:val="24"/>
        </w:rPr>
        <w:t>The handbook of conversation analysis</w:t>
      </w:r>
      <w:r w:rsidR="007A10F1" w:rsidRPr="00383BF8">
        <w:rPr>
          <w:rFonts w:ascii="Times New Roman" w:hAnsi="Times New Roman" w:cs="Times New Roman"/>
          <w:sz w:val="24"/>
          <w:szCs w:val="24"/>
        </w:rPr>
        <w:t xml:space="preserve"> (pp. 150-166). Chichester, U.K.: Wiley-Blackwell.</w:t>
      </w:r>
    </w:p>
    <w:p w14:paraId="3B3270A5" w14:textId="77777777" w:rsidR="00F40E2A" w:rsidRPr="00383BF8" w:rsidRDefault="00F40E2A" w:rsidP="00263C1C">
      <w:pPr>
        <w:spacing w:after="0" w:line="480" w:lineRule="auto"/>
        <w:ind w:left="720" w:hanging="720"/>
        <w:contextualSpacing/>
        <w:rPr>
          <w:rFonts w:ascii="Times New Roman" w:hAnsi="Times New Roman" w:cs="Times New Roman"/>
          <w:noProof/>
          <w:sz w:val="24"/>
          <w:szCs w:val="24"/>
        </w:rPr>
      </w:pPr>
      <w:r w:rsidRPr="00383BF8">
        <w:rPr>
          <w:rFonts w:ascii="Times New Roman" w:hAnsi="Times New Roman" w:cs="Times New Roman"/>
          <w:noProof/>
          <w:sz w:val="24"/>
          <w:szCs w:val="24"/>
        </w:rPr>
        <w:t>Drew, P. (2009). "Quit talking while I'm interrupting": A comparison between positions of overlap onset in conversation. In M. Haakana, M. Laakso, &amp; J.</w:t>
      </w:r>
      <w:r w:rsidR="00BA64C4" w:rsidRPr="00383BF8">
        <w:rPr>
          <w:rFonts w:ascii="Times New Roman" w:hAnsi="Times New Roman" w:cs="Times New Roman"/>
          <w:noProof/>
          <w:sz w:val="24"/>
          <w:szCs w:val="24"/>
        </w:rPr>
        <w:t xml:space="preserve"> </w:t>
      </w:r>
      <w:r w:rsidRPr="00383BF8">
        <w:rPr>
          <w:rFonts w:ascii="Times New Roman" w:hAnsi="Times New Roman" w:cs="Times New Roman"/>
          <w:noProof/>
          <w:sz w:val="24"/>
          <w:szCs w:val="24"/>
        </w:rPr>
        <w:t xml:space="preserve">Lindstrom (Eds.), </w:t>
      </w:r>
      <w:r w:rsidRPr="00383BF8">
        <w:rPr>
          <w:rFonts w:ascii="Times New Roman" w:hAnsi="Times New Roman" w:cs="Times New Roman"/>
          <w:i/>
          <w:iCs/>
          <w:noProof/>
          <w:sz w:val="24"/>
          <w:szCs w:val="24"/>
        </w:rPr>
        <w:t>Talk in inte</w:t>
      </w:r>
      <w:r w:rsidR="00AF7FEF" w:rsidRPr="00383BF8">
        <w:rPr>
          <w:rFonts w:ascii="Times New Roman" w:hAnsi="Times New Roman" w:cs="Times New Roman"/>
          <w:i/>
          <w:iCs/>
          <w:noProof/>
          <w:sz w:val="24"/>
          <w:szCs w:val="24"/>
        </w:rPr>
        <w:t xml:space="preserve">raction : Comparative dimension </w:t>
      </w:r>
      <w:r w:rsidR="00AF7FEF" w:rsidRPr="00383BF8">
        <w:rPr>
          <w:rFonts w:ascii="Times New Roman" w:hAnsi="Times New Roman" w:cs="Times New Roman"/>
          <w:iCs/>
          <w:noProof/>
          <w:sz w:val="24"/>
          <w:szCs w:val="24"/>
        </w:rPr>
        <w:t>(pp. 70-93)</w:t>
      </w:r>
      <w:r w:rsidRPr="00383BF8">
        <w:rPr>
          <w:rFonts w:ascii="Times New Roman" w:hAnsi="Times New Roman" w:cs="Times New Roman"/>
          <w:i/>
          <w:iCs/>
          <w:noProof/>
          <w:sz w:val="24"/>
          <w:szCs w:val="24"/>
        </w:rPr>
        <w:t>.</w:t>
      </w:r>
      <w:r w:rsidRPr="00383BF8">
        <w:rPr>
          <w:rFonts w:ascii="Times New Roman" w:hAnsi="Times New Roman" w:cs="Times New Roman"/>
          <w:noProof/>
          <w:sz w:val="24"/>
          <w:szCs w:val="24"/>
        </w:rPr>
        <w:t xml:space="preserve"> Helsinki, Finland: Finnish Literature Society.</w:t>
      </w:r>
    </w:p>
    <w:p w14:paraId="19183A0B" w14:textId="77777777" w:rsidR="00D47951" w:rsidRPr="00383BF8" w:rsidRDefault="00D47951" w:rsidP="00263C1C">
      <w:pPr>
        <w:autoSpaceDE w:val="0"/>
        <w:autoSpaceDN w:val="0"/>
        <w:adjustRightInd w:val="0"/>
        <w:spacing w:after="0" w:line="480" w:lineRule="auto"/>
        <w:ind w:left="851" w:hanging="851"/>
        <w:rPr>
          <w:rFonts w:ascii="Times New Roman" w:hAnsi="Times New Roman" w:cs="Times New Roman"/>
          <w:noProof/>
          <w:sz w:val="24"/>
          <w:szCs w:val="24"/>
        </w:rPr>
      </w:pPr>
      <w:r w:rsidRPr="00383BF8">
        <w:rPr>
          <w:rFonts w:ascii="Times New Roman" w:hAnsi="Times New Roman" w:cs="Times New Roman"/>
          <w:sz w:val="24"/>
          <w:szCs w:val="24"/>
        </w:rPr>
        <w:lastRenderedPageBreak/>
        <w:t xml:space="preserve">French, P. &amp; Local, J. (1986). Prosodic features and the management of interruptions. In C. Johns-Lewis (Ed.), </w:t>
      </w:r>
      <w:r w:rsidRPr="00383BF8">
        <w:rPr>
          <w:rFonts w:ascii="Times New Roman" w:hAnsi="Times New Roman" w:cs="Times New Roman"/>
          <w:i/>
          <w:iCs/>
          <w:sz w:val="24"/>
          <w:szCs w:val="24"/>
        </w:rPr>
        <w:t xml:space="preserve">Intonation in discourse </w:t>
      </w:r>
      <w:r w:rsidRPr="00383BF8">
        <w:rPr>
          <w:rFonts w:ascii="Times New Roman" w:hAnsi="Times New Roman" w:cs="Times New Roman"/>
          <w:sz w:val="24"/>
          <w:szCs w:val="24"/>
        </w:rPr>
        <w:t>( pp. 157–180). San Diego: College Hill Press.</w:t>
      </w:r>
    </w:p>
    <w:p w14:paraId="059CE27A" w14:textId="6EA9059C" w:rsidR="0083337E" w:rsidRPr="00383BF8" w:rsidRDefault="0083337E" w:rsidP="0083337E">
      <w:pPr>
        <w:spacing w:line="480" w:lineRule="auto"/>
        <w:ind w:left="567" w:hanging="567"/>
        <w:rPr>
          <w:rFonts w:ascii="Times New Roman" w:hAnsi="Times New Roman" w:cs="Times New Roman"/>
          <w:sz w:val="24"/>
          <w:szCs w:val="24"/>
        </w:rPr>
      </w:pPr>
      <w:r w:rsidRPr="00383BF8">
        <w:rPr>
          <w:rFonts w:ascii="Times New Roman" w:hAnsi="Times New Roman" w:cs="Times New Roman"/>
          <w:sz w:val="24"/>
          <w:szCs w:val="24"/>
        </w:rPr>
        <w:t>Edmonds, D.M. &amp; Weatherall, A. (in press).  Managing verbal and embodied conduct in telephone-mediated interaction. In L. Amaya et al (Eds.) Mediated Service Encounters.</w:t>
      </w:r>
    </w:p>
    <w:p w14:paraId="51777224" w14:textId="77777777" w:rsidR="00F40E2A" w:rsidRPr="00383BF8" w:rsidRDefault="00F40E2A" w:rsidP="00263C1C">
      <w:pPr>
        <w:spacing w:after="0" w:line="480" w:lineRule="auto"/>
        <w:ind w:left="720" w:hanging="720"/>
        <w:contextualSpacing/>
        <w:rPr>
          <w:rFonts w:ascii="Times New Roman" w:hAnsi="Times New Roman" w:cs="Times New Roman"/>
          <w:i/>
          <w:iCs/>
          <w:sz w:val="24"/>
          <w:szCs w:val="24"/>
        </w:rPr>
      </w:pPr>
      <w:r w:rsidRPr="00383BF8">
        <w:rPr>
          <w:rFonts w:ascii="Times New Roman" w:hAnsi="Times New Roman" w:cs="Times New Roman"/>
          <w:iCs/>
          <w:sz w:val="24"/>
          <w:szCs w:val="24"/>
        </w:rPr>
        <w:t xml:space="preserve">Heritage, J., &amp; </w:t>
      </w:r>
      <w:proofErr w:type="spellStart"/>
      <w:r w:rsidRPr="00383BF8">
        <w:rPr>
          <w:rFonts w:ascii="Times New Roman" w:hAnsi="Times New Roman" w:cs="Times New Roman"/>
          <w:iCs/>
          <w:sz w:val="24"/>
          <w:szCs w:val="24"/>
        </w:rPr>
        <w:t>Clayman</w:t>
      </w:r>
      <w:proofErr w:type="spellEnd"/>
      <w:r w:rsidRPr="00383BF8">
        <w:rPr>
          <w:rFonts w:ascii="Times New Roman" w:hAnsi="Times New Roman" w:cs="Times New Roman"/>
          <w:iCs/>
          <w:sz w:val="24"/>
          <w:szCs w:val="24"/>
        </w:rPr>
        <w:t xml:space="preserve">, S. (2010). </w:t>
      </w:r>
      <w:r w:rsidRPr="00383BF8">
        <w:rPr>
          <w:rFonts w:ascii="Times New Roman" w:hAnsi="Times New Roman" w:cs="Times New Roman"/>
          <w:i/>
          <w:iCs/>
          <w:sz w:val="24"/>
          <w:szCs w:val="24"/>
        </w:rPr>
        <w:t>Talk in action: Interactions, identities, and</w:t>
      </w:r>
      <w:r w:rsidR="00BA64C4" w:rsidRPr="00383BF8">
        <w:rPr>
          <w:rFonts w:ascii="Times New Roman" w:hAnsi="Times New Roman" w:cs="Times New Roman"/>
          <w:i/>
          <w:iCs/>
          <w:sz w:val="24"/>
          <w:szCs w:val="24"/>
        </w:rPr>
        <w:t xml:space="preserve">  </w:t>
      </w:r>
      <w:r w:rsidRPr="00383BF8">
        <w:rPr>
          <w:rFonts w:ascii="Times New Roman" w:hAnsi="Times New Roman" w:cs="Times New Roman"/>
          <w:i/>
          <w:iCs/>
          <w:sz w:val="24"/>
          <w:szCs w:val="24"/>
        </w:rPr>
        <w:t xml:space="preserve"> </w:t>
      </w:r>
    </w:p>
    <w:p w14:paraId="6E62A71E" w14:textId="77777777" w:rsidR="00846A5D" w:rsidRPr="00383BF8" w:rsidRDefault="00F40E2A" w:rsidP="00263C1C">
      <w:pPr>
        <w:spacing w:after="0" w:line="480" w:lineRule="auto"/>
        <w:ind w:left="720"/>
        <w:contextualSpacing/>
        <w:rPr>
          <w:rFonts w:ascii="Times New Roman" w:hAnsi="Times New Roman" w:cs="Times New Roman"/>
          <w:iCs/>
          <w:sz w:val="24"/>
          <w:szCs w:val="24"/>
        </w:rPr>
      </w:pPr>
      <w:r w:rsidRPr="00383BF8">
        <w:rPr>
          <w:rFonts w:ascii="Times New Roman" w:hAnsi="Times New Roman" w:cs="Times New Roman"/>
          <w:i/>
          <w:iCs/>
          <w:sz w:val="24"/>
          <w:szCs w:val="24"/>
        </w:rPr>
        <w:t>institutions</w:t>
      </w:r>
      <w:r w:rsidRPr="00383BF8">
        <w:rPr>
          <w:rFonts w:ascii="Times New Roman" w:hAnsi="Times New Roman" w:cs="Times New Roman"/>
          <w:iCs/>
          <w:sz w:val="24"/>
          <w:szCs w:val="24"/>
        </w:rPr>
        <w:t xml:space="preserve">. Chichester, </w:t>
      </w:r>
      <w:proofErr w:type="spellStart"/>
      <w:r w:rsidRPr="00383BF8">
        <w:rPr>
          <w:rFonts w:ascii="Times New Roman" w:hAnsi="Times New Roman" w:cs="Times New Roman"/>
          <w:iCs/>
          <w:sz w:val="24"/>
          <w:szCs w:val="24"/>
        </w:rPr>
        <w:t>U.K</w:t>
      </w:r>
      <w:proofErr w:type="spellEnd"/>
      <w:r w:rsidRPr="00383BF8">
        <w:rPr>
          <w:rFonts w:ascii="Times New Roman" w:hAnsi="Times New Roman" w:cs="Times New Roman"/>
          <w:iCs/>
          <w:sz w:val="24"/>
          <w:szCs w:val="24"/>
        </w:rPr>
        <w:t>: Wiley-Blackwell.</w:t>
      </w:r>
    </w:p>
    <w:p w14:paraId="59B21425" w14:textId="77777777" w:rsidR="00846A5D" w:rsidRPr="00383BF8" w:rsidRDefault="00F40E2A" w:rsidP="00263C1C">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 xml:space="preserve">Heritage, J., &amp; Raymond, C. (2016). Are explicit apologies proportional to the offenses they address? </w:t>
      </w:r>
      <w:r w:rsidRPr="00383BF8">
        <w:rPr>
          <w:rFonts w:ascii="Times New Roman" w:hAnsi="Times New Roman" w:cs="Times New Roman"/>
          <w:i/>
          <w:sz w:val="24"/>
          <w:szCs w:val="24"/>
        </w:rPr>
        <w:t>Discourse Processes, 53,</w:t>
      </w:r>
      <w:r w:rsidRPr="00383BF8">
        <w:rPr>
          <w:rFonts w:ascii="Times New Roman" w:hAnsi="Times New Roman" w:cs="Times New Roman"/>
          <w:sz w:val="24"/>
          <w:szCs w:val="24"/>
        </w:rPr>
        <w:t xml:space="preserve"> 5-25. </w:t>
      </w:r>
      <w:proofErr w:type="spellStart"/>
      <w:r w:rsidRPr="00383BF8">
        <w:rPr>
          <w:rFonts w:ascii="Times New Roman" w:hAnsi="Times New Roman" w:cs="Times New Roman"/>
          <w:sz w:val="24"/>
          <w:szCs w:val="24"/>
        </w:rPr>
        <w:t>doi</w:t>
      </w:r>
      <w:proofErr w:type="spellEnd"/>
      <w:r w:rsidRPr="00383BF8">
        <w:rPr>
          <w:rFonts w:ascii="Times New Roman" w:hAnsi="Times New Roman" w:cs="Times New Roman"/>
          <w:sz w:val="24"/>
          <w:szCs w:val="24"/>
        </w:rPr>
        <w:t>: 10.1080/</w:t>
      </w:r>
      <w:proofErr w:type="spellStart"/>
      <w:r w:rsidRPr="00383BF8">
        <w:rPr>
          <w:rFonts w:ascii="Times New Roman" w:hAnsi="Times New Roman" w:cs="Times New Roman"/>
          <w:sz w:val="24"/>
          <w:szCs w:val="24"/>
        </w:rPr>
        <w:t>0163853X.2015.1056695</w:t>
      </w:r>
      <w:proofErr w:type="spellEnd"/>
    </w:p>
    <w:p w14:paraId="1FBBBF29" w14:textId="77777777" w:rsidR="00F40E2A" w:rsidRPr="00383BF8" w:rsidRDefault="00F40E2A" w:rsidP="00263C1C">
      <w:pPr>
        <w:spacing w:after="0" w:line="480" w:lineRule="auto"/>
        <w:ind w:left="720" w:hanging="720"/>
        <w:contextualSpacing/>
        <w:rPr>
          <w:rFonts w:ascii="Times New Roman" w:hAnsi="Times New Roman" w:cs="Times New Roman"/>
          <w:iCs/>
          <w:sz w:val="24"/>
          <w:szCs w:val="24"/>
        </w:rPr>
      </w:pPr>
      <w:proofErr w:type="spellStart"/>
      <w:r w:rsidRPr="00383BF8">
        <w:rPr>
          <w:rFonts w:ascii="Times New Roman" w:hAnsi="Times New Roman" w:cs="Times New Roman"/>
          <w:sz w:val="24"/>
          <w:szCs w:val="24"/>
        </w:rPr>
        <w:t>Hutchby</w:t>
      </w:r>
      <w:proofErr w:type="spellEnd"/>
      <w:r w:rsidRPr="00383BF8">
        <w:rPr>
          <w:rFonts w:ascii="Times New Roman" w:hAnsi="Times New Roman" w:cs="Times New Roman"/>
          <w:sz w:val="24"/>
          <w:szCs w:val="24"/>
        </w:rPr>
        <w:t xml:space="preserve">, I. (1992). Confrontation talk: Aspects of ‘interruption’ in argument sequences on talk radio. </w:t>
      </w:r>
      <w:r w:rsidRPr="00383BF8">
        <w:rPr>
          <w:rFonts w:ascii="Times New Roman" w:hAnsi="Times New Roman" w:cs="Times New Roman"/>
          <w:i/>
          <w:sz w:val="24"/>
          <w:szCs w:val="24"/>
        </w:rPr>
        <w:t xml:space="preserve">Text, 12, </w:t>
      </w:r>
      <w:r w:rsidRPr="00383BF8">
        <w:rPr>
          <w:rFonts w:ascii="Times New Roman" w:hAnsi="Times New Roman" w:cs="Times New Roman"/>
          <w:sz w:val="24"/>
          <w:szCs w:val="24"/>
        </w:rPr>
        <w:t>343-371.</w:t>
      </w:r>
    </w:p>
    <w:p w14:paraId="00A15B12" w14:textId="77777777" w:rsidR="00F40E2A" w:rsidRPr="00383BF8" w:rsidRDefault="00F40E2A" w:rsidP="00263C1C">
      <w:pPr>
        <w:spacing w:after="0" w:line="480" w:lineRule="auto"/>
        <w:ind w:left="720" w:hanging="720"/>
        <w:contextualSpacing/>
        <w:rPr>
          <w:rFonts w:ascii="Times New Roman" w:hAnsi="Times New Roman" w:cs="Times New Roman"/>
          <w:sz w:val="24"/>
          <w:szCs w:val="24"/>
        </w:rPr>
      </w:pPr>
      <w:proofErr w:type="spellStart"/>
      <w:r w:rsidRPr="00383BF8">
        <w:rPr>
          <w:rFonts w:ascii="Times New Roman" w:hAnsi="Times New Roman" w:cs="Times New Roman"/>
          <w:sz w:val="24"/>
          <w:szCs w:val="24"/>
        </w:rPr>
        <w:t>Hutchby</w:t>
      </w:r>
      <w:proofErr w:type="spellEnd"/>
      <w:r w:rsidRPr="00383BF8">
        <w:rPr>
          <w:rFonts w:ascii="Times New Roman" w:hAnsi="Times New Roman" w:cs="Times New Roman"/>
          <w:sz w:val="24"/>
          <w:szCs w:val="24"/>
        </w:rPr>
        <w:t xml:space="preserve">, I. (2008). Participants’ orientations to interruptions, rudeness and other impolite acts in talk-in-interaction. </w:t>
      </w:r>
      <w:r w:rsidRPr="00383BF8">
        <w:rPr>
          <w:rFonts w:ascii="Times New Roman" w:hAnsi="Times New Roman" w:cs="Times New Roman"/>
          <w:i/>
          <w:sz w:val="24"/>
          <w:szCs w:val="24"/>
        </w:rPr>
        <w:t>Journal of Politeness Research, 4,</w:t>
      </w:r>
      <w:r w:rsidRPr="00383BF8">
        <w:rPr>
          <w:rFonts w:ascii="Times New Roman" w:hAnsi="Times New Roman" w:cs="Times New Roman"/>
          <w:sz w:val="24"/>
          <w:szCs w:val="24"/>
        </w:rPr>
        <w:t xml:space="preserve"> 221-241. </w:t>
      </w:r>
      <w:proofErr w:type="spellStart"/>
      <w:r w:rsidRPr="00383BF8">
        <w:rPr>
          <w:rFonts w:ascii="Times New Roman" w:hAnsi="Times New Roman" w:cs="Times New Roman"/>
          <w:sz w:val="24"/>
          <w:szCs w:val="24"/>
        </w:rPr>
        <w:t>doi</w:t>
      </w:r>
      <w:proofErr w:type="spellEnd"/>
      <w:r w:rsidRPr="00383BF8">
        <w:rPr>
          <w:rFonts w:ascii="Times New Roman" w:hAnsi="Times New Roman" w:cs="Times New Roman"/>
          <w:sz w:val="24"/>
          <w:szCs w:val="24"/>
        </w:rPr>
        <w:t>: 10.1515/</w:t>
      </w:r>
      <w:proofErr w:type="spellStart"/>
      <w:r w:rsidRPr="00383BF8">
        <w:rPr>
          <w:rFonts w:ascii="Times New Roman" w:hAnsi="Times New Roman" w:cs="Times New Roman"/>
          <w:sz w:val="24"/>
          <w:szCs w:val="24"/>
        </w:rPr>
        <w:t>JPLR.2008.011</w:t>
      </w:r>
      <w:proofErr w:type="spellEnd"/>
    </w:p>
    <w:p w14:paraId="492F667A" w14:textId="5570B98B" w:rsidR="00EF0CFF" w:rsidRPr="00383BF8" w:rsidRDefault="00EF0CFF" w:rsidP="00263C1C">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James, D., &amp; Clarke, S. (1993)</w:t>
      </w:r>
      <w:r w:rsidR="002A0D16" w:rsidRPr="00383BF8">
        <w:rPr>
          <w:rFonts w:ascii="Times New Roman" w:hAnsi="Times New Roman" w:cs="Times New Roman"/>
          <w:sz w:val="24"/>
          <w:szCs w:val="24"/>
        </w:rPr>
        <w:t xml:space="preserve">. </w:t>
      </w:r>
      <w:r w:rsidRPr="00383BF8">
        <w:rPr>
          <w:rFonts w:ascii="Times New Roman" w:hAnsi="Times New Roman" w:cs="Times New Roman"/>
          <w:sz w:val="24"/>
          <w:szCs w:val="24"/>
        </w:rPr>
        <w:t>Women, men and interruptions:  A critical review</w:t>
      </w:r>
      <w:r w:rsidR="002A0D16" w:rsidRPr="00383BF8">
        <w:rPr>
          <w:rFonts w:ascii="Times New Roman" w:hAnsi="Times New Roman" w:cs="Times New Roman"/>
          <w:sz w:val="24"/>
          <w:szCs w:val="24"/>
        </w:rPr>
        <w:t xml:space="preserve">. </w:t>
      </w:r>
      <w:r w:rsidRPr="00383BF8">
        <w:rPr>
          <w:rFonts w:ascii="Times New Roman" w:hAnsi="Times New Roman" w:cs="Times New Roman"/>
          <w:sz w:val="24"/>
          <w:szCs w:val="24"/>
        </w:rPr>
        <w:t xml:space="preserve">In. D. Tannen (Ed.), </w:t>
      </w:r>
      <w:r w:rsidRPr="00383BF8">
        <w:rPr>
          <w:rFonts w:ascii="Times New Roman" w:hAnsi="Times New Roman" w:cs="Times New Roman"/>
          <w:i/>
          <w:sz w:val="24"/>
          <w:szCs w:val="24"/>
        </w:rPr>
        <w:t xml:space="preserve">Gender and conversational interaction </w:t>
      </w:r>
      <w:r w:rsidRPr="00383BF8">
        <w:rPr>
          <w:rFonts w:ascii="Times New Roman" w:hAnsi="Times New Roman" w:cs="Times New Roman"/>
          <w:sz w:val="24"/>
          <w:szCs w:val="24"/>
        </w:rPr>
        <w:t>(pp. 231-280)</w:t>
      </w:r>
      <w:r w:rsidR="002A0D16" w:rsidRPr="00383BF8">
        <w:rPr>
          <w:rFonts w:ascii="Times New Roman" w:hAnsi="Times New Roman" w:cs="Times New Roman"/>
          <w:sz w:val="24"/>
          <w:szCs w:val="24"/>
        </w:rPr>
        <w:t xml:space="preserve">. </w:t>
      </w:r>
      <w:r w:rsidRPr="00383BF8">
        <w:rPr>
          <w:rFonts w:ascii="Times New Roman" w:hAnsi="Times New Roman" w:cs="Times New Roman"/>
          <w:sz w:val="24"/>
          <w:szCs w:val="24"/>
        </w:rPr>
        <w:t xml:space="preserve">New </w:t>
      </w:r>
      <w:proofErr w:type="spellStart"/>
      <w:r w:rsidRPr="00383BF8">
        <w:rPr>
          <w:rFonts w:ascii="Times New Roman" w:hAnsi="Times New Roman" w:cs="Times New Roman"/>
          <w:sz w:val="24"/>
          <w:szCs w:val="24"/>
        </w:rPr>
        <w:t>Yoek</w:t>
      </w:r>
      <w:proofErr w:type="spellEnd"/>
      <w:r w:rsidRPr="00383BF8">
        <w:rPr>
          <w:rFonts w:ascii="Times New Roman" w:hAnsi="Times New Roman" w:cs="Times New Roman"/>
          <w:sz w:val="24"/>
          <w:szCs w:val="24"/>
        </w:rPr>
        <w:t>:  Oxford University Press.</w:t>
      </w:r>
    </w:p>
    <w:p w14:paraId="3A7B4537" w14:textId="77777777" w:rsidR="00F40E2A" w:rsidRPr="00383BF8" w:rsidRDefault="00F40E2A" w:rsidP="00B16591">
      <w:pPr>
        <w:spacing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 xml:space="preserve">Jefferson, G. (1972). Side sequences. In D. </w:t>
      </w:r>
      <w:proofErr w:type="spellStart"/>
      <w:r w:rsidRPr="00383BF8">
        <w:rPr>
          <w:rFonts w:ascii="Times New Roman" w:hAnsi="Times New Roman" w:cs="Times New Roman"/>
          <w:sz w:val="24"/>
          <w:szCs w:val="24"/>
        </w:rPr>
        <w:t>Sudnow</w:t>
      </w:r>
      <w:proofErr w:type="spellEnd"/>
      <w:r w:rsidRPr="00383BF8">
        <w:rPr>
          <w:rFonts w:ascii="Times New Roman" w:hAnsi="Times New Roman" w:cs="Times New Roman"/>
          <w:sz w:val="24"/>
          <w:szCs w:val="24"/>
        </w:rPr>
        <w:t xml:space="preserve"> (Ed.), </w:t>
      </w:r>
      <w:r w:rsidRPr="00383BF8">
        <w:rPr>
          <w:rFonts w:ascii="Times New Roman" w:hAnsi="Times New Roman" w:cs="Times New Roman"/>
          <w:i/>
          <w:sz w:val="24"/>
          <w:szCs w:val="24"/>
        </w:rPr>
        <w:t>Studies in social interaction</w:t>
      </w:r>
      <w:r w:rsidRPr="00383BF8">
        <w:rPr>
          <w:rFonts w:ascii="Times New Roman" w:hAnsi="Times New Roman" w:cs="Times New Roman"/>
          <w:sz w:val="24"/>
          <w:szCs w:val="24"/>
        </w:rPr>
        <w:t xml:space="preserve"> (pp. 294-338). New York, NY: The Free Press.</w:t>
      </w:r>
    </w:p>
    <w:p w14:paraId="1A9848B0" w14:textId="63047F07" w:rsidR="00B16591" w:rsidRPr="00383BF8" w:rsidRDefault="00B16591" w:rsidP="00B16591">
      <w:pPr>
        <w:spacing w:after="0" w:line="480" w:lineRule="auto"/>
        <w:ind w:left="720" w:hanging="720"/>
        <w:rPr>
          <w:rFonts w:ascii="Times New Roman" w:hAnsi="Times New Roman" w:cs="Times New Roman"/>
          <w:sz w:val="24"/>
          <w:szCs w:val="24"/>
        </w:rPr>
      </w:pPr>
      <w:r w:rsidRPr="00383BF8">
        <w:rPr>
          <w:rFonts w:ascii="Times New Roman" w:hAnsi="Times New Roman" w:cs="Times New Roman"/>
          <w:sz w:val="24"/>
          <w:szCs w:val="24"/>
          <w:lang w:val="cs-CZ"/>
        </w:rPr>
        <w:t xml:space="preserve">Jefferson, G. (1983). Two explorations of the organization of overlapping talk in conversation: Notes on some orderliness in overlap onset. </w:t>
      </w:r>
      <w:r w:rsidRPr="00383BF8">
        <w:rPr>
          <w:rFonts w:ascii="Times New Roman" w:hAnsi="Times New Roman" w:cs="Times New Roman"/>
          <w:bCs/>
          <w:i/>
          <w:sz w:val="24"/>
          <w:szCs w:val="24"/>
          <w:lang w:val="cs-CZ"/>
        </w:rPr>
        <w:t>Tilburg Papers in Language and Literature, No. 28.</w:t>
      </w:r>
      <w:r w:rsidRPr="00383BF8">
        <w:rPr>
          <w:rFonts w:ascii="Times New Roman" w:hAnsi="Times New Roman" w:cs="Times New Roman"/>
          <w:b/>
          <w:bCs/>
          <w:sz w:val="24"/>
          <w:szCs w:val="24"/>
          <w:lang w:val="cs-CZ"/>
        </w:rPr>
        <w:t xml:space="preserve"> </w:t>
      </w:r>
      <w:r w:rsidRPr="00383BF8">
        <w:rPr>
          <w:rFonts w:ascii="Times New Roman" w:hAnsi="Times New Roman" w:cs="Times New Roman"/>
          <w:sz w:val="24"/>
          <w:szCs w:val="24"/>
          <w:lang w:val="cs-CZ"/>
        </w:rPr>
        <w:t>Tilburg, NL: Tilburg University.</w:t>
      </w:r>
    </w:p>
    <w:p w14:paraId="261B2DB1" w14:textId="77777777" w:rsidR="007D778A" w:rsidRPr="00383BF8" w:rsidRDefault="00E34072" w:rsidP="00B16591">
      <w:pPr>
        <w:tabs>
          <w:tab w:val="left" w:pos="5355"/>
        </w:tabs>
        <w:spacing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Jefferson, G. (1986</w:t>
      </w:r>
      <w:r w:rsidR="007D778A" w:rsidRPr="00383BF8">
        <w:rPr>
          <w:rFonts w:ascii="Times New Roman" w:hAnsi="Times New Roman" w:cs="Times New Roman"/>
          <w:sz w:val="24"/>
          <w:szCs w:val="24"/>
        </w:rPr>
        <w:t xml:space="preserve">). Notes on ‘latency’ in overlap onset. </w:t>
      </w:r>
      <w:r w:rsidR="007D778A" w:rsidRPr="00383BF8">
        <w:rPr>
          <w:rFonts w:ascii="Times New Roman" w:hAnsi="Times New Roman" w:cs="Times New Roman"/>
          <w:i/>
          <w:sz w:val="24"/>
          <w:szCs w:val="24"/>
        </w:rPr>
        <w:t xml:space="preserve">Human Studies, 9, </w:t>
      </w:r>
      <w:r w:rsidR="007D778A" w:rsidRPr="00383BF8">
        <w:rPr>
          <w:rFonts w:ascii="Times New Roman" w:hAnsi="Times New Roman" w:cs="Times New Roman"/>
          <w:sz w:val="24"/>
          <w:szCs w:val="24"/>
        </w:rPr>
        <w:t>153-183.</w:t>
      </w:r>
    </w:p>
    <w:p w14:paraId="7BB4A98D" w14:textId="77777777" w:rsidR="00AB406D" w:rsidRPr="00383BF8" w:rsidRDefault="00AB406D" w:rsidP="00263C1C">
      <w:pPr>
        <w:tabs>
          <w:tab w:val="left" w:pos="5355"/>
        </w:tabs>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lastRenderedPageBreak/>
        <w:t xml:space="preserve">Jefferson, G. (2004). Glossary of transcription systems with an introduction. In G. Lerner (Ed.), </w:t>
      </w:r>
      <w:r w:rsidRPr="00383BF8">
        <w:rPr>
          <w:rFonts w:ascii="Times New Roman" w:hAnsi="Times New Roman" w:cs="Times New Roman"/>
          <w:i/>
          <w:sz w:val="24"/>
          <w:szCs w:val="24"/>
        </w:rPr>
        <w:t>Conversation analysis: Studies from the first generation</w:t>
      </w:r>
      <w:r w:rsidRPr="00383BF8">
        <w:rPr>
          <w:rFonts w:ascii="Times New Roman" w:hAnsi="Times New Roman" w:cs="Times New Roman"/>
          <w:sz w:val="24"/>
          <w:szCs w:val="24"/>
        </w:rPr>
        <w:t xml:space="preserve"> (pp. 13-31). Amsterdam, Netherlands: John </w:t>
      </w:r>
      <w:proofErr w:type="spellStart"/>
      <w:r w:rsidRPr="00383BF8">
        <w:rPr>
          <w:rFonts w:ascii="Times New Roman" w:hAnsi="Times New Roman" w:cs="Times New Roman"/>
          <w:sz w:val="24"/>
          <w:szCs w:val="24"/>
        </w:rPr>
        <w:t>Benjamins</w:t>
      </w:r>
      <w:proofErr w:type="spellEnd"/>
      <w:r w:rsidRPr="00383BF8">
        <w:rPr>
          <w:rFonts w:ascii="Times New Roman" w:hAnsi="Times New Roman" w:cs="Times New Roman"/>
          <w:sz w:val="24"/>
          <w:szCs w:val="24"/>
        </w:rPr>
        <w:t>.</w:t>
      </w:r>
    </w:p>
    <w:p w14:paraId="5CD986A6" w14:textId="4C655EB9" w:rsidR="00846A5D" w:rsidRPr="00383BF8" w:rsidRDefault="00F40E2A" w:rsidP="00263C1C">
      <w:pPr>
        <w:tabs>
          <w:tab w:val="left" w:pos="5355"/>
        </w:tabs>
        <w:spacing w:after="0" w:line="480" w:lineRule="auto"/>
        <w:contextualSpacing/>
        <w:rPr>
          <w:rFonts w:ascii="Times New Roman" w:hAnsi="Times New Roman" w:cs="Times New Roman"/>
          <w:sz w:val="24"/>
          <w:szCs w:val="24"/>
        </w:rPr>
      </w:pPr>
      <w:r w:rsidRPr="00383BF8">
        <w:rPr>
          <w:rFonts w:ascii="Times New Roman" w:hAnsi="Times New Roman" w:cs="Times New Roman"/>
          <w:sz w:val="24"/>
          <w:szCs w:val="24"/>
        </w:rPr>
        <w:t>Kitzinger, C. (2008). Conversation analysis: Technical matters for gender research. In K</w:t>
      </w:r>
      <w:r w:rsidR="002A0D16" w:rsidRPr="00383BF8">
        <w:rPr>
          <w:rFonts w:ascii="Times New Roman" w:hAnsi="Times New Roman" w:cs="Times New Roman"/>
          <w:sz w:val="24"/>
          <w:szCs w:val="24"/>
        </w:rPr>
        <w:t xml:space="preserve">. </w:t>
      </w:r>
      <w:r w:rsidR="00BA64C4" w:rsidRPr="00383BF8">
        <w:rPr>
          <w:rFonts w:ascii="Times New Roman" w:hAnsi="Times New Roman" w:cs="Times New Roman"/>
          <w:sz w:val="24"/>
          <w:szCs w:val="24"/>
        </w:rPr>
        <w:t xml:space="preserve"> </w:t>
      </w:r>
    </w:p>
    <w:p w14:paraId="200F7509" w14:textId="77777777" w:rsidR="00846A5D" w:rsidRPr="00383BF8" w:rsidRDefault="00BA64C4" w:rsidP="00263C1C">
      <w:pPr>
        <w:tabs>
          <w:tab w:val="left" w:pos="5355"/>
        </w:tabs>
        <w:spacing w:after="0" w:line="480" w:lineRule="auto"/>
        <w:contextualSpacing/>
        <w:rPr>
          <w:rFonts w:ascii="Times New Roman" w:hAnsi="Times New Roman" w:cs="Times New Roman"/>
          <w:i/>
          <w:sz w:val="24"/>
          <w:szCs w:val="24"/>
        </w:rPr>
      </w:pPr>
      <w:r w:rsidRPr="00383BF8">
        <w:rPr>
          <w:rFonts w:ascii="Times New Roman" w:hAnsi="Times New Roman" w:cs="Times New Roman"/>
          <w:sz w:val="24"/>
          <w:szCs w:val="24"/>
        </w:rPr>
        <w:t xml:space="preserve">      </w:t>
      </w:r>
      <w:r w:rsidR="00846A5D" w:rsidRPr="00383BF8">
        <w:rPr>
          <w:rFonts w:ascii="Times New Roman" w:hAnsi="Times New Roman" w:cs="Times New Roman"/>
          <w:sz w:val="24"/>
          <w:szCs w:val="24"/>
        </w:rPr>
        <w:t xml:space="preserve"> </w:t>
      </w:r>
      <w:r w:rsidR="00F40E2A" w:rsidRPr="00383BF8">
        <w:rPr>
          <w:rFonts w:ascii="Times New Roman" w:hAnsi="Times New Roman" w:cs="Times New Roman"/>
          <w:sz w:val="24"/>
          <w:szCs w:val="24"/>
        </w:rPr>
        <w:t xml:space="preserve">Harrington, L. </w:t>
      </w:r>
      <w:proofErr w:type="spellStart"/>
      <w:r w:rsidR="00F40E2A" w:rsidRPr="00383BF8">
        <w:rPr>
          <w:rFonts w:ascii="Times New Roman" w:hAnsi="Times New Roman" w:cs="Times New Roman"/>
          <w:sz w:val="24"/>
          <w:szCs w:val="24"/>
        </w:rPr>
        <w:t>Litosseliti</w:t>
      </w:r>
      <w:proofErr w:type="spellEnd"/>
      <w:r w:rsidR="00F40E2A" w:rsidRPr="00383BF8">
        <w:rPr>
          <w:rFonts w:ascii="Times New Roman" w:hAnsi="Times New Roman" w:cs="Times New Roman"/>
          <w:sz w:val="24"/>
          <w:szCs w:val="24"/>
        </w:rPr>
        <w:t xml:space="preserve">, H., </w:t>
      </w:r>
      <w:proofErr w:type="spellStart"/>
      <w:r w:rsidR="00F40E2A" w:rsidRPr="00383BF8">
        <w:rPr>
          <w:rFonts w:ascii="Times New Roman" w:hAnsi="Times New Roman" w:cs="Times New Roman"/>
          <w:sz w:val="24"/>
          <w:szCs w:val="24"/>
        </w:rPr>
        <w:t>Saunston</w:t>
      </w:r>
      <w:proofErr w:type="spellEnd"/>
      <w:r w:rsidR="00F40E2A" w:rsidRPr="00383BF8">
        <w:rPr>
          <w:rFonts w:ascii="Times New Roman" w:hAnsi="Times New Roman" w:cs="Times New Roman"/>
          <w:sz w:val="24"/>
          <w:szCs w:val="24"/>
        </w:rPr>
        <w:t xml:space="preserve">, &amp; J. Sunderland (Eds.), </w:t>
      </w:r>
      <w:r w:rsidR="00F40E2A" w:rsidRPr="00383BF8">
        <w:rPr>
          <w:rFonts w:ascii="Times New Roman" w:hAnsi="Times New Roman" w:cs="Times New Roman"/>
          <w:i/>
          <w:sz w:val="24"/>
          <w:szCs w:val="24"/>
        </w:rPr>
        <w:t>Gender and</w:t>
      </w:r>
      <w:r w:rsidRPr="00383BF8">
        <w:rPr>
          <w:rFonts w:ascii="Times New Roman" w:hAnsi="Times New Roman" w:cs="Times New Roman"/>
          <w:i/>
          <w:sz w:val="24"/>
          <w:szCs w:val="24"/>
        </w:rPr>
        <w:t xml:space="preserve"> </w:t>
      </w:r>
      <w:r w:rsidR="00846A5D" w:rsidRPr="00383BF8">
        <w:rPr>
          <w:rFonts w:ascii="Times New Roman" w:hAnsi="Times New Roman" w:cs="Times New Roman"/>
          <w:i/>
          <w:sz w:val="24"/>
          <w:szCs w:val="24"/>
        </w:rPr>
        <w:t xml:space="preserve"> </w:t>
      </w:r>
    </w:p>
    <w:p w14:paraId="0C098EDF" w14:textId="77777777" w:rsidR="00846A5D" w:rsidRPr="00383BF8" w:rsidRDefault="00BA64C4" w:rsidP="00263C1C">
      <w:pPr>
        <w:tabs>
          <w:tab w:val="left" w:pos="5355"/>
        </w:tabs>
        <w:spacing w:after="0" w:line="480" w:lineRule="auto"/>
        <w:contextualSpacing/>
        <w:rPr>
          <w:rFonts w:ascii="Times New Roman" w:hAnsi="Times New Roman" w:cs="Times New Roman"/>
          <w:sz w:val="24"/>
          <w:szCs w:val="24"/>
        </w:rPr>
      </w:pPr>
      <w:r w:rsidRPr="00383BF8">
        <w:rPr>
          <w:rFonts w:ascii="Times New Roman" w:hAnsi="Times New Roman" w:cs="Times New Roman"/>
          <w:i/>
          <w:sz w:val="24"/>
          <w:szCs w:val="24"/>
        </w:rPr>
        <w:t xml:space="preserve">      </w:t>
      </w:r>
      <w:r w:rsidR="00846A5D" w:rsidRPr="00383BF8">
        <w:rPr>
          <w:rFonts w:ascii="Times New Roman" w:hAnsi="Times New Roman" w:cs="Times New Roman"/>
          <w:i/>
          <w:sz w:val="24"/>
          <w:szCs w:val="24"/>
        </w:rPr>
        <w:t xml:space="preserve"> </w:t>
      </w:r>
      <w:r w:rsidR="00F40E2A" w:rsidRPr="00383BF8">
        <w:rPr>
          <w:rFonts w:ascii="Times New Roman" w:hAnsi="Times New Roman" w:cs="Times New Roman"/>
          <w:i/>
          <w:sz w:val="24"/>
          <w:szCs w:val="24"/>
        </w:rPr>
        <w:t xml:space="preserve">language research methodologies </w:t>
      </w:r>
      <w:r w:rsidR="00F40E2A" w:rsidRPr="00383BF8">
        <w:rPr>
          <w:rFonts w:ascii="Times New Roman" w:hAnsi="Times New Roman" w:cs="Times New Roman"/>
          <w:sz w:val="24"/>
          <w:szCs w:val="24"/>
        </w:rPr>
        <w:t>(</w:t>
      </w:r>
      <w:proofErr w:type="spellStart"/>
      <w:r w:rsidR="00F40E2A" w:rsidRPr="00383BF8">
        <w:rPr>
          <w:rFonts w:ascii="Times New Roman" w:hAnsi="Times New Roman" w:cs="Times New Roman"/>
          <w:sz w:val="24"/>
          <w:szCs w:val="24"/>
        </w:rPr>
        <w:t>pp.119</w:t>
      </w:r>
      <w:proofErr w:type="spellEnd"/>
      <w:r w:rsidR="00F40E2A" w:rsidRPr="00383BF8">
        <w:rPr>
          <w:rFonts w:ascii="Times New Roman" w:hAnsi="Times New Roman" w:cs="Times New Roman"/>
          <w:sz w:val="24"/>
          <w:szCs w:val="24"/>
        </w:rPr>
        <w:t>-138)</w:t>
      </w:r>
      <w:r w:rsidR="00F40E2A" w:rsidRPr="00383BF8">
        <w:rPr>
          <w:rFonts w:ascii="Times New Roman" w:hAnsi="Times New Roman" w:cs="Times New Roman"/>
          <w:i/>
          <w:sz w:val="24"/>
          <w:szCs w:val="24"/>
        </w:rPr>
        <w:t>.</w:t>
      </w:r>
      <w:r w:rsidR="00F40E2A" w:rsidRPr="00383BF8">
        <w:rPr>
          <w:rFonts w:ascii="Times New Roman" w:hAnsi="Times New Roman" w:cs="Times New Roman"/>
          <w:sz w:val="24"/>
          <w:szCs w:val="24"/>
        </w:rPr>
        <w:t xml:space="preserve"> Basingstoke, UK: Palgrave </w:t>
      </w:r>
    </w:p>
    <w:p w14:paraId="65BAC81E" w14:textId="1D05518C" w:rsidR="00F40E2A" w:rsidRPr="00383BF8" w:rsidRDefault="00BA64C4" w:rsidP="00263C1C">
      <w:pPr>
        <w:tabs>
          <w:tab w:val="left" w:pos="5355"/>
        </w:tabs>
        <w:spacing w:after="0" w:line="480" w:lineRule="auto"/>
        <w:contextualSpacing/>
        <w:rPr>
          <w:rFonts w:ascii="Times New Roman" w:hAnsi="Times New Roman" w:cs="Times New Roman"/>
          <w:sz w:val="24"/>
          <w:szCs w:val="24"/>
        </w:rPr>
      </w:pPr>
      <w:r w:rsidRPr="00383BF8">
        <w:rPr>
          <w:rFonts w:ascii="Times New Roman" w:hAnsi="Times New Roman" w:cs="Times New Roman"/>
          <w:sz w:val="24"/>
          <w:szCs w:val="24"/>
        </w:rPr>
        <w:t xml:space="preserve">      </w:t>
      </w:r>
      <w:r w:rsidR="00846A5D" w:rsidRPr="00383BF8">
        <w:rPr>
          <w:rFonts w:ascii="Times New Roman" w:hAnsi="Times New Roman" w:cs="Times New Roman"/>
          <w:sz w:val="24"/>
          <w:szCs w:val="24"/>
        </w:rPr>
        <w:t xml:space="preserve"> </w:t>
      </w:r>
      <w:r w:rsidR="00F40E2A" w:rsidRPr="00383BF8">
        <w:rPr>
          <w:rFonts w:ascii="Times New Roman" w:hAnsi="Times New Roman" w:cs="Times New Roman"/>
          <w:sz w:val="24"/>
          <w:szCs w:val="24"/>
        </w:rPr>
        <w:t>Macmillan</w:t>
      </w:r>
      <w:r w:rsidR="002A0D16" w:rsidRPr="00383BF8">
        <w:rPr>
          <w:rFonts w:ascii="Times New Roman" w:hAnsi="Times New Roman" w:cs="Times New Roman"/>
          <w:sz w:val="24"/>
          <w:szCs w:val="24"/>
        </w:rPr>
        <w:t xml:space="preserve">. </w:t>
      </w:r>
    </w:p>
    <w:p w14:paraId="499C0F33" w14:textId="77777777" w:rsidR="005D124C" w:rsidRPr="00383BF8" w:rsidRDefault="005D124C" w:rsidP="00263C1C">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 xml:space="preserve">Lerner, G. (1991). On the syntax of sentences in progress. </w:t>
      </w:r>
      <w:r w:rsidRPr="00383BF8">
        <w:rPr>
          <w:rFonts w:ascii="Times New Roman" w:hAnsi="Times New Roman" w:cs="Times New Roman"/>
          <w:i/>
          <w:sz w:val="24"/>
          <w:szCs w:val="24"/>
        </w:rPr>
        <w:t xml:space="preserve">Language in Society, 20, </w:t>
      </w:r>
      <w:r w:rsidRPr="00383BF8">
        <w:rPr>
          <w:rFonts w:ascii="Times New Roman" w:hAnsi="Times New Roman" w:cs="Times New Roman"/>
          <w:sz w:val="24"/>
          <w:szCs w:val="24"/>
        </w:rPr>
        <w:t>441-458.</w:t>
      </w:r>
    </w:p>
    <w:p w14:paraId="02FFEB60" w14:textId="77777777" w:rsidR="005D124C" w:rsidRPr="00383BF8" w:rsidRDefault="005D124C" w:rsidP="00263C1C">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 xml:space="preserve">Lerner, G. (1996). On the “semi-permeable” character of grammatical units in conversation: Conditional entry into the turn space of another speaker. In E. Ochs, E. Schegloff &amp; S. Thompson (Eds.), </w:t>
      </w:r>
      <w:r w:rsidRPr="00383BF8">
        <w:rPr>
          <w:rFonts w:ascii="Times New Roman" w:hAnsi="Times New Roman" w:cs="Times New Roman"/>
          <w:i/>
          <w:sz w:val="24"/>
          <w:szCs w:val="24"/>
        </w:rPr>
        <w:t xml:space="preserve">Interaction and Grammar </w:t>
      </w:r>
      <w:r w:rsidRPr="00383BF8">
        <w:rPr>
          <w:rFonts w:ascii="Times New Roman" w:hAnsi="Times New Roman" w:cs="Times New Roman"/>
          <w:sz w:val="24"/>
          <w:szCs w:val="24"/>
        </w:rPr>
        <w:t xml:space="preserve">(pp. 238-276). Cambridge, U.K.: Cambridge University Press. </w:t>
      </w:r>
    </w:p>
    <w:p w14:paraId="2EF57F2B" w14:textId="77777777" w:rsidR="00F40E2A" w:rsidRPr="00383BF8" w:rsidRDefault="00F40E2A" w:rsidP="00263C1C">
      <w:pPr>
        <w:spacing w:after="0" w:line="480" w:lineRule="auto"/>
        <w:ind w:left="720" w:hanging="720"/>
        <w:contextualSpacing/>
        <w:rPr>
          <w:rFonts w:ascii="Times New Roman" w:hAnsi="Times New Roman" w:cs="Times New Roman"/>
          <w:sz w:val="24"/>
          <w:szCs w:val="24"/>
        </w:rPr>
      </w:pPr>
      <w:proofErr w:type="spellStart"/>
      <w:r w:rsidRPr="00383BF8">
        <w:rPr>
          <w:rFonts w:ascii="Times New Roman" w:hAnsi="Times New Roman" w:cs="Times New Roman"/>
          <w:sz w:val="24"/>
          <w:szCs w:val="24"/>
        </w:rPr>
        <w:t>Lindström</w:t>
      </w:r>
      <w:proofErr w:type="spellEnd"/>
      <w:r w:rsidRPr="00383BF8">
        <w:rPr>
          <w:rFonts w:ascii="Times New Roman" w:hAnsi="Times New Roman" w:cs="Times New Roman"/>
          <w:sz w:val="24"/>
          <w:szCs w:val="24"/>
        </w:rPr>
        <w:t xml:space="preserve">, A., &amp; Weatherall, A. (2015). Orientations to epistemics and </w:t>
      </w:r>
      <w:proofErr w:type="spellStart"/>
      <w:r w:rsidRPr="00383BF8">
        <w:rPr>
          <w:rFonts w:ascii="Times New Roman" w:hAnsi="Times New Roman" w:cs="Times New Roman"/>
          <w:sz w:val="24"/>
          <w:szCs w:val="24"/>
        </w:rPr>
        <w:t>deontics</w:t>
      </w:r>
      <w:proofErr w:type="spellEnd"/>
      <w:r w:rsidRPr="00383BF8">
        <w:rPr>
          <w:rFonts w:ascii="Times New Roman" w:hAnsi="Times New Roman" w:cs="Times New Roman"/>
          <w:sz w:val="24"/>
          <w:szCs w:val="24"/>
        </w:rPr>
        <w:t xml:space="preserve"> in treatment discussions. </w:t>
      </w:r>
      <w:r w:rsidRPr="00383BF8">
        <w:rPr>
          <w:rFonts w:ascii="Times New Roman" w:hAnsi="Times New Roman" w:cs="Times New Roman"/>
          <w:i/>
          <w:sz w:val="24"/>
          <w:szCs w:val="24"/>
        </w:rPr>
        <w:t>Journal of Pragmatics, 78</w:t>
      </w:r>
      <w:r w:rsidRPr="00383BF8">
        <w:rPr>
          <w:rFonts w:ascii="Times New Roman" w:hAnsi="Times New Roman" w:cs="Times New Roman"/>
          <w:sz w:val="24"/>
          <w:szCs w:val="24"/>
        </w:rPr>
        <w:t xml:space="preserve">, 39-53. </w:t>
      </w:r>
      <w:proofErr w:type="spellStart"/>
      <w:r w:rsidRPr="00383BF8">
        <w:rPr>
          <w:rFonts w:ascii="Times New Roman" w:hAnsi="Times New Roman" w:cs="Times New Roman"/>
          <w:sz w:val="24"/>
          <w:szCs w:val="24"/>
        </w:rPr>
        <w:t>doi</w:t>
      </w:r>
      <w:proofErr w:type="spellEnd"/>
      <w:r w:rsidRPr="00383BF8">
        <w:rPr>
          <w:rFonts w:ascii="Times New Roman" w:hAnsi="Times New Roman" w:cs="Times New Roman"/>
          <w:sz w:val="24"/>
          <w:szCs w:val="24"/>
        </w:rPr>
        <w:t>: 10.1016/</w:t>
      </w:r>
      <w:proofErr w:type="spellStart"/>
      <w:r w:rsidRPr="00383BF8">
        <w:rPr>
          <w:rFonts w:ascii="Times New Roman" w:hAnsi="Times New Roman" w:cs="Times New Roman"/>
          <w:sz w:val="24"/>
          <w:szCs w:val="24"/>
        </w:rPr>
        <w:t>j.pragma.2015.01.005</w:t>
      </w:r>
      <w:proofErr w:type="spellEnd"/>
      <w:r w:rsidRPr="00383BF8">
        <w:rPr>
          <w:rFonts w:ascii="Times New Roman" w:hAnsi="Times New Roman" w:cs="Times New Roman"/>
          <w:sz w:val="24"/>
          <w:szCs w:val="24"/>
        </w:rPr>
        <w:t xml:space="preserve"> </w:t>
      </w:r>
    </w:p>
    <w:p w14:paraId="1B1C5E6E" w14:textId="77777777" w:rsidR="00F40E2A" w:rsidRPr="00383BF8" w:rsidRDefault="00F40E2A" w:rsidP="00263C1C">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 xml:space="preserve">Murray, S. (1988). The sound of simultaneous speech, the meaning of interruption: A rejoinder. </w:t>
      </w:r>
      <w:r w:rsidRPr="00383BF8">
        <w:rPr>
          <w:rFonts w:ascii="Times New Roman" w:hAnsi="Times New Roman" w:cs="Times New Roman"/>
          <w:i/>
          <w:sz w:val="24"/>
          <w:szCs w:val="24"/>
        </w:rPr>
        <w:t xml:space="preserve">Journal of Pragmatics, 12, </w:t>
      </w:r>
      <w:r w:rsidRPr="00383BF8">
        <w:rPr>
          <w:rFonts w:ascii="Times New Roman" w:hAnsi="Times New Roman" w:cs="Times New Roman"/>
          <w:sz w:val="24"/>
          <w:szCs w:val="24"/>
        </w:rPr>
        <w:t xml:space="preserve">115-116. </w:t>
      </w:r>
      <w:proofErr w:type="spellStart"/>
      <w:r w:rsidRPr="00383BF8">
        <w:rPr>
          <w:rFonts w:ascii="Times New Roman" w:hAnsi="Times New Roman" w:cs="Times New Roman"/>
          <w:sz w:val="24"/>
          <w:szCs w:val="24"/>
        </w:rPr>
        <w:t>doi</w:t>
      </w:r>
      <w:proofErr w:type="spellEnd"/>
      <w:r w:rsidRPr="00383BF8">
        <w:rPr>
          <w:rFonts w:ascii="Times New Roman" w:hAnsi="Times New Roman" w:cs="Times New Roman"/>
          <w:sz w:val="24"/>
          <w:szCs w:val="24"/>
        </w:rPr>
        <w:t>: 10.1016/0378-2166(88)90024-0</w:t>
      </w:r>
    </w:p>
    <w:p w14:paraId="2A5F6938" w14:textId="77777777" w:rsidR="00F40E2A" w:rsidRPr="00383BF8" w:rsidRDefault="00F40E2A" w:rsidP="00263C1C">
      <w:pPr>
        <w:spacing w:after="0" w:line="480" w:lineRule="auto"/>
        <w:ind w:left="720" w:hanging="720"/>
        <w:contextualSpacing/>
        <w:rPr>
          <w:rFonts w:ascii="Times New Roman" w:hAnsi="Times New Roman" w:cs="Times New Roman"/>
          <w:iCs/>
          <w:sz w:val="24"/>
          <w:szCs w:val="24"/>
        </w:rPr>
      </w:pPr>
      <w:r w:rsidRPr="00383BF8">
        <w:rPr>
          <w:rFonts w:ascii="Times New Roman" w:hAnsi="Times New Roman" w:cs="Times New Roman"/>
          <w:iCs/>
          <w:sz w:val="24"/>
          <w:szCs w:val="24"/>
        </w:rPr>
        <w:t xml:space="preserve">Murray, S., &amp; </w:t>
      </w:r>
      <w:proofErr w:type="spellStart"/>
      <w:r w:rsidRPr="00383BF8">
        <w:rPr>
          <w:rFonts w:ascii="Times New Roman" w:hAnsi="Times New Roman" w:cs="Times New Roman"/>
          <w:iCs/>
          <w:sz w:val="24"/>
          <w:szCs w:val="24"/>
        </w:rPr>
        <w:t>Covelli</w:t>
      </w:r>
      <w:proofErr w:type="spellEnd"/>
      <w:r w:rsidRPr="00383BF8">
        <w:rPr>
          <w:rFonts w:ascii="Times New Roman" w:hAnsi="Times New Roman" w:cs="Times New Roman"/>
          <w:iCs/>
          <w:sz w:val="24"/>
          <w:szCs w:val="24"/>
        </w:rPr>
        <w:t xml:space="preserve">, L. (1988). Women and men speaking at the same time. </w:t>
      </w:r>
      <w:r w:rsidRPr="00383BF8">
        <w:rPr>
          <w:rFonts w:ascii="Times New Roman" w:hAnsi="Times New Roman" w:cs="Times New Roman"/>
          <w:i/>
          <w:iCs/>
          <w:sz w:val="24"/>
          <w:szCs w:val="24"/>
        </w:rPr>
        <w:t xml:space="preserve">Journal of Pragmatics, 12, </w:t>
      </w:r>
      <w:r w:rsidRPr="00383BF8">
        <w:rPr>
          <w:rFonts w:ascii="Times New Roman" w:hAnsi="Times New Roman" w:cs="Times New Roman"/>
          <w:iCs/>
          <w:sz w:val="24"/>
          <w:szCs w:val="24"/>
        </w:rPr>
        <w:t xml:space="preserve">103-111. </w:t>
      </w:r>
      <w:proofErr w:type="spellStart"/>
      <w:r w:rsidRPr="00383BF8">
        <w:rPr>
          <w:rFonts w:ascii="Times New Roman" w:hAnsi="Times New Roman" w:cs="Times New Roman"/>
          <w:iCs/>
          <w:sz w:val="24"/>
          <w:szCs w:val="24"/>
        </w:rPr>
        <w:t>doi</w:t>
      </w:r>
      <w:proofErr w:type="spellEnd"/>
      <w:r w:rsidRPr="00383BF8">
        <w:rPr>
          <w:rFonts w:ascii="Times New Roman" w:hAnsi="Times New Roman" w:cs="Times New Roman"/>
          <w:iCs/>
          <w:sz w:val="24"/>
          <w:szCs w:val="24"/>
        </w:rPr>
        <w:t>: 10.1016/0378-2166(88)90022-7</w:t>
      </w:r>
    </w:p>
    <w:p w14:paraId="29545938" w14:textId="77777777" w:rsidR="00C57734" w:rsidRPr="00383BF8" w:rsidRDefault="00C57734" w:rsidP="00263C1C">
      <w:pPr>
        <w:spacing w:after="0" w:line="480" w:lineRule="auto"/>
        <w:ind w:left="720" w:hanging="720"/>
        <w:rPr>
          <w:rFonts w:ascii="Times New Roman" w:hAnsi="Times New Roman" w:cs="Times New Roman"/>
          <w:sz w:val="24"/>
          <w:szCs w:val="24"/>
        </w:rPr>
      </w:pPr>
      <w:r w:rsidRPr="00383BF8">
        <w:rPr>
          <w:rFonts w:ascii="Times New Roman" w:hAnsi="Times New Roman" w:cs="Times New Roman"/>
          <w:sz w:val="24"/>
          <w:szCs w:val="24"/>
        </w:rPr>
        <w:t xml:space="preserve">Robinson, J. (2003). An interactional structure of medical activities during acute visits and its implications for patients’ participation. </w:t>
      </w:r>
      <w:r w:rsidRPr="00383BF8">
        <w:rPr>
          <w:rFonts w:ascii="Times New Roman" w:hAnsi="Times New Roman" w:cs="Times New Roman"/>
          <w:i/>
          <w:sz w:val="24"/>
          <w:szCs w:val="24"/>
        </w:rPr>
        <w:t xml:space="preserve">Health Communication, 15, </w:t>
      </w:r>
      <w:r w:rsidRPr="00383BF8">
        <w:rPr>
          <w:rFonts w:ascii="Times New Roman" w:hAnsi="Times New Roman" w:cs="Times New Roman"/>
          <w:sz w:val="24"/>
          <w:szCs w:val="24"/>
        </w:rPr>
        <w:t>27-59.</w:t>
      </w:r>
      <w:r w:rsidR="00AA419E" w:rsidRPr="00383BF8">
        <w:rPr>
          <w:rFonts w:ascii="Times New Roman" w:hAnsi="Times New Roman" w:cs="Times New Roman"/>
        </w:rPr>
        <w:t xml:space="preserve"> </w:t>
      </w:r>
      <w:proofErr w:type="spellStart"/>
      <w:r w:rsidR="00AA419E" w:rsidRPr="00383BF8">
        <w:rPr>
          <w:rFonts w:ascii="Times New Roman" w:hAnsi="Times New Roman" w:cs="Times New Roman"/>
          <w:sz w:val="24"/>
          <w:szCs w:val="24"/>
        </w:rPr>
        <w:t>doi</w:t>
      </w:r>
      <w:proofErr w:type="spellEnd"/>
      <w:r w:rsidR="00AA419E" w:rsidRPr="00383BF8">
        <w:rPr>
          <w:rFonts w:ascii="Times New Roman" w:hAnsi="Times New Roman" w:cs="Times New Roman"/>
          <w:sz w:val="24"/>
          <w:szCs w:val="24"/>
        </w:rPr>
        <w:t>:</w:t>
      </w:r>
      <w:r w:rsidRPr="00383BF8">
        <w:rPr>
          <w:rFonts w:ascii="Times New Roman" w:hAnsi="Times New Roman" w:cs="Times New Roman"/>
          <w:sz w:val="24"/>
          <w:szCs w:val="24"/>
        </w:rPr>
        <w:t xml:space="preserve"> 10.1207/</w:t>
      </w:r>
      <w:proofErr w:type="spellStart"/>
      <w:r w:rsidRPr="00383BF8">
        <w:rPr>
          <w:rFonts w:ascii="Times New Roman" w:hAnsi="Times New Roman" w:cs="Times New Roman"/>
          <w:sz w:val="24"/>
          <w:szCs w:val="24"/>
        </w:rPr>
        <w:t>S15327027HC1501_2</w:t>
      </w:r>
      <w:proofErr w:type="spellEnd"/>
    </w:p>
    <w:p w14:paraId="23EF84F3" w14:textId="77777777" w:rsidR="00D768AE" w:rsidRPr="00383BF8" w:rsidRDefault="00F40E2A" w:rsidP="00263C1C">
      <w:pPr>
        <w:spacing w:after="0" w:line="480" w:lineRule="auto"/>
        <w:ind w:left="720" w:hanging="720"/>
        <w:rPr>
          <w:rFonts w:ascii="Times New Roman" w:hAnsi="Times New Roman" w:cs="Times New Roman"/>
          <w:sz w:val="24"/>
          <w:szCs w:val="24"/>
        </w:rPr>
      </w:pPr>
      <w:r w:rsidRPr="00383BF8">
        <w:rPr>
          <w:rFonts w:ascii="Times New Roman" w:hAnsi="Times New Roman" w:cs="Times New Roman"/>
          <w:sz w:val="24"/>
          <w:szCs w:val="24"/>
        </w:rPr>
        <w:t xml:space="preserve">Robinson, J. (2004). The sequential organization of "explicit" apologies in naturally occurring English. </w:t>
      </w:r>
      <w:r w:rsidRPr="00383BF8">
        <w:rPr>
          <w:rFonts w:ascii="Times New Roman" w:hAnsi="Times New Roman" w:cs="Times New Roman"/>
          <w:i/>
          <w:sz w:val="24"/>
          <w:szCs w:val="24"/>
        </w:rPr>
        <w:t xml:space="preserve">Research on Language and Social Interaction, 37, </w:t>
      </w:r>
      <w:r w:rsidRPr="00383BF8">
        <w:rPr>
          <w:rFonts w:ascii="Times New Roman" w:hAnsi="Times New Roman" w:cs="Times New Roman"/>
          <w:sz w:val="24"/>
          <w:szCs w:val="24"/>
        </w:rPr>
        <w:t xml:space="preserve">291-330. </w:t>
      </w:r>
      <w:proofErr w:type="spellStart"/>
      <w:r w:rsidRPr="00383BF8">
        <w:rPr>
          <w:rFonts w:ascii="Times New Roman" w:hAnsi="Times New Roman" w:cs="Times New Roman"/>
          <w:sz w:val="24"/>
          <w:szCs w:val="24"/>
        </w:rPr>
        <w:t>doi</w:t>
      </w:r>
      <w:proofErr w:type="spellEnd"/>
      <w:r w:rsidRPr="00383BF8">
        <w:rPr>
          <w:rFonts w:ascii="Times New Roman" w:hAnsi="Times New Roman" w:cs="Times New Roman"/>
          <w:sz w:val="24"/>
          <w:szCs w:val="24"/>
        </w:rPr>
        <w:t>: 10.1207/</w:t>
      </w:r>
      <w:proofErr w:type="spellStart"/>
      <w:r w:rsidRPr="00383BF8">
        <w:rPr>
          <w:rFonts w:ascii="Times New Roman" w:hAnsi="Times New Roman" w:cs="Times New Roman"/>
          <w:sz w:val="24"/>
          <w:szCs w:val="24"/>
        </w:rPr>
        <w:t>s15327973rlsi3703_2</w:t>
      </w:r>
      <w:proofErr w:type="spellEnd"/>
    </w:p>
    <w:p w14:paraId="36CC1C52" w14:textId="77777777" w:rsidR="0040711B" w:rsidRPr="00383BF8" w:rsidRDefault="00810EE5" w:rsidP="00263C1C">
      <w:pPr>
        <w:spacing w:after="0" w:line="480" w:lineRule="auto"/>
        <w:ind w:left="720" w:hanging="720"/>
        <w:rPr>
          <w:rFonts w:ascii="Times New Roman" w:hAnsi="Times New Roman" w:cs="Times New Roman"/>
          <w:sz w:val="24"/>
          <w:szCs w:val="24"/>
        </w:rPr>
      </w:pPr>
      <w:r w:rsidRPr="00383BF8">
        <w:rPr>
          <w:rFonts w:ascii="Times New Roman" w:hAnsi="Times New Roman" w:cs="Times New Roman"/>
          <w:sz w:val="24"/>
          <w:szCs w:val="24"/>
        </w:rPr>
        <w:lastRenderedPageBreak/>
        <w:t xml:space="preserve">Robinson, J. (2014). Overall structural organization. In J. </w:t>
      </w:r>
      <w:proofErr w:type="spellStart"/>
      <w:r w:rsidRPr="00383BF8">
        <w:rPr>
          <w:rFonts w:ascii="Times New Roman" w:hAnsi="Times New Roman" w:cs="Times New Roman"/>
          <w:sz w:val="24"/>
          <w:szCs w:val="24"/>
        </w:rPr>
        <w:t>Sidnell</w:t>
      </w:r>
      <w:proofErr w:type="spellEnd"/>
      <w:r w:rsidRPr="00383BF8">
        <w:rPr>
          <w:rFonts w:ascii="Times New Roman" w:hAnsi="Times New Roman" w:cs="Times New Roman"/>
          <w:sz w:val="24"/>
          <w:szCs w:val="24"/>
        </w:rPr>
        <w:t xml:space="preserve"> &amp; T. Stivers (Eds.), </w:t>
      </w:r>
      <w:r w:rsidRPr="00383BF8">
        <w:rPr>
          <w:rFonts w:ascii="Times New Roman" w:hAnsi="Times New Roman" w:cs="Times New Roman"/>
          <w:i/>
          <w:sz w:val="24"/>
          <w:szCs w:val="24"/>
        </w:rPr>
        <w:t>The handbook of conversation analysis</w:t>
      </w:r>
      <w:r w:rsidRPr="00383BF8">
        <w:rPr>
          <w:rFonts w:ascii="Times New Roman" w:hAnsi="Times New Roman" w:cs="Times New Roman"/>
          <w:sz w:val="24"/>
          <w:szCs w:val="24"/>
        </w:rPr>
        <w:t xml:space="preserve"> (pp. 257-280). Chichester, UK: Wiley-B</w:t>
      </w:r>
      <w:r w:rsidR="0040711B" w:rsidRPr="00383BF8">
        <w:rPr>
          <w:rFonts w:ascii="Times New Roman" w:hAnsi="Times New Roman" w:cs="Times New Roman"/>
          <w:sz w:val="24"/>
          <w:szCs w:val="24"/>
        </w:rPr>
        <w:t>lackwell.</w:t>
      </w:r>
    </w:p>
    <w:p w14:paraId="4F67388D" w14:textId="77777777" w:rsidR="00204A84" w:rsidRPr="00383BF8" w:rsidRDefault="00204A84" w:rsidP="00263C1C">
      <w:pPr>
        <w:spacing w:after="0" w:line="480" w:lineRule="auto"/>
        <w:rPr>
          <w:rFonts w:ascii="Times New Roman" w:hAnsi="Times New Roman" w:cs="Times New Roman"/>
          <w:sz w:val="24"/>
          <w:szCs w:val="24"/>
        </w:rPr>
      </w:pPr>
      <w:r w:rsidRPr="00383BF8">
        <w:rPr>
          <w:rFonts w:ascii="Times New Roman" w:hAnsi="Times New Roman" w:cs="Times New Roman"/>
          <w:color w:val="000000"/>
          <w:sz w:val="24"/>
          <w:szCs w:val="24"/>
          <w:lang w:val="en-US"/>
        </w:rPr>
        <w:t xml:space="preserve">Sacks, H. (1992). </w:t>
      </w:r>
      <w:r w:rsidRPr="00383BF8">
        <w:rPr>
          <w:rFonts w:ascii="Times New Roman" w:hAnsi="Times New Roman" w:cs="Times New Roman"/>
          <w:i/>
          <w:iCs/>
          <w:color w:val="000000"/>
          <w:sz w:val="24"/>
          <w:szCs w:val="24"/>
          <w:lang w:val="en-US"/>
        </w:rPr>
        <w:t xml:space="preserve">Lectures on conversation. </w:t>
      </w:r>
      <w:r w:rsidRPr="00383BF8">
        <w:rPr>
          <w:rFonts w:ascii="Times New Roman" w:hAnsi="Times New Roman" w:cs="Times New Roman"/>
          <w:color w:val="000000"/>
          <w:sz w:val="24"/>
          <w:szCs w:val="24"/>
          <w:lang w:val="en-US"/>
        </w:rPr>
        <w:t>Cambridge, MA: Blackwell.</w:t>
      </w:r>
    </w:p>
    <w:p w14:paraId="45F14CFE" w14:textId="77777777" w:rsidR="00F40E2A" w:rsidRPr="00383BF8" w:rsidRDefault="00F40E2A" w:rsidP="00263C1C">
      <w:pPr>
        <w:spacing w:after="0" w:line="480" w:lineRule="auto"/>
        <w:ind w:left="720" w:hanging="720"/>
        <w:rPr>
          <w:rFonts w:ascii="Times New Roman" w:hAnsi="Times New Roman" w:cs="Times New Roman"/>
          <w:sz w:val="24"/>
          <w:szCs w:val="24"/>
        </w:rPr>
      </w:pPr>
      <w:r w:rsidRPr="00383BF8">
        <w:rPr>
          <w:rFonts w:ascii="Times New Roman" w:hAnsi="Times New Roman" w:cs="Times New Roman"/>
          <w:sz w:val="24"/>
          <w:szCs w:val="24"/>
        </w:rPr>
        <w:t xml:space="preserve">Sacks, H., Schegloff, E., &amp; Jefferson, G. (1974). A simplest systematics for the organization of turn-taking for conversation. </w:t>
      </w:r>
      <w:r w:rsidRPr="00383BF8">
        <w:rPr>
          <w:rFonts w:ascii="Times New Roman" w:hAnsi="Times New Roman" w:cs="Times New Roman"/>
          <w:i/>
          <w:sz w:val="24"/>
          <w:szCs w:val="24"/>
        </w:rPr>
        <w:t>Language</w:t>
      </w:r>
      <w:r w:rsidRPr="00383BF8">
        <w:rPr>
          <w:rFonts w:ascii="Times New Roman" w:hAnsi="Times New Roman" w:cs="Times New Roman"/>
          <w:sz w:val="24"/>
          <w:szCs w:val="24"/>
        </w:rPr>
        <w:t xml:space="preserve">, </w:t>
      </w:r>
      <w:r w:rsidRPr="00383BF8">
        <w:rPr>
          <w:rFonts w:ascii="Times New Roman" w:hAnsi="Times New Roman" w:cs="Times New Roman"/>
          <w:i/>
          <w:sz w:val="24"/>
          <w:szCs w:val="24"/>
        </w:rPr>
        <w:t xml:space="preserve">50, </w:t>
      </w:r>
      <w:r w:rsidRPr="00383BF8">
        <w:rPr>
          <w:rFonts w:ascii="Times New Roman" w:hAnsi="Times New Roman" w:cs="Times New Roman"/>
          <w:sz w:val="24"/>
          <w:szCs w:val="24"/>
        </w:rPr>
        <w:t xml:space="preserve">696-735. </w:t>
      </w:r>
      <w:proofErr w:type="spellStart"/>
      <w:r w:rsidRPr="00383BF8">
        <w:rPr>
          <w:rFonts w:ascii="Times New Roman" w:hAnsi="Times New Roman" w:cs="Times New Roman"/>
          <w:sz w:val="24"/>
          <w:szCs w:val="24"/>
        </w:rPr>
        <w:t>doi</w:t>
      </w:r>
      <w:proofErr w:type="spellEnd"/>
      <w:r w:rsidRPr="00383BF8">
        <w:rPr>
          <w:rFonts w:ascii="Times New Roman" w:hAnsi="Times New Roman" w:cs="Times New Roman"/>
          <w:sz w:val="24"/>
          <w:szCs w:val="24"/>
        </w:rPr>
        <w:t>: 10.2307/412243</w:t>
      </w:r>
    </w:p>
    <w:p w14:paraId="2014AD9A" w14:textId="7FDB6B9F" w:rsidR="008B3981" w:rsidRPr="00383BF8" w:rsidRDefault="008B3981" w:rsidP="00263C1C">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 xml:space="preserve">Schegloff, E.A. (1968). Sequencing in conversational openings. </w:t>
      </w:r>
      <w:r w:rsidRPr="00383BF8">
        <w:rPr>
          <w:rFonts w:ascii="Times New Roman" w:hAnsi="Times New Roman" w:cs="Times New Roman"/>
          <w:i/>
          <w:sz w:val="24"/>
          <w:szCs w:val="24"/>
        </w:rPr>
        <w:t xml:space="preserve">American Anthropologist, 70, </w:t>
      </w:r>
      <w:r w:rsidRPr="00383BF8">
        <w:rPr>
          <w:rFonts w:ascii="Times New Roman" w:hAnsi="Times New Roman" w:cs="Times New Roman"/>
          <w:sz w:val="24"/>
          <w:szCs w:val="24"/>
        </w:rPr>
        <w:t>1076-1095</w:t>
      </w:r>
    </w:p>
    <w:p w14:paraId="0BCB1A55" w14:textId="0F89E2C8" w:rsidR="000B6DC2" w:rsidRPr="00383BF8" w:rsidRDefault="000B6DC2" w:rsidP="00263C1C">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Schegloff, E. A. (1992)</w:t>
      </w:r>
      <w:r w:rsidR="002A0D16" w:rsidRPr="00383BF8">
        <w:rPr>
          <w:rFonts w:ascii="Times New Roman" w:hAnsi="Times New Roman" w:cs="Times New Roman"/>
          <w:sz w:val="24"/>
          <w:szCs w:val="24"/>
        </w:rPr>
        <w:t xml:space="preserve">. </w:t>
      </w:r>
      <w:r w:rsidRPr="00383BF8">
        <w:rPr>
          <w:rFonts w:ascii="Times New Roman" w:hAnsi="Times New Roman" w:cs="Times New Roman"/>
          <w:sz w:val="24"/>
          <w:szCs w:val="24"/>
        </w:rPr>
        <w:t>In another context</w:t>
      </w:r>
      <w:r w:rsidR="002A0D16" w:rsidRPr="00383BF8">
        <w:rPr>
          <w:rFonts w:ascii="Times New Roman" w:hAnsi="Times New Roman" w:cs="Times New Roman"/>
          <w:sz w:val="24"/>
          <w:szCs w:val="24"/>
        </w:rPr>
        <w:t xml:space="preserve">. </w:t>
      </w:r>
      <w:r w:rsidRPr="00383BF8">
        <w:rPr>
          <w:rFonts w:ascii="Times New Roman" w:hAnsi="Times New Roman" w:cs="Times New Roman"/>
          <w:sz w:val="24"/>
          <w:szCs w:val="24"/>
        </w:rPr>
        <w:t xml:space="preserve">In A. </w:t>
      </w:r>
      <w:proofErr w:type="spellStart"/>
      <w:r w:rsidRPr="00383BF8">
        <w:rPr>
          <w:rFonts w:ascii="Times New Roman" w:hAnsi="Times New Roman" w:cs="Times New Roman"/>
          <w:sz w:val="24"/>
          <w:szCs w:val="24"/>
        </w:rPr>
        <w:t>Duranti</w:t>
      </w:r>
      <w:proofErr w:type="spellEnd"/>
      <w:r w:rsidRPr="00383BF8">
        <w:rPr>
          <w:rFonts w:ascii="Times New Roman" w:hAnsi="Times New Roman" w:cs="Times New Roman"/>
          <w:sz w:val="24"/>
          <w:szCs w:val="24"/>
        </w:rPr>
        <w:t xml:space="preserve"> and C. Goodwin (Eds.), </w:t>
      </w:r>
      <w:r w:rsidRPr="00383BF8">
        <w:rPr>
          <w:rFonts w:ascii="Times New Roman" w:hAnsi="Times New Roman" w:cs="Times New Roman"/>
          <w:i/>
          <w:sz w:val="24"/>
          <w:szCs w:val="24"/>
        </w:rPr>
        <w:t>Rethinking context:  Language as an interactive phenomenon</w:t>
      </w:r>
      <w:r w:rsidR="002A0D16" w:rsidRPr="00383BF8">
        <w:rPr>
          <w:rFonts w:ascii="Times New Roman" w:hAnsi="Times New Roman" w:cs="Times New Roman"/>
          <w:i/>
          <w:sz w:val="24"/>
          <w:szCs w:val="24"/>
        </w:rPr>
        <w:t xml:space="preserve">. </w:t>
      </w:r>
      <w:r w:rsidRPr="00383BF8">
        <w:rPr>
          <w:rFonts w:ascii="Times New Roman" w:hAnsi="Times New Roman" w:cs="Times New Roman"/>
          <w:sz w:val="24"/>
          <w:szCs w:val="24"/>
        </w:rPr>
        <w:t xml:space="preserve">(pp 191-227). Great </w:t>
      </w:r>
      <w:r w:rsidR="00660298" w:rsidRPr="00383BF8">
        <w:rPr>
          <w:rFonts w:ascii="Times New Roman" w:hAnsi="Times New Roman" w:cs="Times New Roman"/>
          <w:sz w:val="24"/>
          <w:szCs w:val="24"/>
        </w:rPr>
        <w:t>Britain</w:t>
      </w:r>
      <w:r w:rsidRPr="00383BF8">
        <w:rPr>
          <w:rFonts w:ascii="Times New Roman" w:hAnsi="Times New Roman" w:cs="Times New Roman"/>
          <w:sz w:val="24"/>
          <w:szCs w:val="24"/>
        </w:rPr>
        <w:t xml:space="preserve">:  Cambridge </w:t>
      </w:r>
      <w:r w:rsidR="00660298" w:rsidRPr="00383BF8">
        <w:rPr>
          <w:rFonts w:ascii="Times New Roman" w:hAnsi="Times New Roman" w:cs="Times New Roman"/>
          <w:sz w:val="24"/>
          <w:szCs w:val="24"/>
        </w:rPr>
        <w:t>University</w:t>
      </w:r>
      <w:r w:rsidRPr="00383BF8">
        <w:rPr>
          <w:rFonts w:ascii="Times New Roman" w:hAnsi="Times New Roman" w:cs="Times New Roman"/>
          <w:sz w:val="24"/>
          <w:szCs w:val="24"/>
        </w:rPr>
        <w:t xml:space="preserve"> Press.</w:t>
      </w:r>
    </w:p>
    <w:p w14:paraId="552388F5" w14:textId="57A9ABD0" w:rsidR="00F40E2A" w:rsidRPr="00383BF8" w:rsidRDefault="00F40E2A" w:rsidP="00263C1C">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 xml:space="preserve">Schegloff, E. </w:t>
      </w:r>
      <w:r w:rsidR="000B6DC2" w:rsidRPr="00383BF8">
        <w:rPr>
          <w:rFonts w:ascii="Times New Roman" w:hAnsi="Times New Roman" w:cs="Times New Roman"/>
          <w:sz w:val="24"/>
          <w:szCs w:val="24"/>
        </w:rPr>
        <w:t xml:space="preserve">A. </w:t>
      </w:r>
      <w:r w:rsidRPr="00383BF8">
        <w:rPr>
          <w:rFonts w:ascii="Times New Roman" w:hAnsi="Times New Roman" w:cs="Times New Roman"/>
          <w:sz w:val="24"/>
          <w:szCs w:val="24"/>
        </w:rPr>
        <w:t xml:space="preserve">(2001). Accounts of conduct in interaction: Interruption, overlap, and turn-taking. In J. Turner (Ed.), </w:t>
      </w:r>
      <w:r w:rsidRPr="00383BF8">
        <w:rPr>
          <w:rFonts w:ascii="Times New Roman" w:hAnsi="Times New Roman" w:cs="Times New Roman"/>
          <w:i/>
          <w:sz w:val="24"/>
          <w:szCs w:val="24"/>
        </w:rPr>
        <w:t>Handbook of sociological theory</w:t>
      </w:r>
      <w:r w:rsidRPr="00383BF8">
        <w:rPr>
          <w:rFonts w:ascii="Times New Roman" w:hAnsi="Times New Roman" w:cs="Times New Roman"/>
          <w:sz w:val="24"/>
          <w:szCs w:val="24"/>
        </w:rPr>
        <w:t xml:space="preserve"> (pp. 287-321). New York, NY: Kluwer Academic</w:t>
      </w:r>
      <w:r w:rsidR="00BA64C4" w:rsidRPr="00383BF8">
        <w:rPr>
          <w:rFonts w:ascii="Times New Roman" w:hAnsi="Times New Roman" w:cs="Times New Roman"/>
          <w:sz w:val="24"/>
          <w:szCs w:val="24"/>
        </w:rPr>
        <w:t xml:space="preserve">     </w:t>
      </w:r>
      <w:r w:rsidRPr="00383BF8">
        <w:rPr>
          <w:rFonts w:ascii="Times New Roman" w:hAnsi="Times New Roman" w:cs="Times New Roman"/>
          <w:sz w:val="24"/>
          <w:szCs w:val="24"/>
        </w:rPr>
        <w:t xml:space="preserve"> </w:t>
      </w:r>
    </w:p>
    <w:p w14:paraId="4F4A134B" w14:textId="2F375620" w:rsidR="006A7E2B" w:rsidRPr="00383BF8" w:rsidRDefault="006A7E2B" w:rsidP="00263C1C">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Schegloff, E.</w:t>
      </w:r>
      <w:r w:rsidR="000B6DC2" w:rsidRPr="00383BF8">
        <w:rPr>
          <w:rFonts w:ascii="Times New Roman" w:hAnsi="Times New Roman" w:cs="Times New Roman"/>
          <w:sz w:val="24"/>
          <w:szCs w:val="24"/>
        </w:rPr>
        <w:t xml:space="preserve"> A.</w:t>
      </w:r>
      <w:r w:rsidRPr="00383BF8">
        <w:rPr>
          <w:rFonts w:ascii="Times New Roman" w:hAnsi="Times New Roman" w:cs="Times New Roman"/>
          <w:sz w:val="24"/>
          <w:szCs w:val="24"/>
        </w:rPr>
        <w:t xml:space="preserve"> (2005). </w:t>
      </w:r>
      <w:r w:rsidR="00014902" w:rsidRPr="00383BF8">
        <w:rPr>
          <w:rFonts w:ascii="Times New Roman" w:hAnsi="Times New Roman" w:cs="Times New Roman"/>
          <w:sz w:val="24"/>
          <w:szCs w:val="24"/>
        </w:rPr>
        <w:t xml:space="preserve">On </w:t>
      </w:r>
      <w:proofErr w:type="spellStart"/>
      <w:r w:rsidR="00014902" w:rsidRPr="00383BF8">
        <w:rPr>
          <w:rFonts w:ascii="Times New Roman" w:hAnsi="Times New Roman" w:cs="Times New Roman"/>
          <w:sz w:val="24"/>
          <w:szCs w:val="24"/>
        </w:rPr>
        <w:t>complainability</w:t>
      </w:r>
      <w:proofErr w:type="spellEnd"/>
      <w:r w:rsidR="00014902" w:rsidRPr="00383BF8">
        <w:rPr>
          <w:rFonts w:ascii="Times New Roman" w:hAnsi="Times New Roman" w:cs="Times New Roman"/>
          <w:sz w:val="24"/>
          <w:szCs w:val="24"/>
        </w:rPr>
        <w:t xml:space="preserve">. </w:t>
      </w:r>
      <w:r w:rsidR="00014902" w:rsidRPr="00383BF8">
        <w:rPr>
          <w:rFonts w:ascii="Times New Roman" w:hAnsi="Times New Roman" w:cs="Times New Roman"/>
          <w:i/>
          <w:sz w:val="24"/>
          <w:szCs w:val="24"/>
        </w:rPr>
        <w:t xml:space="preserve">Social Problems, 52, </w:t>
      </w:r>
      <w:r w:rsidR="00014902" w:rsidRPr="00383BF8">
        <w:rPr>
          <w:rFonts w:ascii="Times New Roman" w:hAnsi="Times New Roman" w:cs="Times New Roman"/>
          <w:sz w:val="24"/>
          <w:szCs w:val="24"/>
        </w:rPr>
        <w:t xml:space="preserve">449-476. </w:t>
      </w:r>
      <w:proofErr w:type="spellStart"/>
      <w:r w:rsidR="00014902" w:rsidRPr="00383BF8">
        <w:rPr>
          <w:rFonts w:ascii="Times New Roman" w:hAnsi="Times New Roman" w:cs="Times New Roman"/>
          <w:sz w:val="24"/>
          <w:szCs w:val="24"/>
        </w:rPr>
        <w:t>doi</w:t>
      </w:r>
      <w:proofErr w:type="spellEnd"/>
      <w:r w:rsidR="00014902" w:rsidRPr="00383BF8">
        <w:rPr>
          <w:rFonts w:ascii="Times New Roman" w:hAnsi="Times New Roman" w:cs="Times New Roman"/>
          <w:sz w:val="24"/>
          <w:szCs w:val="24"/>
        </w:rPr>
        <w:t>: 10.1525/</w:t>
      </w:r>
      <w:proofErr w:type="spellStart"/>
      <w:r w:rsidR="00014902" w:rsidRPr="00383BF8">
        <w:rPr>
          <w:rFonts w:ascii="Times New Roman" w:hAnsi="Times New Roman" w:cs="Times New Roman"/>
          <w:sz w:val="24"/>
          <w:szCs w:val="24"/>
        </w:rPr>
        <w:t>sp.2005.52.4.449</w:t>
      </w:r>
      <w:proofErr w:type="spellEnd"/>
    </w:p>
    <w:p w14:paraId="67D2FA7D" w14:textId="2515E7FE" w:rsidR="00F40E2A" w:rsidRPr="00383BF8" w:rsidRDefault="00F40E2A" w:rsidP="00263C1C">
      <w:pPr>
        <w:spacing w:after="0" w:line="480" w:lineRule="auto"/>
        <w:ind w:left="720" w:hanging="720"/>
        <w:contextualSpacing/>
        <w:rPr>
          <w:rFonts w:ascii="Times New Roman" w:hAnsi="Times New Roman" w:cs="Times New Roman"/>
          <w:i/>
          <w:sz w:val="24"/>
          <w:szCs w:val="24"/>
        </w:rPr>
      </w:pPr>
      <w:r w:rsidRPr="00383BF8">
        <w:rPr>
          <w:rFonts w:ascii="Times New Roman" w:hAnsi="Times New Roman" w:cs="Times New Roman"/>
          <w:sz w:val="24"/>
          <w:szCs w:val="24"/>
        </w:rPr>
        <w:t>Schegloff, E.</w:t>
      </w:r>
      <w:r w:rsidR="000B6DC2" w:rsidRPr="00383BF8">
        <w:rPr>
          <w:rFonts w:ascii="Times New Roman" w:hAnsi="Times New Roman" w:cs="Times New Roman"/>
          <w:sz w:val="24"/>
          <w:szCs w:val="24"/>
        </w:rPr>
        <w:t xml:space="preserve"> A. </w:t>
      </w:r>
      <w:r w:rsidRPr="00383BF8">
        <w:rPr>
          <w:rFonts w:ascii="Times New Roman" w:hAnsi="Times New Roman" w:cs="Times New Roman"/>
          <w:sz w:val="24"/>
          <w:szCs w:val="24"/>
        </w:rPr>
        <w:t xml:space="preserve">(2007). </w:t>
      </w:r>
      <w:r w:rsidRPr="00383BF8">
        <w:rPr>
          <w:rFonts w:ascii="Times New Roman" w:hAnsi="Times New Roman" w:cs="Times New Roman"/>
          <w:i/>
          <w:sz w:val="24"/>
          <w:szCs w:val="24"/>
        </w:rPr>
        <w:t xml:space="preserve">Sequence organization in interaction: A primer in conversation </w:t>
      </w:r>
    </w:p>
    <w:p w14:paraId="23E069E0" w14:textId="77777777" w:rsidR="00F40E2A" w:rsidRPr="00383BF8" w:rsidRDefault="00F40E2A" w:rsidP="00263C1C">
      <w:pPr>
        <w:spacing w:after="0" w:line="480" w:lineRule="auto"/>
        <w:ind w:left="720"/>
        <w:contextualSpacing/>
        <w:rPr>
          <w:rFonts w:ascii="Times New Roman" w:hAnsi="Times New Roman" w:cs="Times New Roman"/>
          <w:sz w:val="24"/>
          <w:szCs w:val="24"/>
        </w:rPr>
      </w:pPr>
      <w:r w:rsidRPr="00383BF8">
        <w:rPr>
          <w:rFonts w:ascii="Times New Roman" w:hAnsi="Times New Roman" w:cs="Times New Roman"/>
          <w:i/>
          <w:sz w:val="24"/>
          <w:szCs w:val="24"/>
        </w:rPr>
        <w:t>analysis</w:t>
      </w:r>
      <w:r w:rsidRPr="00383BF8">
        <w:rPr>
          <w:rFonts w:ascii="Times New Roman" w:hAnsi="Times New Roman" w:cs="Times New Roman"/>
          <w:sz w:val="24"/>
          <w:szCs w:val="24"/>
        </w:rPr>
        <w:t>. Cambridge, U.K.: Cambridge University Press.</w:t>
      </w:r>
    </w:p>
    <w:p w14:paraId="65C274EE" w14:textId="219862B1" w:rsidR="00054B56" w:rsidRPr="00383BF8" w:rsidRDefault="00054B56" w:rsidP="00054B56">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 xml:space="preserve">Schegloff, E.A., Jefferson, G. &amp; Sacks, H. (1977).  The preference for self-correction in the organisation of repair in conversation.  </w:t>
      </w:r>
      <w:r w:rsidRPr="00383BF8">
        <w:rPr>
          <w:rFonts w:ascii="Times New Roman" w:hAnsi="Times New Roman" w:cs="Times New Roman"/>
          <w:i/>
          <w:sz w:val="24"/>
          <w:szCs w:val="24"/>
        </w:rPr>
        <w:t xml:space="preserve">Language, 53, </w:t>
      </w:r>
      <w:r w:rsidRPr="00383BF8">
        <w:rPr>
          <w:rFonts w:ascii="Times New Roman" w:hAnsi="Times New Roman" w:cs="Times New Roman"/>
          <w:sz w:val="24"/>
          <w:szCs w:val="24"/>
        </w:rPr>
        <w:t xml:space="preserve">361-382. </w:t>
      </w:r>
    </w:p>
    <w:p w14:paraId="734A6F65" w14:textId="77777777" w:rsidR="002D4596" w:rsidRPr="00383BF8" w:rsidRDefault="00F40E2A" w:rsidP="00263C1C">
      <w:pPr>
        <w:spacing w:after="0" w:line="480" w:lineRule="auto"/>
        <w:ind w:left="720" w:hanging="720"/>
        <w:contextualSpacing/>
        <w:rPr>
          <w:rFonts w:ascii="Times New Roman" w:hAnsi="Times New Roman" w:cs="Times New Roman"/>
          <w:sz w:val="24"/>
          <w:szCs w:val="24"/>
        </w:rPr>
      </w:pPr>
      <w:proofErr w:type="spellStart"/>
      <w:r w:rsidRPr="00383BF8">
        <w:rPr>
          <w:rFonts w:ascii="Times New Roman" w:hAnsi="Times New Roman" w:cs="Times New Roman"/>
          <w:sz w:val="24"/>
          <w:szCs w:val="24"/>
        </w:rPr>
        <w:t>Stevanovic</w:t>
      </w:r>
      <w:proofErr w:type="spellEnd"/>
      <w:r w:rsidRPr="00383BF8">
        <w:rPr>
          <w:rFonts w:ascii="Times New Roman" w:hAnsi="Times New Roman" w:cs="Times New Roman"/>
          <w:sz w:val="24"/>
          <w:szCs w:val="24"/>
        </w:rPr>
        <w:t xml:space="preserve">, M. (2013). </w:t>
      </w:r>
      <w:r w:rsidRPr="00383BF8">
        <w:rPr>
          <w:rFonts w:ascii="Times New Roman" w:hAnsi="Times New Roman" w:cs="Times New Roman"/>
          <w:i/>
          <w:sz w:val="24"/>
          <w:szCs w:val="24"/>
        </w:rPr>
        <w:t>Deontic rights in interaction: A conversation analytic study on</w:t>
      </w:r>
      <w:r w:rsidR="00BA64C4" w:rsidRPr="00383BF8">
        <w:rPr>
          <w:rFonts w:ascii="Times New Roman" w:hAnsi="Times New Roman" w:cs="Times New Roman"/>
          <w:i/>
          <w:sz w:val="24"/>
          <w:szCs w:val="24"/>
        </w:rPr>
        <w:t xml:space="preserve">   </w:t>
      </w:r>
      <w:r w:rsidRPr="00383BF8">
        <w:rPr>
          <w:rFonts w:ascii="Times New Roman" w:hAnsi="Times New Roman" w:cs="Times New Roman"/>
          <w:i/>
          <w:sz w:val="24"/>
          <w:szCs w:val="24"/>
        </w:rPr>
        <w:t xml:space="preserve"> authority and cooperation</w:t>
      </w:r>
      <w:r w:rsidRPr="00383BF8">
        <w:rPr>
          <w:rFonts w:ascii="Times New Roman" w:hAnsi="Times New Roman" w:cs="Times New Roman"/>
          <w:sz w:val="24"/>
          <w:szCs w:val="24"/>
        </w:rPr>
        <w:t>. (</w:t>
      </w:r>
      <w:r w:rsidR="002D4596" w:rsidRPr="00383BF8">
        <w:rPr>
          <w:rFonts w:ascii="Times New Roman" w:hAnsi="Times New Roman" w:cs="Times New Roman"/>
          <w:sz w:val="24"/>
          <w:szCs w:val="24"/>
        </w:rPr>
        <w:t>Unpublished doctoral dissertation). University of Helsinki, Helsinki, Finland.</w:t>
      </w:r>
    </w:p>
    <w:p w14:paraId="09A0584D" w14:textId="77777777" w:rsidR="00F40E2A" w:rsidRPr="00383BF8" w:rsidRDefault="00F40E2A" w:rsidP="00263C1C">
      <w:pPr>
        <w:spacing w:after="0" w:line="480" w:lineRule="auto"/>
        <w:ind w:left="720" w:hanging="720"/>
        <w:contextualSpacing/>
        <w:rPr>
          <w:rFonts w:ascii="Times New Roman" w:hAnsi="Times New Roman" w:cs="Times New Roman"/>
          <w:sz w:val="24"/>
          <w:szCs w:val="24"/>
        </w:rPr>
      </w:pPr>
      <w:proofErr w:type="spellStart"/>
      <w:r w:rsidRPr="00383BF8">
        <w:rPr>
          <w:rFonts w:ascii="Times New Roman" w:hAnsi="Times New Roman" w:cs="Times New Roman"/>
          <w:sz w:val="24"/>
          <w:szCs w:val="24"/>
        </w:rPr>
        <w:t>Stevanovic</w:t>
      </w:r>
      <w:proofErr w:type="spellEnd"/>
      <w:r w:rsidRPr="00383BF8">
        <w:rPr>
          <w:rFonts w:ascii="Times New Roman" w:hAnsi="Times New Roman" w:cs="Times New Roman"/>
          <w:sz w:val="24"/>
          <w:szCs w:val="24"/>
        </w:rPr>
        <w:t>, M., &amp;</w:t>
      </w:r>
      <w:r w:rsidR="00B30914" w:rsidRPr="00383BF8">
        <w:rPr>
          <w:rFonts w:ascii="Times New Roman" w:hAnsi="Times New Roman" w:cs="Times New Roman"/>
          <w:sz w:val="24"/>
          <w:szCs w:val="24"/>
          <w:lang w:val="en-AU"/>
        </w:rPr>
        <w:t xml:space="preserve"> </w:t>
      </w:r>
      <w:proofErr w:type="spellStart"/>
      <w:r w:rsidR="00B30914" w:rsidRPr="00383BF8">
        <w:rPr>
          <w:rFonts w:ascii="Times New Roman" w:hAnsi="Times New Roman" w:cs="Times New Roman"/>
          <w:sz w:val="24"/>
          <w:szCs w:val="24"/>
          <w:lang w:val="en-AU"/>
        </w:rPr>
        <w:t>Peräkylä</w:t>
      </w:r>
      <w:proofErr w:type="spellEnd"/>
      <w:r w:rsidRPr="00383BF8">
        <w:rPr>
          <w:rFonts w:ascii="Times New Roman" w:hAnsi="Times New Roman" w:cs="Times New Roman"/>
          <w:sz w:val="24"/>
          <w:szCs w:val="24"/>
        </w:rPr>
        <w:t xml:space="preserve">, A. (2012). Deontic authority in interaction: The right to announce, propose and decide. </w:t>
      </w:r>
      <w:r w:rsidRPr="00383BF8">
        <w:rPr>
          <w:rFonts w:ascii="Times New Roman" w:hAnsi="Times New Roman" w:cs="Times New Roman"/>
          <w:i/>
          <w:sz w:val="24"/>
          <w:szCs w:val="24"/>
        </w:rPr>
        <w:t xml:space="preserve">Research on Language and Social Interaction, 45, </w:t>
      </w:r>
      <w:r w:rsidRPr="00383BF8">
        <w:rPr>
          <w:rFonts w:ascii="Times New Roman" w:hAnsi="Times New Roman" w:cs="Times New Roman"/>
          <w:sz w:val="24"/>
          <w:szCs w:val="24"/>
        </w:rPr>
        <w:t>297- 325. http://</w:t>
      </w:r>
      <w:proofErr w:type="spellStart"/>
      <w:r w:rsidRPr="00383BF8">
        <w:rPr>
          <w:rFonts w:ascii="Times New Roman" w:hAnsi="Times New Roman" w:cs="Times New Roman"/>
          <w:sz w:val="24"/>
          <w:szCs w:val="24"/>
        </w:rPr>
        <w:t>dx.doi.org</w:t>
      </w:r>
      <w:proofErr w:type="spellEnd"/>
      <w:r w:rsidRPr="00383BF8">
        <w:rPr>
          <w:rFonts w:ascii="Times New Roman" w:hAnsi="Times New Roman" w:cs="Times New Roman"/>
          <w:sz w:val="24"/>
          <w:szCs w:val="24"/>
        </w:rPr>
        <w:t>/10.1080/08351813.2012.699260</w:t>
      </w:r>
    </w:p>
    <w:p w14:paraId="676836F2" w14:textId="77777777" w:rsidR="00592F13" w:rsidRPr="00383BF8" w:rsidRDefault="00592F13" w:rsidP="00263C1C">
      <w:pPr>
        <w:spacing w:after="0" w:line="480" w:lineRule="auto"/>
        <w:ind w:left="720" w:hanging="720"/>
        <w:contextualSpacing/>
        <w:rPr>
          <w:rFonts w:ascii="Times New Roman" w:hAnsi="Times New Roman" w:cs="Times New Roman"/>
          <w:sz w:val="24"/>
          <w:szCs w:val="24"/>
        </w:rPr>
      </w:pPr>
      <w:proofErr w:type="spellStart"/>
      <w:r w:rsidRPr="00383BF8">
        <w:rPr>
          <w:rFonts w:ascii="Times New Roman" w:hAnsi="Times New Roman" w:cs="Times New Roman"/>
          <w:sz w:val="24"/>
          <w:szCs w:val="24"/>
        </w:rPr>
        <w:lastRenderedPageBreak/>
        <w:t>Stevanovic</w:t>
      </w:r>
      <w:proofErr w:type="spellEnd"/>
      <w:r w:rsidRPr="00383BF8">
        <w:rPr>
          <w:rFonts w:ascii="Times New Roman" w:hAnsi="Times New Roman" w:cs="Times New Roman"/>
          <w:sz w:val="24"/>
          <w:szCs w:val="24"/>
        </w:rPr>
        <w:t xml:space="preserve">, M., &amp; </w:t>
      </w:r>
      <w:proofErr w:type="spellStart"/>
      <w:r w:rsidRPr="00383BF8">
        <w:rPr>
          <w:rFonts w:ascii="Times New Roman" w:hAnsi="Times New Roman" w:cs="Times New Roman"/>
          <w:sz w:val="24"/>
          <w:szCs w:val="24"/>
        </w:rPr>
        <w:t>Svennevig</w:t>
      </w:r>
      <w:proofErr w:type="spellEnd"/>
      <w:r w:rsidRPr="00383BF8">
        <w:rPr>
          <w:rFonts w:ascii="Times New Roman" w:hAnsi="Times New Roman" w:cs="Times New Roman"/>
          <w:sz w:val="24"/>
          <w:szCs w:val="24"/>
        </w:rPr>
        <w:t xml:space="preserve">, J. (2015). Introduction: Epistemics and </w:t>
      </w:r>
      <w:proofErr w:type="spellStart"/>
      <w:r w:rsidRPr="00383BF8">
        <w:rPr>
          <w:rFonts w:ascii="Times New Roman" w:hAnsi="Times New Roman" w:cs="Times New Roman"/>
          <w:sz w:val="24"/>
          <w:szCs w:val="24"/>
        </w:rPr>
        <w:t>deontics</w:t>
      </w:r>
      <w:proofErr w:type="spellEnd"/>
      <w:r w:rsidRPr="00383BF8">
        <w:rPr>
          <w:rFonts w:ascii="Times New Roman" w:hAnsi="Times New Roman" w:cs="Times New Roman"/>
          <w:sz w:val="24"/>
          <w:szCs w:val="24"/>
        </w:rPr>
        <w:t xml:space="preserve"> in conversational directives. </w:t>
      </w:r>
      <w:r w:rsidRPr="00383BF8">
        <w:rPr>
          <w:rFonts w:ascii="Times New Roman" w:hAnsi="Times New Roman" w:cs="Times New Roman"/>
          <w:i/>
          <w:sz w:val="24"/>
          <w:szCs w:val="24"/>
        </w:rPr>
        <w:t xml:space="preserve">Journal of Pragmatics, 78, </w:t>
      </w:r>
      <w:r w:rsidRPr="00383BF8">
        <w:rPr>
          <w:rFonts w:ascii="Times New Roman" w:hAnsi="Times New Roman" w:cs="Times New Roman"/>
          <w:sz w:val="24"/>
          <w:szCs w:val="24"/>
        </w:rPr>
        <w:t xml:space="preserve">1-6. </w:t>
      </w:r>
      <w:proofErr w:type="spellStart"/>
      <w:r w:rsidRPr="00383BF8">
        <w:rPr>
          <w:rFonts w:ascii="Times New Roman" w:hAnsi="Times New Roman" w:cs="Times New Roman"/>
          <w:sz w:val="24"/>
          <w:szCs w:val="24"/>
        </w:rPr>
        <w:t>doi</w:t>
      </w:r>
      <w:proofErr w:type="spellEnd"/>
      <w:r w:rsidRPr="00383BF8">
        <w:rPr>
          <w:rFonts w:ascii="Times New Roman" w:hAnsi="Times New Roman" w:cs="Times New Roman"/>
          <w:sz w:val="24"/>
          <w:szCs w:val="24"/>
        </w:rPr>
        <w:t>:</w:t>
      </w:r>
      <w:r w:rsidR="006D61DE" w:rsidRPr="00383BF8">
        <w:rPr>
          <w:rFonts w:ascii="Times New Roman" w:hAnsi="Times New Roman" w:cs="Times New Roman"/>
          <w:sz w:val="24"/>
          <w:szCs w:val="24"/>
        </w:rPr>
        <w:t xml:space="preserve"> 10.1016/</w:t>
      </w:r>
      <w:proofErr w:type="spellStart"/>
      <w:r w:rsidR="006D61DE" w:rsidRPr="00383BF8">
        <w:rPr>
          <w:rFonts w:ascii="Times New Roman" w:hAnsi="Times New Roman" w:cs="Times New Roman"/>
          <w:sz w:val="24"/>
          <w:szCs w:val="24"/>
        </w:rPr>
        <w:t>j.pragma.2015.01.008</w:t>
      </w:r>
      <w:proofErr w:type="spellEnd"/>
    </w:p>
    <w:p w14:paraId="2410CBDD" w14:textId="77777777" w:rsidR="00624479" w:rsidRPr="00383BF8" w:rsidRDefault="00624479" w:rsidP="00263C1C">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 xml:space="preserve">Stokoe, E. (2012). Moving forward with membership categorization analysis: Methods for systematic analysis. </w:t>
      </w:r>
      <w:r w:rsidRPr="00383BF8">
        <w:rPr>
          <w:rFonts w:ascii="Times New Roman" w:hAnsi="Times New Roman" w:cs="Times New Roman"/>
          <w:i/>
          <w:sz w:val="24"/>
          <w:szCs w:val="24"/>
        </w:rPr>
        <w:t xml:space="preserve">Discourse Studies, 14, </w:t>
      </w:r>
      <w:r w:rsidRPr="00383BF8">
        <w:rPr>
          <w:rFonts w:ascii="Times New Roman" w:hAnsi="Times New Roman" w:cs="Times New Roman"/>
          <w:sz w:val="24"/>
          <w:szCs w:val="24"/>
        </w:rPr>
        <w:t xml:space="preserve">277-303. </w:t>
      </w:r>
      <w:proofErr w:type="spellStart"/>
      <w:r w:rsidRPr="00383BF8">
        <w:rPr>
          <w:rFonts w:ascii="Times New Roman" w:hAnsi="Times New Roman" w:cs="Times New Roman"/>
          <w:sz w:val="24"/>
          <w:szCs w:val="24"/>
        </w:rPr>
        <w:t>doi</w:t>
      </w:r>
      <w:proofErr w:type="spellEnd"/>
      <w:r w:rsidRPr="00383BF8">
        <w:rPr>
          <w:rFonts w:ascii="Times New Roman" w:hAnsi="Times New Roman" w:cs="Times New Roman"/>
          <w:sz w:val="24"/>
          <w:szCs w:val="24"/>
        </w:rPr>
        <w:t>: 10.1177/1461445612441534</w:t>
      </w:r>
    </w:p>
    <w:p w14:paraId="3369B0FB" w14:textId="77777777" w:rsidR="00862C9F" w:rsidRPr="00383BF8" w:rsidRDefault="00862C9F" w:rsidP="00263C1C">
      <w:pPr>
        <w:spacing w:after="0" w:line="480" w:lineRule="auto"/>
        <w:ind w:left="720" w:hanging="720"/>
        <w:contextualSpacing/>
        <w:rPr>
          <w:rFonts w:ascii="Times New Roman" w:hAnsi="Times New Roman" w:cs="Times New Roman"/>
          <w:sz w:val="24"/>
          <w:szCs w:val="24"/>
        </w:rPr>
      </w:pPr>
      <w:proofErr w:type="spellStart"/>
      <w:r w:rsidRPr="00383BF8">
        <w:rPr>
          <w:rFonts w:ascii="Times New Roman" w:hAnsi="Times New Roman" w:cs="Times New Roman"/>
          <w:sz w:val="24"/>
          <w:szCs w:val="24"/>
        </w:rPr>
        <w:t>Vatanen</w:t>
      </w:r>
      <w:proofErr w:type="spellEnd"/>
      <w:r w:rsidRPr="00383BF8">
        <w:rPr>
          <w:rFonts w:ascii="Times New Roman" w:hAnsi="Times New Roman" w:cs="Times New Roman"/>
          <w:sz w:val="24"/>
          <w:szCs w:val="24"/>
        </w:rPr>
        <w:t>, A (2014).</w:t>
      </w:r>
      <w:r w:rsidR="00BA64C4" w:rsidRPr="00383BF8">
        <w:rPr>
          <w:rFonts w:ascii="Times New Roman" w:hAnsi="Times New Roman" w:cs="Times New Roman"/>
          <w:sz w:val="24"/>
          <w:szCs w:val="24"/>
        </w:rPr>
        <w:t xml:space="preserve"> </w:t>
      </w:r>
      <w:r w:rsidRPr="00383BF8">
        <w:rPr>
          <w:rFonts w:ascii="Times New Roman" w:hAnsi="Times New Roman" w:cs="Times New Roman"/>
          <w:i/>
          <w:sz w:val="24"/>
          <w:szCs w:val="24"/>
        </w:rPr>
        <w:t>Responding in overlap:</w:t>
      </w:r>
      <w:r w:rsidR="00BA64C4" w:rsidRPr="00383BF8">
        <w:rPr>
          <w:rFonts w:ascii="Times New Roman" w:hAnsi="Times New Roman" w:cs="Times New Roman"/>
          <w:i/>
          <w:sz w:val="24"/>
          <w:szCs w:val="24"/>
        </w:rPr>
        <w:t xml:space="preserve"> </w:t>
      </w:r>
      <w:r w:rsidRPr="00383BF8">
        <w:rPr>
          <w:rFonts w:ascii="Times New Roman" w:hAnsi="Times New Roman" w:cs="Times New Roman"/>
          <w:i/>
          <w:sz w:val="24"/>
          <w:szCs w:val="24"/>
        </w:rPr>
        <w:t xml:space="preserve">Agency, </w:t>
      </w:r>
      <w:proofErr w:type="spellStart"/>
      <w:r w:rsidRPr="00383BF8">
        <w:rPr>
          <w:rFonts w:ascii="Times New Roman" w:hAnsi="Times New Roman" w:cs="Times New Roman"/>
          <w:i/>
          <w:sz w:val="24"/>
          <w:szCs w:val="24"/>
        </w:rPr>
        <w:t>epistemicity</w:t>
      </w:r>
      <w:proofErr w:type="spellEnd"/>
      <w:r w:rsidRPr="00383BF8">
        <w:rPr>
          <w:rFonts w:ascii="Times New Roman" w:hAnsi="Times New Roman" w:cs="Times New Roman"/>
          <w:i/>
          <w:sz w:val="24"/>
          <w:szCs w:val="24"/>
        </w:rPr>
        <w:t xml:space="preserve"> and social action in conversation.</w:t>
      </w:r>
      <w:r w:rsidRPr="00383BF8">
        <w:rPr>
          <w:rFonts w:ascii="Times New Roman" w:hAnsi="Times New Roman" w:cs="Times New Roman"/>
          <w:sz w:val="24"/>
          <w:szCs w:val="24"/>
        </w:rPr>
        <w:t xml:space="preserve"> </w:t>
      </w:r>
      <w:r w:rsidR="008076FE" w:rsidRPr="00383BF8">
        <w:rPr>
          <w:rFonts w:ascii="Times New Roman" w:hAnsi="Times New Roman" w:cs="Times New Roman"/>
          <w:sz w:val="24"/>
          <w:szCs w:val="24"/>
        </w:rPr>
        <w:t>(Unpublished doctoral dissertation).</w:t>
      </w:r>
      <w:r w:rsidR="00BA64C4" w:rsidRPr="00383BF8">
        <w:rPr>
          <w:rFonts w:ascii="Times New Roman" w:hAnsi="Times New Roman" w:cs="Times New Roman"/>
          <w:sz w:val="24"/>
          <w:szCs w:val="24"/>
        </w:rPr>
        <w:t xml:space="preserve"> </w:t>
      </w:r>
      <w:r w:rsidR="008076FE" w:rsidRPr="00383BF8">
        <w:rPr>
          <w:rFonts w:ascii="Times New Roman" w:hAnsi="Times New Roman" w:cs="Times New Roman"/>
          <w:sz w:val="24"/>
          <w:szCs w:val="24"/>
        </w:rPr>
        <w:t>University of Helsinki, Helsinki, Finland.</w:t>
      </w:r>
      <w:r w:rsidR="00BA64C4" w:rsidRPr="00383BF8">
        <w:rPr>
          <w:rFonts w:ascii="Times New Roman" w:hAnsi="Times New Roman" w:cs="Times New Roman"/>
          <w:sz w:val="24"/>
          <w:szCs w:val="24"/>
        </w:rPr>
        <w:t xml:space="preserve"> </w:t>
      </w:r>
    </w:p>
    <w:p w14:paraId="78B762E6" w14:textId="77777777" w:rsidR="002115FE" w:rsidRPr="00383BF8" w:rsidRDefault="002115FE" w:rsidP="005318A0">
      <w:pPr>
        <w:spacing w:after="0" w:line="480" w:lineRule="auto"/>
        <w:ind w:left="720" w:hanging="720"/>
        <w:contextualSpacing/>
        <w:rPr>
          <w:rFonts w:ascii="Times New Roman" w:hAnsi="Times New Roman" w:cs="Times New Roman"/>
          <w:sz w:val="24"/>
          <w:szCs w:val="24"/>
        </w:rPr>
      </w:pPr>
      <w:r w:rsidRPr="00383BF8">
        <w:rPr>
          <w:rFonts w:ascii="Times New Roman" w:hAnsi="Times New Roman" w:cs="Times New Roman"/>
          <w:sz w:val="24"/>
          <w:szCs w:val="24"/>
        </w:rPr>
        <w:t>Weatherall, A. (2015). “But whose side are you on?”: Doing being independent in telephone- mediated dispute resolution. In F. Chevalier &amp; J. Moore (Eds</w:t>
      </w:r>
      <w:r w:rsidRPr="00383BF8">
        <w:rPr>
          <w:rFonts w:ascii="Times New Roman" w:hAnsi="Times New Roman" w:cs="Times New Roman"/>
          <w:i/>
          <w:sz w:val="24"/>
          <w:szCs w:val="24"/>
        </w:rPr>
        <w:t>.), Producing and managing restricted activities: Avoidance and withholding in institutional interaction</w:t>
      </w:r>
      <w:r w:rsidRPr="00383BF8">
        <w:rPr>
          <w:rFonts w:ascii="Times New Roman" w:hAnsi="Times New Roman" w:cs="Times New Roman"/>
          <w:sz w:val="24"/>
          <w:szCs w:val="24"/>
        </w:rPr>
        <w:t xml:space="preserve"> (pp. 151–179). Amsterdam, Netherlands: John </w:t>
      </w:r>
      <w:proofErr w:type="spellStart"/>
      <w:r w:rsidRPr="00383BF8">
        <w:rPr>
          <w:rFonts w:ascii="Times New Roman" w:hAnsi="Times New Roman" w:cs="Times New Roman"/>
          <w:sz w:val="24"/>
          <w:szCs w:val="24"/>
        </w:rPr>
        <w:t>Benjamins</w:t>
      </w:r>
      <w:proofErr w:type="spellEnd"/>
      <w:r w:rsidRPr="00383BF8">
        <w:rPr>
          <w:rFonts w:ascii="Times New Roman" w:hAnsi="Times New Roman" w:cs="Times New Roman"/>
          <w:sz w:val="24"/>
          <w:szCs w:val="24"/>
        </w:rPr>
        <w:t>.</w:t>
      </w:r>
    </w:p>
    <w:p w14:paraId="6DFAF931" w14:textId="43CC4CEC" w:rsidR="00E94918" w:rsidRPr="00383BF8" w:rsidRDefault="005318A0" w:rsidP="00B53372">
      <w:pPr>
        <w:widowControl w:val="0"/>
        <w:autoSpaceDE w:val="0"/>
        <w:autoSpaceDN w:val="0"/>
        <w:adjustRightInd w:val="0"/>
        <w:spacing w:after="240" w:line="480" w:lineRule="auto"/>
        <w:ind w:left="709" w:hanging="709"/>
        <w:rPr>
          <w:rFonts w:ascii="Times New Roman" w:hAnsi="Times New Roman" w:cs="Times New Roman"/>
          <w:sz w:val="24"/>
          <w:szCs w:val="24"/>
          <w:lang w:val="en-AU"/>
        </w:rPr>
      </w:pPr>
      <w:r w:rsidRPr="00383BF8">
        <w:rPr>
          <w:rFonts w:ascii="Times New Roman" w:hAnsi="Times New Roman" w:cs="Times New Roman"/>
          <w:color w:val="000000"/>
          <w:sz w:val="24"/>
          <w:szCs w:val="24"/>
          <w:lang w:val="en-US"/>
        </w:rPr>
        <w:t xml:space="preserve">Wilkinson, S., &amp; Kitzinger, C. (2006). Surprise as an interactional achievement: Reaction tokens </w:t>
      </w:r>
      <w:r w:rsidR="00660298" w:rsidRPr="00383BF8">
        <w:rPr>
          <w:rFonts w:ascii="Times New Roman" w:hAnsi="Times New Roman" w:cs="Times New Roman"/>
          <w:color w:val="000000"/>
          <w:sz w:val="24"/>
          <w:szCs w:val="24"/>
          <w:lang w:val="en-US"/>
        </w:rPr>
        <w:t>in conversation</w:t>
      </w:r>
      <w:r w:rsidRPr="00383BF8">
        <w:rPr>
          <w:rFonts w:ascii="Times New Roman" w:hAnsi="Times New Roman" w:cs="Times New Roman"/>
          <w:color w:val="000000"/>
          <w:sz w:val="24"/>
          <w:szCs w:val="24"/>
          <w:lang w:val="en-US"/>
        </w:rPr>
        <w:t xml:space="preserve">. </w:t>
      </w:r>
      <w:r w:rsidRPr="00383BF8">
        <w:rPr>
          <w:rFonts w:ascii="Times New Roman" w:hAnsi="Times New Roman" w:cs="Times New Roman"/>
          <w:i/>
          <w:color w:val="000000"/>
          <w:sz w:val="24"/>
          <w:szCs w:val="24"/>
          <w:lang w:val="en-US"/>
        </w:rPr>
        <w:t>Social Psychology Quarterly, 69</w:t>
      </w:r>
      <w:r w:rsidRPr="00383BF8">
        <w:rPr>
          <w:rFonts w:ascii="Times New Roman" w:hAnsi="Times New Roman" w:cs="Times New Roman"/>
          <w:color w:val="000000"/>
          <w:sz w:val="24"/>
          <w:szCs w:val="24"/>
          <w:lang w:val="en-US"/>
        </w:rPr>
        <w:t xml:space="preserve">, 150–182. </w:t>
      </w:r>
      <w:proofErr w:type="spellStart"/>
      <w:r w:rsidRPr="00383BF8">
        <w:rPr>
          <w:rFonts w:ascii="Times New Roman" w:hAnsi="Times New Roman" w:cs="Times New Roman"/>
          <w:color w:val="000000"/>
          <w:sz w:val="24"/>
          <w:szCs w:val="24"/>
          <w:lang w:val="en-US"/>
        </w:rPr>
        <w:t>doi:10.1177</w:t>
      </w:r>
      <w:proofErr w:type="spellEnd"/>
      <w:r w:rsidRPr="00383BF8">
        <w:rPr>
          <w:rFonts w:ascii="Times New Roman" w:hAnsi="Times New Roman" w:cs="Times New Roman"/>
          <w:color w:val="000000"/>
          <w:sz w:val="24"/>
          <w:szCs w:val="24"/>
          <w:lang w:val="en-US"/>
        </w:rPr>
        <w:t xml:space="preserve">/019027250606900203 </w:t>
      </w:r>
    </w:p>
    <w:sectPr w:rsidR="00E94918" w:rsidRPr="00383BF8" w:rsidSect="008906A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A604F" w14:textId="77777777" w:rsidR="004D54D3" w:rsidRDefault="004D54D3" w:rsidP="008D671A">
      <w:pPr>
        <w:spacing w:after="0" w:line="240" w:lineRule="auto"/>
      </w:pPr>
      <w:r>
        <w:separator/>
      </w:r>
    </w:p>
  </w:endnote>
  <w:endnote w:type="continuationSeparator" w:id="0">
    <w:p w14:paraId="66A796AC" w14:textId="77777777" w:rsidR="004D54D3" w:rsidRDefault="004D54D3" w:rsidP="008D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7E0CB" w14:textId="77777777" w:rsidR="004D54D3" w:rsidRDefault="004D54D3" w:rsidP="008D671A">
      <w:pPr>
        <w:spacing w:after="0" w:line="240" w:lineRule="auto"/>
      </w:pPr>
      <w:r>
        <w:separator/>
      </w:r>
    </w:p>
  </w:footnote>
  <w:footnote w:type="continuationSeparator" w:id="0">
    <w:p w14:paraId="2D5D18F4" w14:textId="77777777" w:rsidR="004D54D3" w:rsidRDefault="004D54D3" w:rsidP="008D6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453225"/>
      <w:docPartObj>
        <w:docPartGallery w:val="Page Numbers (Top of Page)"/>
        <w:docPartUnique/>
      </w:docPartObj>
    </w:sdtPr>
    <w:sdtEndPr>
      <w:rPr>
        <w:rFonts w:ascii="Times New Roman" w:hAnsi="Times New Roman" w:cs="Times New Roman"/>
        <w:noProof/>
      </w:rPr>
    </w:sdtEndPr>
    <w:sdtContent>
      <w:p w14:paraId="761F2F2D" w14:textId="77777777" w:rsidR="004D54D3" w:rsidRPr="00F2770C" w:rsidRDefault="004D54D3">
        <w:pPr>
          <w:pStyle w:val="Header"/>
          <w:jc w:val="right"/>
          <w:rPr>
            <w:rFonts w:ascii="Times New Roman" w:hAnsi="Times New Roman" w:cs="Times New Roman"/>
          </w:rPr>
        </w:pPr>
        <w:r w:rsidRPr="00F2770C">
          <w:rPr>
            <w:rFonts w:ascii="Times New Roman" w:hAnsi="Times New Roman" w:cs="Times New Roman"/>
          </w:rPr>
          <w:fldChar w:fldCharType="begin"/>
        </w:r>
        <w:r w:rsidRPr="00F2770C">
          <w:rPr>
            <w:rFonts w:ascii="Times New Roman" w:hAnsi="Times New Roman" w:cs="Times New Roman"/>
          </w:rPr>
          <w:instrText xml:space="preserve"> PAGE   \* MERGEFORMAT </w:instrText>
        </w:r>
        <w:r w:rsidRPr="00F2770C">
          <w:rPr>
            <w:rFonts w:ascii="Times New Roman" w:hAnsi="Times New Roman" w:cs="Times New Roman"/>
          </w:rPr>
          <w:fldChar w:fldCharType="separate"/>
        </w:r>
        <w:r w:rsidR="007021E1">
          <w:rPr>
            <w:rFonts w:ascii="Times New Roman" w:hAnsi="Times New Roman" w:cs="Times New Roman"/>
            <w:noProof/>
          </w:rPr>
          <w:t>22</w:t>
        </w:r>
        <w:r w:rsidRPr="00F2770C">
          <w:rPr>
            <w:rFonts w:ascii="Times New Roman" w:hAnsi="Times New Roman" w:cs="Times New Roman"/>
            <w:noProof/>
          </w:rPr>
          <w:fldChar w:fldCharType="end"/>
        </w:r>
      </w:p>
    </w:sdtContent>
  </w:sdt>
  <w:p w14:paraId="2561CF27" w14:textId="15EE03F2" w:rsidR="004D54D3" w:rsidRPr="00650FEB" w:rsidRDefault="004D54D3">
    <w:pPr>
      <w:pStyle w:val="Header"/>
      <w:rPr>
        <w:rFonts w:ascii="Times New Roman" w:hAnsi="Times New Roman" w:cs="Times New Roman"/>
        <w:sz w:val="24"/>
        <w:szCs w:val="24"/>
      </w:rPr>
    </w:pPr>
    <w:r>
      <w:rPr>
        <w:rFonts w:ascii="Times New Roman" w:hAnsi="Times New Roman" w:cs="Times New Roman"/>
        <w:sz w:val="24"/>
        <w:szCs w:val="24"/>
      </w:rPr>
      <w:t>Formulating talk as interruption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D0F3" w14:textId="647B7726" w:rsidR="004D54D3" w:rsidRPr="003B0B21" w:rsidRDefault="004D54D3">
    <w:pPr>
      <w:pStyle w:val="Header"/>
      <w:rPr>
        <w:rFonts w:ascii="Times New Roman" w:hAnsi="Times New Roman" w:cs="Times New Roman"/>
        <w:sz w:val="24"/>
        <w:szCs w:val="24"/>
      </w:rPr>
    </w:pPr>
    <w:r>
      <w:rPr>
        <w:rFonts w:ascii="Times New Roman" w:hAnsi="Times New Roman" w:cs="Times New Roman"/>
        <w:sz w:val="24"/>
        <w:szCs w:val="24"/>
      </w:rPr>
      <w:t xml:space="preserve">Running head: Formulating talk as interruption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A68D27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06AEF4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D1838D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EE6399"/>
    <w:multiLevelType w:val="multilevel"/>
    <w:tmpl w:val="76B4328E"/>
    <w:lvl w:ilvl="0">
      <w:start w:val="1"/>
      <w:numFmt w:val="decimal"/>
      <w:lvlText w:val="(%1."/>
      <w:lvlJc w:val="left"/>
      <w:pPr>
        <w:ind w:left="720" w:hanging="720"/>
      </w:pPr>
      <w:rPr>
        <w:rFonts w:hint="default"/>
      </w:rPr>
    </w:lvl>
    <w:lvl w:ilvl="1">
      <w:start w:val="1"/>
      <w:numFmt w:val="decimal"/>
      <w:lvlText w:val="(%1.%2)"/>
      <w:lvlJc w:val="left"/>
      <w:pPr>
        <w:ind w:left="2562" w:hanging="720"/>
      </w:pPr>
      <w:rPr>
        <w:rFonts w:hint="default"/>
      </w:rPr>
    </w:lvl>
    <w:lvl w:ilvl="2">
      <w:start w:val="1"/>
      <w:numFmt w:val="decimal"/>
      <w:lvlText w:val="(%1.%2)%3."/>
      <w:lvlJc w:val="left"/>
      <w:pPr>
        <w:ind w:left="3390" w:hanging="1080"/>
      </w:pPr>
      <w:rPr>
        <w:rFonts w:hint="default"/>
      </w:rPr>
    </w:lvl>
    <w:lvl w:ilvl="3">
      <w:start w:val="1"/>
      <w:numFmt w:val="decimal"/>
      <w:lvlText w:val="(%1.%2)%3.%4."/>
      <w:lvlJc w:val="left"/>
      <w:pPr>
        <w:ind w:left="4905" w:hanging="1440"/>
      </w:pPr>
      <w:rPr>
        <w:rFonts w:hint="default"/>
      </w:rPr>
    </w:lvl>
    <w:lvl w:ilvl="4">
      <w:start w:val="1"/>
      <w:numFmt w:val="decimal"/>
      <w:lvlText w:val="(%1.%2)%3.%4.%5."/>
      <w:lvlJc w:val="left"/>
      <w:pPr>
        <w:ind w:left="6420" w:hanging="1800"/>
      </w:pPr>
      <w:rPr>
        <w:rFonts w:hint="default"/>
      </w:rPr>
    </w:lvl>
    <w:lvl w:ilvl="5">
      <w:start w:val="1"/>
      <w:numFmt w:val="decimal"/>
      <w:lvlText w:val="(%1.%2)%3.%4.%5.%6."/>
      <w:lvlJc w:val="left"/>
      <w:pPr>
        <w:ind w:left="7935" w:hanging="2160"/>
      </w:pPr>
      <w:rPr>
        <w:rFonts w:hint="default"/>
      </w:rPr>
    </w:lvl>
    <w:lvl w:ilvl="6">
      <w:start w:val="1"/>
      <w:numFmt w:val="decimal"/>
      <w:lvlText w:val="(%1.%2)%3.%4.%5.%6.%7."/>
      <w:lvlJc w:val="left"/>
      <w:pPr>
        <w:ind w:left="9090" w:hanging="2160"/>
      </w:pPr>
      <w:rPr>
        <w:rFonts w:hint="default"/>
      </w:rPr>
    </w:lvl>
    <w:lvl w:ilvl="7">
      <w:start w:val="1"/>
      <w:numFmt w:val="decimal"/>
      <w:lvlText w:val="(%1.%2)%3.%4.%5.%6.%7.%8."/>
      <w:lvlJc w:val="left"/>
      <w:pPr>
        <w:ind w:left="10605" w:hanging="2520"/>
      </w:pPr>
      <w:rPr>
        <w:rFonts w:hint="default"/>
      </w:rPr>
    </w:lvl>
    <w:lvl w:ilvl="8">
      <w:start w:val="1"/>
      <w:numFmt w:val="decimal"/>
      <w:lvlText w:val="(%1.%2)%3.%4.%5.%6.%7.%8.%9."/>
      <w:lvlJc w:val="left"/>
      <w:pPr>
        <w:ind w:left="12120" w:hanging="2880"/>
      </w:pPr>
      <w:rPr>
        <w:rFonts w:hint="default"/>
      </w:rPr>
    </w:lvl>
  </w:abstractNum>
  <w:abstractNum w:abstractNumId="4" w15:restartNumberingAfterBreak="0">
    <w:nsid w:val="46881E31"/>
    <w:multiLevelType w:val="multilevel"/>
    <w:tmpl w:val="F176EC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C99"/>
    <w:rsid w:val="00000416"/>
    <w:rsid w:val="00001A1D"/>
    <w:rsid w:val="00002EC3"/>
    <w:rsid w:val="00003245"/>
    <w:rsid w:val="00004464"/>
    <w:rsid w:val="0000494A"/>
    <w:rsid w:val="0000579D"/>
    <w:rsid w:val="000077BB"/>
    <w:rsid w:val="00014902"/>
    <w:rsid w:val="00015450"/>
    <w:rsid w:val="0001588D"/>
    <w:rsid w:val="000178FF"/>
    <w:rsid w:val="000201EF"/>
    <w:rsid w:val="00021206"/>
    <w:rsid w:val="000212E8"/>
    <w:rsid w:val="000217DC"/>
    <w:rsid w:val="000231A9"/>
    <w:rsid w:val="0002375F"/>
    <w:rsid w:val="0002594A"/>
    <w:rsid w:val="00026E19"/>
    <w:rsid w:val="00031836"/>
    <w:rsid w:val="00031C43"/>
    <w:rsid w:val="00031E13"/>
    <w:rsid w:val="00032FB4"/>
    <w:rsid w:val="00034140"/>
    <w:rsid w:val="000372A1"/>
    <w:rsid w:val="00037595"/>
    <w:rsid w:val="00037CB5"/>
    <w:rsid w:val="000403F8"/>
    <w:rsid w:val="000427FA"/>
    <w:rsid w:val="00042AF3"/>
    <w:rsid w:val="00042CDF"/>
    <w:rsid w:val="000434AA"/>
    <w:rsid w:val="0004366A"/>
    <w:rsid w:val="000439DF"/>
    <w:rsid w:val="00043CC7"/>
    <w:rsid w:val="00043CE6"/>
    <w:rsid w:val="00047930"/>
    <w:rsid w:val="00050776"/>
    <w:rsid w:val="00050C31"/>
    <w:rsid w:val="00051B3B"/>
    <w:rsid w:val="00051E43"/>
    <w:rsid w:val="00053D2D"/>
    <w:rsid w:val="000541F6"/>
    <w:rsid w:val="00054B56"/>
    <w:rsid w:val="0005569C"/>
    <w:rsid w:val="00055FC0"/>
    <w:rsid w:val="0005623B"/>
    <w:rsid w:val="00056A2D"/>
    <w:rsid w:val="00057302"/>
    <w:rsid w:val="000576D1"/>
    <w:rsid w:val="000644DD"/>
    <w:rsid w:val="00065786"/>
    <w:rsid w:val="00065B1F"/>
    <w:rsid w:val="00075E55"/>
    <w:rsid w:val="000770AC"/>
    <w:rsid w:val="00077FDB"/>
    <w:rsid w:val="00080B86"/>
    <w:rsid w:val="00081BFC"/>
    <w:rsid w:val="0008284B"/>
    <w:rsid w:val="00082BB7"/>
    <w:rsid w:val="00083500"/>
    <w:rsid w:val="000857B2"/>
    <w:rsid w:val="000879D8"/>
    <w:rsid w:val="00091743"/>
    <w:rsid w:val="0009174B"/>
    <w:rsid w:val="0009293C"/>
    <w:rsid w:val="000931F1"/>
    <w:rsid w:val="00095DF6"/>
    <w:rsid w:val="000972B1"/>
    <w:rsid w:val="000975D4"/>
    <w:rsid w:val="00097A02"/>
    <w:rsid w:val="000A02F4"/>
    <w:rsid w:val="000A11B8"/>
    <w:rsid w:val="000A1B98"/>
    <w:rsid w:val="000A32A5"/>
    <w:rsid w:val="000A479F"/>
    <w:rsid w:val="000A4BA6"/>
    <w:rsid w:val="000A4C27"/>
    <w:rsid w:val="000A6885"/>
    <w:rsid w:val="000B2DFE"/>
    <w:rsid w:val="000B2ED7"/>
    <w:rsid w:val="000B4256"/>
    <w:rsid w:val="000B6DC2"/>
    <w:rsid w:val="000B6E51"/>
    <w:rsid w:val="000C2269"/>
    <w:rsid w:val="000C7CF1"/>
    <w:rsid w:val="000C7D27"/>
    <w:rsid w:val="000D01FD"/>
    <w:rsid w:val="000D22A8"/>
    <w:rsid w:val="000D23A4"/>
    <w:rsid w:val="000D5A2A"/>
    <w:rsid w:val="000E02BA"/>
    <w:rsid w:val="000E0A4A"/>
    <w:rsid w:val="000E231D"/>
    <w:rsid w:val="000E28E3"/>
    <w:rsid w:val="000E28EE"/>
    <w:rsid w:val="000E4517"/>
    <w:rsid w:val="000E531C"/>
    <w:rsid w:val="000E6A4F"/>
    <w:rsid w:val="000E6AE8"/>
    <w:rsid w:val="000E781D"/>
    <w:rsid w:val="000F0447"/>
    <w:rsid w:val="000F0FA5"/>
    <w:rsid w:val="000F1477"/>
    <w:rsid w:val="000F2602"/>
    <w:rsid w:val="000F3EBD"/>
    <w:rsid w:val="000F3F93"/>
    <w:rsid w:val="000F48E9"/>
    <w:rsid w:val="000F7F26"/>
    <w:rsid w:val="0010060D"/>
    <w:rsid w:val="00100A36"/>
    <w:rsid w:val="00101416"/>
    <w:rsid w:val="001032F4"/>
    <w:rsid w:val="00105AA1"/>
    <w:rsid w:val="00106443"/>
    <w:rsid w:val="00106A2A"/>
    <w:rsid w:val="0010712F"/>
    <w:rsid w:val="00111367"/>
    <w:rsid w:val="00111874"/>
    <w:rsid w:val="001134F3"/>
    <w:rsid w:val="00115B66"/>
    <w:rsid w:val="00116104"/>
    <w:rsid w:val="00117A7E"/>
    <w:rsid w:val="00120322"/>
    <w:rsid w:val="00120E38"/>
    <w:rsid w:val="0012133B"/>
    <w:rsid w:val="00121E17"/>
    <w:rsid w:val="00121FC5"/>
    <w:rsid w:val="001223CE"/>
    <w:rsid w:val="001224FB"/>
    <w:rsid w:val="00122998"/>
    <w:rsid w:val="001237C6"/>
    <w:rsid w:val="00125FE5"/>
    <w:rsid w:val="00127323"/>
    <w:rsid w:val="00127879"/>
    <w:rsid w:val="00127E9D"/>
    <w:rsid w:val="00131BC8"/>
    <w:rsid w:val="00131BEF"/>
    <w:rsid w:val="00133A0C"/>
    <w:rsid w:val="00134B47"/>
    <w:rsid w:val="00140CCA"/>
    <w:rsid w:val="00141C70"/>
    <w:rsid w:val="00143FAF"/>
    <w:rsid w:val="00146610"/>
    <w:rsid w:val="00146621"/>
    <w:rsid w:val="0015220A"/>
    <w:rsid w:val="00155155"/>
    <w:rsid w:val="0016018E"/>
    <w:rsid w:val="001632DB"/>
    <w:rsid w:val="00163497"/>
    <w:rsid w:val="0016628A"/>
    <w:rsid w:val="00167AD7"/>
    <w:rsid w:val="00167DDD"/>
    <w:rsid w:val="001726F4"/>
    <w:rsid w:val="00172A59"/>
    <w:rsid w:val="001738E3"/>
    <w:rsid w:val="00174319"/>
    <w:rsid w:val="001746FC"/>
    <w:rsid w:val="00174A75"/>
    <w:rsid w:val="00177B26"/>
    <w:rsid w:val="00181273"/>
    <w:rsid w:val="001827D7"/>
    <w:rsid w:val="001830DE"/>
    <w:rsid w:val="001843DA"/>
    <w:rsid w:val="00185D19"/>
    <w:rsid w:val="00190BAA"/>
    <w:rsid w:val="001931FD"/>
    <w:rsid w:val="00193CC5"/>
    <w:rsid w:val="001946B5"/>
    <w:rsid w:val="00195CFD"/>
    <w:rsid w:val="00197794"/>
    <w:rsid w:val="001A031D"/>
    <w:rsid w:val="001A0A7D"/>
    <w:rsid w:val="001A0B16"/>
    <w:rsid w:val="001A39FF"/>
    <w:rsid w:val="001A4292"/>
    <w:rsid w:val="001A627E"/>
    <w:rsid w:val="001A7431"/>
    <w:rsid w:val="001B0DF9"/>
    <w:rsid w:val="001B148B"/>
    <w:rsid w:val="001B4DBE"/>
    <w:rsid w:val="001B5A71"/>
    <w:rsid w:val="001C0022"/>
    <w:rsid w:val="001C0527"/>
    <w:rsid w:val="001C0CDF"/>
    <w:rsid w:val="001C1053"/>
    <w:rsid w:val="001C12BF"/>
    <w:rsid w:val="001C22A3"/>
    <w:rsid w:val="001C281F"/>
    <w:rsid w:val="001C2B53"/>
    <w:rsid w:val="001C343E"/>
    <w:rsid w:val="001C3802"/>
    <w:rsid w:val="001C38F2"/>
    <w:rsid w:val="001C3912"/>
    <w:rsid w:val="001C5223"/>
    <w:rsid w:val="001C529F"/>
    <w:rsid w:val="001C64C2"/>
    <w:rsid w:val="001D10C4"/>
    <w:rsid w:val="001D191C"/>
    <w:rsid w:val="001D2221"/>
    <w:rsid w:val="001D4B79"/>
    <w:rsid w:val="001D6109"/>
    <w:rsid w:val="001D6203"/>
    <w:rsid w:val="001D6A88"/>
    <w:rsid w:val="001D7D94"/>
    <w:rsid w:val="001E005B"/>
    <w:rsid w:val="001E2251"/>
    <w:rsid w:val="001E22F0"/>
    <w:rsid w:val="001E30E2"/>
    <w:rsid w:val="001E4679"/>
    <w:rsid w:val="001E5624"/>
    <w:rsid w:val="001F1871"/>
    <w:rsid w:val="001F1F35"/>
    <w:rsid w:val="001F38B5"/>
    <w:rsid w:val="001F4503"/>
    <w:rsid w:val="001F58A5"/>
    <w:rsid w:val="00204A84"/>
    <w:rsid w:val="00204CF3"/>
    <w:rsid w:val="00207344"/>
    <w:rsid w:val="002073B9"/>
    <w:rsid w:val="00210982"/>
    <w:rsid w:val="002115FE"/>
    <w:rsid w:val="00216F85"/>
    <w:rsid w:val="00217B39"/>
    <w:rsid w:val="002233D3"/>
    <w:rsid w:val="0022468E"/>
    <w:rsid w:val="00225595"/>
    <w:rsid w:val="0022597D"/>
    <w:rsid w:val="00225CDF"/>
    <w:rsid w:val="00226169"/>
    <w:rsid w:val="002272E2"/>
    <w:rsid w:val="002322A5"/>
    <w:rsid w:val="002328ED"/>
    <w:rsid w:val="002372B9"/>
    <w:rsid w:val="0024250E"/>
    <w:rsid w:val="0024444A"/>
    <w:rsid w:val="00244FEB"/>
    <w:rsid w:val="00246124"/>
    <w:rsid w:val="00247413"/>
    <w:rsid w:val="00247585"/>
    <w:rsid w:val="00255075"/>
    <w:rsid w:val="00255725"/>
    <w:rsid w:val="00256370"/>
    <w:rsid w:val="00256B0F"/>
    <w:rsid w:val="00260A8B"/>
    <w:rsid w:val="00260CE9"/>
    <w:rsid w:val="00263C1C"/>
    <w:rsid w:val="00265249"/>
    <w:rsid w:val="00267BE6"/>
    <w:rsid w:val="0027016C"/>
    <w:rsid w:val="00270206"/>
    <w:rsid w:val="00270F13"/>
    <w:rsid w:val="0027224B"/>
    <w:rsid w:val="0027297C"/>
    <w:rsid w:val="00277281"/>
    <w:rsid w:val="0028265A"/>
    <w:rsid w:val="002827BB"/>
    <w:rsid w:val="00282DDF"/>
    <w:rsid w:val="0028512C"/>
    <w:rsid w:val="00286DEA"/>
    <w:rsid w:val="00287D37"/>
    <w:rsid w:val="002903E0"/>
    <w:rsid w:val="00290DFF"/>
    <w:rsid w:val="0029142C"/>
    <w:rsid w:val="00291476"/>
    <w:rsid w:val="002930F6"/>
    <w:rsid w:val="00293854"/>
    <w:rsid w:val="0029488B"/>
    <w:rsid w:val="00294A84"/>
    <w:rsid w:val="00295666"/>
    <w:rsid w:val="002975C5"/>
    <w:rsid w:val="002A084B"/>
    <w:rsid w:val="002A0D16"/>
    <w:rsid w:val="002A1175"/>
    <w:rsid w:val="002A381D"/>
    <w:rsid w:val="002A44AD"/>
    <w:rsid w:val="002A45F1"/>
    <w:rsid w:val="002A5ABB"/>
    <w:rsid w:val="002A5FA8"/>
    <w:rsid w:val="002A6395"/>
    <w:rsid w:val="002B26EB"/>
    <w:rsid w:val="002B27D0"/>
    <w:rsid w:val="002B5DD8"/>
    <w:rsid w:val="002B6AD7"/>
    <w:rsid w:val="002B7C04"/>
    <w:rsid w:val="002C39C0"/>
    <w:rsid w:val="002C4679"/>
    <w:rsid w:val="002C52D4"/>
    <w:rsid w:val="002C7C75"/>
    <w:rsid w:val="002D0A10"/>
    <w:rsid w:val="002D0D46"/>
    <w:rsid w:val="002D316B"/>
    <w:rsid w:val="002D39C6"/>
    <w:rsid w:val="002D3DFF"/>
    <w:rsid w:val="002D4596"/>
    <w:rsid w:val="002D5988"/>
    <w:rsid w:val="002D6367"/>
    <w:rsid w:val="002D7AA8"/>
    <w:rsid w:val="002E0338"/>
    <w:rsid w:val="002E1DD3"/>
    <w:rsid w:val="002E1F8B"/>
    <w:rsid w:val="002E3B18"/>
    <w:rsid w:val="002E3F52"/>
    <w:rsid w:val="002F0189"/>
    <w:rsid w:val="002F15C5"/>
    <w:rsid w:val="002F289A"/>
    <w:rsid w:val="002F29F2"/>
    <w:rsid w:val="002F3238"/>
    <w:rsid w:val="002F7B7E"/>
    <w:rsid w:val="00300C0B"/>
    <w:rsid w:val="00301E8C"/>
    <w:rsid w:val="003028B9"/>
    <w:rsid w:val="00303747"/>
    <w:rsid w:val="00307975"/>
    <w:rsid w:val="0031026A"/>
    <w:rsid w:val="00311AA3"/>
    <w:rsid w:val="00313A2D"/>
    <w:rsid w:val="003140C9"/>
    <w:rsid w:val="003227A3"/>
    <w:rsid w:val="003229E2"/>
    <w:rsid w:val="0032584F"/>
    <w:rsid w:val="00327564"/>
    <w:rsid w:val="00330575"/>
    <w:rsid w:val="0033067F"/>
    <w:rsid w:val="003322D1"/>
    <w:rsid w:val="003332E0"/>
    <w:rsid w:val="00335C26"/>
    <w:rsid w:val="0034097B"/>
    <w:rsid w:val="0034104A"/>
    <w:rsid w:val="0034244D"/>
    <w:rsid w:val="00343F30"/>
    <w:rsid w:val="003445BF"/>
    <w:rsid w:val="003479B7"/>
    <w:rsid w:val="00347D04"/>
    <w:rsid w:val="00350518"/>
    <w:rsid w:val="003512FD"/>
    <w:rsid w:val="0035312D"/>
    <w:rsid w:val="00353E89"/>
    <w:rsid w:val="00353F0A"/>
    <w:rsid w:val="00353F24"/>
    <w:rsid w:val="003554E4"/>
    <w:rsid w:val="00356647"/>
    <w:rsid w:val="00356D86"/>
    <w:rsid w:val="00357B7D"/>
    <w:rsid w:val="00360D91"/>
    <w:rsid w:val="003616B1"/>
    <w:rsid w:val="00361F28"/>
    <w:rsid w:val="00362405"/>
    <w:rsid w:val="00363F05"/>
    <w:rsid w:val="00363F17"/>
    <w:rsid w:val="00365DE1"/>
    <w:rsid w:val="003669CD"/>
    <w:rsid w:val="00367608"/>
    <w:rsid w:val="00370C8E"/>
    <w:rsid w:val="00371A5C"/>
    <w:rsid w:val="0037402F"/>
    <w:rsid w:val="00374E1F"/>
    <w:rsid w:val="00374F07"/>
    <w:rsid w:val="00375C50"/>
    <w:rsid w:val="00377F6C"/>
    <w:rsid w:val="00382E83"/>
    <w:rsid w:val="0038305A"/>
    <w:rsid w:val="003835B5"/>
    <w:rsid w:val="00383BF8"/>
    <w:rsid w:val="003901E3"/>
    <w:rsid w:val="00391E48"/>
    <w:rsid w:val="00392E42"/>
    <w:rsid w:val="00395DF7"/>
    <w:rsid w:val="0039603F"/>
    <w:rsid w:val="00397D34"/>
    <w:rsid w:val="003A0519"/>
    <w:rsid w:val="003A0D95"/>
    <w:rsid w:val="003A42CC"/>
    <w:rsid w:val="003A4648"/>
    <w:rsid w:val="003A5972"/>
    <w:rsid w:val="003A5A17"/>
    <w:rsid w:val="003A6826"/>
    <w:rsid w:val="003A73CE"/>
    <w:rsid w:val="003B0B21"/>
    <w:rsid w:val="003B4EBE"/>
    <w:rsid w:val="003B5837"/>
    <w:rsid w:val="003B6260"/>
    <w:rsid w:val="003B71ED"/>
    <w:rsid w:val="003B7216"/>
    <w:rsid w:val="003C0FC4"/>
    <w:rsid w:val="003C2485"/>
    <w:rsid w:val="003C3B6D"/>
    <w:rsid w:val="003C42FC"/>
    <w:rsid w:val="003C4381"/>
    <w:rsid w:val="003C459F"/>
    <w:rsid w:val="003D074D"/>
    <w:rsid w:val="003D116A"/>
    <w:rsid w:val="003D3C3E"/>
    <w:rsid w:val="003D3ECA"/>
    <w:rsid w:val="003D4A26"/>
    <w:rsid w:val="003D6209"/>
    <w:rsid w:val="003D6337"/>
    <w:rsid w:val="003D67C0"/>
    <w:rsid w:val="003D6ACF"/>
    <w:rsid w:val="003D6E6B"/>
    <w:rsid w:val="003D6E81"/>
    <w:rsid w:val="003D7688"/>
    <w:rsid w:val="003E1825"/>
    <w:rsid w:val="003E1FAE"/>
    <w:rsid w:val="003E2053"/>
    <w:rsid w:val="003E4016"/>
    <w:rsid w:val="003E5F90"/>
    <w:rsid w:val="003F1A0C"/>
    <w:rsid w:val="003F2E61"/>
    <w:rsid w:val="003F379B"/>
    <w:rsid w:val="003F3F14"/>
    <w:rsid w:val="003F42A9"/>
    <w:rsid w:val="003F67B9"/>
    <w:rsid w:val="003F7159"/>
    <w:rsid w:val="003F73CB"/>
    <w:rsid w:val="003F79DE"/>
    <w:rsid w:val="00400912"/>
    <w:rsid w:val="00401ABA"/>
    <w:rsid w:val="004023A7"/>
    <w:rsid w:val="00404F9A"/>
    <w:rsid w:val="00406583"/>
    <w:rsid w:val="0040711B"/>
    <w:rsid w:val="004074DD"/>
    <w:rsid w:val="0040784B"/>
    <w:rsid w:val="00411DED"/>
    <w:rsid w:val="0041270F"/>
    <w:rsid w:val="00413BEC"/>
    <w:rsid w:val="00415259"/>
    <w:rsid w:val="00415B24"/>
    <w:rsid w:val="0041640A"/>
    <w:rsid w:val="0041670C"/>
    <w:rsid w:val="004200C8"/>
    <w:rsid w:val="00421920"/>
    <w:rsid w:val="004222DB"/>
    <w:rsid w:val="004243EA"/>
    <w:rsid w:val="00424463"/>
    <w:rsid w:val="00431424"/>
    <w:rsid w:val="004325D2"/>
    <w:rsid w:val="00433882"/>
    <w:rsid w:val="00433FA0"/>
    <w:rsid w:val="00436195"/>
    <w:rsid w:val="00437136"/>
    <w:rsid w:val="00440F19"/>
    <w:rsid w:val="004415FC"/>
    <w:rsid w:val="00441D93"/>
    <w:rsid w:val="004425A2"/>
    <w:rsid w:val="004436F6"/>
    <w:rsid w:val="00443B16"/>
    <w:rsid w:val="00443BEE"/>
    <w:rsid w:val="00444C9F"/>
    <w:rsid w:val="00445640"/>
    <w:rsid w:val="00445DF1"/>
    <w:rsid w:val="00445F9F"/>
    <w:rsid w:val="0044753D"/>
    <w:rsid w:val="0045109C"/>
    <w:rsid w:val="004514C2"/>
    <w:rsid w:val="004530CD"/>
    <w:rsid w:val="00456C96"/>
    <w:rsid w:val="00456FF1"/>
    <w:rsid w:val="004574E5"/>
    <w:rsid w:val="00457A43"/>
    <w:rsid w:val="00461473"/>
    <w:rsid w:val="004648FA"/>
    <w:rsid w:val="004669A8"/>
    <w:rsid w:val="00466A63"/>
    <w:rsid w:val="00470DC1"/>
    <w:rsid w:val="0047126C"/>
    <w:rsid w:val="00471508"/>
    <w:rsid w:val="004729CC"/>
    <w:rsid w:val="00473E9C"/>
    <w:rsid w:val="004765C0"/>
    <w:rsid w:val="004767AF"/>
    <w:rsid w:val="00483510"/>
    <w:rsid w:val="0048404A"/>
    <w:rsid w:val="00485323"/>
    <w:rsid w:val="0049119E"/>
    <w:rsid w:val="0049142F"/>
    <w:rsid w:val="00493702"/>
    <w:rsid w:val="0049457B"/>
    <w:rsid w:val="0049619B"/>
    <w:rsid w:val="00496409"/>
    <w:rsid w:val="004966C3"/>
    <w:rsid w:val="00497AFE"/>
    <w:rsid w:val="004A05C3"/>
    <w:rsid w:val="004B1CAC"/>
    <w:rsid w:val="004B30D4"/>
    <w:rsid w:val="004B385F"/>
    <w:rsid w:val="004B4592"/>
    <w:rsid w:val="004B7151"/>
    <w:rsid w:val="004B7870"/>
    <w:rsid w:val="004C07C6"/>
    <w:rsid w:val="004C0C07"/>
    <w:rsid w:val="004C239E"/>
    <w:rsid w:val="004C6120"/>
    <w:rsid w:val="004C678E"/>
    <w:rsid w:val="004C6A4D"/>
    <w:rsid w:val="004C766D"/>
    <w:rsid w:val="004C771F"/>
    <w:rsid w:val="004D0116"/>
    <w:rsid w:val="004D07AA"/>
    <w:rsid w:val="004D111D"/>
    <w:rsid w:val="004D16BB"/>
    <w:rsid w:val="004D242B"/>
    <w:rsid w:val="004D2783"/>
    <w:rsid w:val="004D3CB8"/>
    <w:rsid w:val="004D3F45"/>
    <w:rsid w:val="004D54D3"/>
    <w:rsid w:val="004D55EC"/>
    <w:rsid w:val="004D66FB"/>
    <w:rsid w:val="004D7DE2"/>
    <w:rsid w:val="004E01A1"/>
    <w:rsid w:val="004E048F"/>
    <w:rsid w:val="004E0FB8"/>
    <w:rsid w:val="004E1255"/>
    <w:rsid w:val="004E158E"/>
    <w:rsid w:val="004E16CD"/>
    <w:rsid w:val="004E4611"/>
    <w:rsid w:val="004E5C13"/>
    <w:rsid w:val="004E659D"/>
    <w:rsid w:val="004E6EDD"/>
    <w:rsid w:val="004E7D18"/>
    <w:rsid w:val="004F1323"/>
    <w:rsid w:val="004F14D1"/>
    <w:rsid w:val="004F1D79"/>
    <w:rsid w:val="004F51E3"/>
    <w:rsid w:val="004F5F09"/>
    <w:rsid w:val="004F69E0"/>
    <w:rsid w:val="00500E35"/>
    <w:rsid w:val="005010CD"/>
    <w:rsid w:val="00503DE7"/>
    <w:rsid w:val="00504528"/>
    <w:rsid w:val="005067BF"/>
    <w:rsid w:val="00514221"/>
    <w:rsid w:val="005148F3"/>
    <w:rsid w:val="0052037E"/>
    <w:rsid w:val="00520E55"/>
    <w:rsid w:val="00521AA6"/>
    <w:rsid w:val="00521F68"/>
    <w:rsid w:val="0052282D"/>
    <w:rsid w:val="005230E4"/>
    <w:rsid w:val="00524F1B"/>
    <w:rsid w:val="00525B5B"/>
    <w:rsid w:val="00526F89"/>
    <w:rsid w:val="0052764D"/>
    <w:rsid w:val="00527862"/>
    <w:rsid w:val="00527C40"/>
    <w:rsid w:val="00530C9F"/>
    <w:rsid w:val="005314F5"/>
    <w:rsid w:val="005318A0"/>
    <w:rsid w:val="0053194E"/>
    <w:rsid w:val="005335C0"/>
    <w:rsid w:val="0053426A"/>
    <w:rsid w:val="00535DE7"/>
    <w:rsid w:val="005368AE"/>
    <w:rsid w:val="0053772F"/>
    <w:rsid w:val="00540FCF"/>
    <w:rsid w:val="005417E1"/>
    <w:rsid w:val="00541D5E"/>
    <w:rsid w:val="0054205B"/>
    <w:rsid w:val="00542C99"/>
    <w:rsid w:val="0054546B"/>
    <w:rsid w:val="0054728A"/>
    <w:rsid w:val="00547709"/>
    <w:rsid w:val="005507F4"/>
    <w:rsid w:val="00551DAE"/>
    <w:rsid w:val="00553276"/>
    <w:rsid w:val="0055361C"/>
    <w:rsid w:val="005551BE"/>
    <w:rsid w:val="005555B4"/>
    <w:rsid w:val="00555D66"/>
    <w:rsid w:val="00557EFB"/>
    <w:rsid w:val="005617DD"/>
    <w:rsid w:val="00563536"/>
    <w:rsid w:val="00563A58"/>
    <w:rsid w:val="00564956"/>
    <w:rsid w:val="00565AF3"/>
    <w:rsid w:val="005676F7"/>
    <w:rsid w:val="00567F39"/>
    <w:rsid w:val="00574258"/>
    <w:rsid w:val="00574377"/>
    <w:rsid w:val="00574549"/>
    <w:rsid w:val="005753D6"/>
    <w:rsid w:val="005804F1"/>
    <w:rsid w:val="00580B49"/>
    <w:rsid w:val="00582B8A"/>
    <w:rsid w:val="00585193"/>
    <w:rsid w:val="00585540"/>
    <w:rsid w:val="00585625"/>
    <w:rsid w:val="00585FD5"/>
    <w:rsid w:val="00586B8F"/>
    <w:rsid w:val="005874C9"/>
    <w:rsid w:val="00590219"/>
    <w:rsid w:val="00592960"/>
    <w:rsid w:val="00592EA5"/>
    <w:rsid w:val="00592F13"/>
    <w:rsid w:val="005934A7"/>
    <w:rsid w:val="00593522"/>
    <w:rsid w:val="00593D81"/>
    <w:rsid w:val="00593FB7"/>
    <w:rsid w:val="00594AEF"/>
    <w:rsid w:val="00594FE1"/>
    <w:rsid w:val="005955A1"/>
    <w:rsid w:val="0059561F"/>
    <w:rsid w:val="00595C99"/>
    <w:rsid w:val="00596603"/>
    <w:rsid w:val="00597FF6"/>
    <w:rsid w:val="005A1950"/>
    <w:rsid w:val="005A21F0"/>
    <w:rsid w:val="005A2629"/>
    <w:rsid w:val="005A301A"/>
    <w:rsid w:val="005A43A4"/>
    <w:rsid w:val="005A51B8"/>
    <w:rsid w:val="005A648A"/>
    <w:rsid w:val="005B052E"/>
    <w:rsid w:val="005B1050"/>
    <w:rsid w:val="005B1F61"/>
    <w:rsid w:val="005B45CB"/>
    <w:rsid w:val="005B4800"/>
    <w:rsid w:val="005B4D77"/>
    <w:rsid w:val="005B5835"/>
    <w:rsid w:val="005B596E"/>
    <w:rsid w:val="005B7587"/>
    <w:rsid w:val="005B7E6A"/>
    <w:rsid w:val="005C0253"/>
    <w:rsid w:val="005C18AD"/>
    <w:rsid w:val="005C2EA8"/>
    <w:rsid w:val="005C3E1A"/>
    <w:rsid w:val="005C4D82"/>
    <w:rsid w:val="005C72F7"/>
    <w:rsid w:val="005D03AA"/>
    <w:rsid w:val="005D124C"/>
    <w:rsid w:val="005D276B"/>
    <w:rsid w:val="005D3AF9"/>
    <w:rsid w:val="005D3E0A"/>
    <w:rsid w:val="005D4180"/>
    <w:rsid w:val="005D4BC6"/>
    <w:rsid w:val="005D4F36"/>
    <w:rsid w:val="005D7779"/>
    <w:rsid w:val="005E2B88"/>
    <w:rsid w:val="005E33C6"/>
    <w:rsid w:val="005E382E"/>
    <w:rsid w:val="005E4A57"/>
    <w:rsid w:val="005E7CB0"/>
    <w:rsid w:val="005F020B"/>
    <w:rsid w:val="005F1D70"/>
    <w:rsid w:val="005F2C70"/>
    <w:rsid w:val="005F30A9"/>
    <w:rsid w:val="005F3F20"/>
    <w:rsid w:val="005F4ABF"/>
    <w:rsid w:val="005F7344"/>
    <w:rsid w:val="006004FB"/>
    <w:rsid w:val="00600622"/>
    <w:rsid w:val="00601F67"/>
    <w:rsid w:val="00602FB8"/>
    <w:rsid w:val="00603F13"/>
    <w:rsid w:val="00604943"/>
    <w:rsid w:val="00605715"/>
    <w:rsid w:val="00605A04"/>
    <w:rsid w:val="0060630F"/>
    <w:rsid w:val="006075C4"/>
    <w:rsid w:val="006100C5"/>
    <w:rsid w:val="006107CB"/>
    <w:rsid w:val="00610EAD"/>
    <w:rsid w:val="00611A4A"/>
    <w:rsid w:val="00621503"/>
    <w:rsid w:val="00622EC7"/>
    <w:rsid w:val="0062320F"/>
    <w:rsid w:val="00624479"/>
    <w:rsid w:val="006305B6"/>
    <w:rsid w:val="006325BA"/>
    <w:rsid w:val="00634BC0"/>
    <w:rsid w:val="006403DD"/>
    <w:rsid w:val="00640B75"/>
    <w:rsid w:val="00643821"/>
    <w:rsid w:val="00643FFE"/>
    <w:rsid w:val="00644EEB"/>
    <w:rsid w:val="0064504C"/>
    <w:rsid w:val="006460FC"/>
    <w:rsid w:val="006465F3"/>
    <w:rsid w:val="0064789C"/>
    <w:rsid w:val="00647AEA"/>
    <w:rsid w:val="00650398"/>
    <w:rsid w:val="0065068F"/>
    <w:rsid w:val="006506F4"/>
    <w:rsid w:val="00650CDA"/>
    <w:rsid w:val="00650FEB"/>
    <w:rsid w:val="00651056"/>
    <w:rsid w:val="006514CD"/>
    <w:rsid w:val="006518C1"/>
    <w:rsid w:val="006521E7"/>
    <w:rsid w:val="006537AB"/>
    <w:rsid w:val="00654CA1"/>
    <w:rsid w:val="00656EAB"/>
    <w:rsid w:val="006577D8"/>
    <w:rsid w:val="006578A6"/>
    <w:rsid w:val="00660298"/>
    <w:rsid w:val="0066030B"/>
    <w:rsid w:val="00660369"/>
    <w:rsid w:val="00660767"/>
    <w:rsid w:val="0066146C"/>
    <w:rsid w:val="00662003"/>
    <w:rsid w:val="00664035"/>
    <w:rsid w:val="00665352"/>
    <w:rsid w:val="006674A5"/>
    <w:rsid w:val="0067084F"/>
    <w:rsid w:val="0067266A"/>
    <w:rsid w:val="006759A6"/>
    <w:rsid w:val="00676FD2"/>
    <w:rsid w:val="0067762D"/>
    <w:rsid w:val="00677FCF"/>
    <w:rsid w:val="0068021F"/>
    <w:rsid w:val="00681173"/>
    <w:rsid w:val="00681D5D"/>
    <w:rsid w:val="00683CF5"/>
    <w:rsid w:val="00685005"/>
    <w:rsid w:val="00685734"/>
    <w:rsid w:val="0068733B"/>
    <w:rsid w:val="006914EC"/>
    <w:rsid w:val="00692F36"/>
    <w:rsid w:val="00693B77"/>
    <w:rsid w:val="00693D0A"/>
    <w:rsid w:val="00694529"/>
    <w:rsid w:val="006954AB"/>
    <w:rsid w:val="00696E3A"/>
    <w:rsid w:val="006A0DEC"/>
    <w:rsid w:val="006A19F1"/>
    <w:rsid w:val="006A1CD3"/>
    <w:rsid w:val="006A3CAF"/>
    <w:rsid w:val="006A4B9B"/>
    <w:rsid w:val="006A7E2B"/>
    <w:rsid w:val="006B02F2"/>
    <w:rsid w:val="006B0EBB"/>
    <w:rsid w:val="006B431C"/>
    <w:rsid w:val="006B6C3A"/>
    <w:rsid w:val="006C133D"/>
    <w:rsid w:val="006C3A59"/>
    <w:rsid w:val="006C51F4"/>
    <w:rsid w:val="006C58D6"/>
    <w:rsid w:val="006C6986"/>
    <w:rsid w:val="006D1599"/>
    <w:rsid w:val="006D2DBA"/>
    <w:rsid w:val="006D61DE"/>
    <w:rsid w:val="006D6BFA"/>
    <w:rsid w:val="006D716A"/>
    <w:rsid w:val="006E0717"/>
    <w:rsid w:val="006E141E"/>
    <w:rsid w:val="006E1C06"/>
    <w:rsid w:val="006E5518"/>
    <w:rsid w:val="006E664F"/>
    <w:rsid w:val="006E6658"/>
    <w:rsid w:val="006E7BA9"/>
    <w:rsid w:val="006F1B20"/>
    <w:rsid w:val="006F1E42"/>
    <w:rsid w:val="006F2B3F"/>
    <w:rsid w:val="006F3370"/>
    <w:rsid w:val="006F39BE"/>
    <w:rsid w:val="006F4ACA"/>
    <w:rsid w:val="006F5691"/>
    <w:rsid w:val="006F5859"/>
    <w:rsid w:val="006F5ADC"/>
    <w:rsid w:val="006F5F16"/>
    <w:rsid w:val="006F72FB"/>
    <w:rsid w:val="007021E1"/>
    <w:rsid w:val="007031AB"/>
    <w:rsid w:val="0070321D"/>
    <w:rsid w:val="00704065"/>
    <w:rsid w:val="007044A0"/>
    <w:rsid w:val="00706B4A"/>
    <w:rsid w:val="007071BE"/>
    <w:rsid w:val="00707831"/>
    <w:rsid w:val="00707C9D"/>
    <w:rsid w:val="00710E1C"/>
    <w:rsid w:val="00713501"/>
    <w:rsid w:val="00713B66"/>
    <w:rsid w:val="00714EAF"/>
    <w:rsid w:val="00716EB7"/>
    <w:rsid w:val="00720EAB"/>
    <w:rsid w:val="00721714"/>
    <w:rsid w:val="00721722"/>
    <w:rsid w:val="00722276"/>
    <w:rsid w:val="007227FD"/>
    <w:rsid w:val="00722D69"/>
    <w:rsid w:val="00724547"/>
    <w:rsid w:val="0072460A"/>
    <w:rsid w:val="00727A8A"/>
    <w:rsid w:val="00730479"/>
    <w:rsid w:val="00734D09"/>
    <w:rsid w:val="00734F9D"/>
    <w:rsid w:val="00737690"/>
    <w:rsid w:val="00741767"/>
    <w:rsid w:val="00742198"/>
    <w:rsid w:val="00743162"/>
    <w:rsid w:val="00743CAA"/>
    <w:rsid w:val="00744CFA"/>
    <w:rsid w:val="00745DCD"/>
    <w:rsid w:val="00745E25"/>
    <w:rsid w:val="00746296"/>
    <w:rsid w:val="00750EE3"/>
    <w:rsid w:val="00754C07"/>
    <w:rsid w:val="00756381"/>
    <w:rsid w:val="00757130"/>
    <w:rsid w:val="0076107A"/>
    <w:rsid w:val="007612FC"/>
    <w:rsid w:val="00761D5A"/>
    <w:rsid w:val="00762AAB"/>
    <w:rsid w:val="007640BF"/>
    <w:rsid w:val="0076490F"/>
    <w:rsid w:val="00764E58"/>
    <w:rsid w:val="00765436"/>
    <w:rsid w:val="007705A2"/>
    <w:rsid w:val="007744C5"/>
    <w:rsid w:val="0077597E"/>
    <w:rsid w:val="007767FC"/>
    <w:rsid w:val="00781DC2"/>
    <w:rsid w:val="00781DD7"/>
    <w:rsid w:val="0078282D"/>
    <w:rsid w:val="00782F74"/>
    <w:rsid w:val="00783AC8"/>
    <w:rsid w:val="00783B83"/>
    <w:rsid w:val="00783DE1"/>
    <w:rsid w:val="00784156"/>
    <w:rsid w:val="00784331"/>
    <w:rsid w:val="00784C77"/>
    <w:rsid w:val="00785C3D"/>
    <w:rsid w:val="0078761B"/>
    <w:rsid w:val="00790419"/>
    <w:rsid w:val="00791128"/>
    <w:rsid w:val="00791D14"/>
    <w:rsid w:val="0079251B"/>
    <w:rsid w:val="00792A89"/>
    <w:rsid w:val="00792FF0"/>
    <w:rsid w:val="00797D7D"/>
    <w:rsid w:val="007A0D4F"/>
    <w:rsid w:val="007A10F1"/>
    <w:rsid w:val="007A290B"/>
    <w:rsid w:val="007A3316"/>
    <w:rsid w:val="007A3DC1"/>
    <w:rsid w:val="007A448B"/>
    <w:rsid w:val="007A55BC"/>
    <w:rsid w:val="007A6842"/>
    <w:rsid w:val="007B0C6D"/>
    <w:rsid w:val="007B0FC0"/>
    <w:rsid w:val="007B1308"/>
    <w:rsid w:val="007B1B59"/>
    <w:rsid w:val="007B1F51"/>
    <w:rsid w:val="007B1F5C"/>
    <w:rsid w:val="007B2B9D"/>
    <w:rsid w:val="007B2CFD"/>
    <w:rsid w:val="007B3BE3"/>
    <w:rsid w:val="007B42A1"/>
    <w:rsid w:val="007B66AF"/>
    <w:rsid w:val="007B6B4C"/>
    <w:rsid w:val="007B6B79"/>
    <w:rsid w:val="007C32FA"/>
    <w:rsid w:val="007C33B6"/>
    <w:rsid w:val="007C36B5"/>
    <w:rsid w:val="007C415F"/>
    <w:rsid w:val="007C47A5"/>
    <w:rsid w:val="007C616C"/>
    <w:rsid w:val="007C632D"/>
    <w:rsid w:val="007C6A60"/>
    <w:rsid w:val="007D0E44"/>
    <w:rsid w:val="007D0FE6"/>
    <w:rsid w:val="007D594A"/>
    <w:rsid w:val="007D5A43"/>
    <w:rsid w:val="007D65D4"/>
    <w:rsid w:val="007D778A"/>
    <w:rsid w:val="007D7F4E"/>
    <w:rsid w:val="007E106A"/>
    <w:rsid w:val="007E118A"/>
    <w:rsid w:val="007E3E10"/>
    <w:rsid w:val="007E3E81"/>
    <w:rsid w:val="007E556B"/>
    <w:rsid w:val="007E60A1"/>
    <w:rsid w:val="007E6FA0"/>
    <w:rsid w:val="007E73D8"/>
    <w:rsid w:val="007E7A07"/>
    <w:rsid w:val="007F0FD7"/>
    <w:rsid w:val="007F2A68"/>
    <w:rsid w:val="007F2C20"/>
    <w:rsid w:val="007F352F"/>
    <w:rsid w:val="007F4CC2"/>
    <w:rsid w:val="007F62C8"/>
    <w:rsid w:val="00801F66"/>
    <w:rsid w:val="00804C58"/>
    <w:rsid w:val="00805330"/>
    <w:rsid w:val="00806217"/>
    <w:rsid w:val="008076FE"/>
    <w:rsid w:val="00810EE5"/>
    <w:rsid w:val="00811718"/>
    <w:rsid w:val="0081206F"/>
    <w:rsid w:val="008143D6"/>
    <w:rsid w:val="008163E2"/>
    <w:rsid w:val="00817087"/>
    <w:rsid w:val="00817DE7"/>
    <w:rsid w:val="008203D4"/>
    <w:rsid w:val="00820868"/>
    <w:rsid w:val="00821A6A"/>
    <w:rsid w:val="00823467"/>
    <w:rsid w:val="008251AB"/>
    <w:rsid w:val="0082531C"/>
    <w:rsid w:val="00825FC2"/>
    <w:rsid w:val="00825FD0"/>
    <w:rsid w:val="00826B9E"/>
    <w:rsid w:val="00830135"/>
    <w:rsid w:val="00830B0C"/>
    <w:rsid w:val="008316CC"/>
    <w:rsid w:val="0083337E"/>
    <w:rsid w:val="00834CC0"/>
    <w:rsid w:val="00836B3A"/>
    <w:rsid w:val="00837FE9"/>
    <w:rsid w:val="00840F3B"/>
    <w:rsid w:val="008413D3"/>
    <w:rsid w:val="00841942"/>
    <w:rsid w:val="00841C40"/>
    <w:rsid w:val="00842759"/>
    <w:rsid w:val="008443D9"/>
    <w:rsid w:val="0084623B"/>
    <w:rsid w:val="00846768"/>
    <w:rsid w:val="00846A5D"/>
    <w:rsid w:val="008503FA"/>
    <w:rsid w:val="008505B9"/>
    <w:rsid w:val="00850B44"/>
    <w:rsid w:val="00850B74"/>
    <w:rsid w:val="00852266"/>
    <w:rsid w:val="008526E6"/>
    <w:rsid w:val="00853013"/>
    <w:rsid w:val="00854B89"/>
    <w:rsid w:val="00854F83"/>
    <w:rsid w:val="00855DFB"/>
    <w:rsid w:val="008562C4"/>
    <w:rsid w:val="00857526"/>
    <w:rsid w:val="008604D4"/>
    <w:rsid w:val="00862015"/>
    <w:rsid w:val="00862C9F"/>
    <w:rsid w:val="00863BC2"/>
    <w:rsid w:val="00863FCE"/>
    <w:rsid w:val="008640B1"/>
    <w:rsid w:val="008650A4"/>
    <w:rsid w:val="00867565"/>
    <w:rsid w:val="00871350"/>
    <w:rsid w:val="008716F0"/>
    <w:rsid w:val="00871D3C"/>
    <w:rsid w:val="00872C95"/>
    <w:rsid w:val="008731F0"/>
    <w:rsid w:val="00874065"/>
    <w:rsid w:val="00874AA5"/>
    <w:rsid w:val="00874FC2"/>
    <w:rsid w:val="008757D0"/>
    <w:rsid w:val="008813CA"/>
    <w:rsid w:val="00881B94"/>
    <w:rsid w:val="0089040F"/>
    <w:rsid w:val="008906AB"/>
    <w:rsid w:val="008917B2"/>
    <w:rsid w:val="0089266A"/>
    <w:rsid w:val="00895F56"/>
    <w:rsid w:val="00896A08"/>
    <w:rsid w:val="00897687"/>
    <w:rsid w:val="008A0F55"/>
    <w:rsid w:val="008A1F6D"/>
    <w:rsid w:val="008A249F"/>
    <w:rsid w:val="008A2868"/>
    <w:rsid w:val="008A3767"/>
    <w:rsid w:val="008A3FD0"/>
    <w:rsid w:val="008A5966"/>
    <w:rsid w:val="008A5D80"/>
    <w:rsid w:val="008B0927"/>
    <w:rsid w:val="008B20A6"/>
    <w:rsid w:val="008B34F5"/>
    <w:rsid w:val="008B3981"/>
    <w:rsid w:val="008B3A6C"/>
    <w:rsid w:val="008B55A7"/>
    <w:rsid w:val="008C48F4"/>
    <w:rsid w:val="008C501E"/>
    <w:rsid w:val="008D439B"/>
    <w:rsid w:val="008D4C9C"/>
    <w:rsid w:val="008D671A"/>
    <w:rsid w:val="008E180F"/>
    <w:rsid w:val="008E33DC"/>
    <w:rsid w:val="008E4332"/>
    <w:rsid w:val="008E4421"/>
    <w:rsid w:val="008E4A32"/>
    <w:rsid w:val="008E583C"/>
    <w:rsid w:val="008E6EE0"/>
    <w:rsid w:val="008F070C"/>
    <w:rsid w:val="008F3EAF"/>
    <w:rsid w:val="008F7F29"/>
    <w:rsid w:val="00901BD5"/>
    <w:rsid w:val="009053AD"/>
    <w:rsid w:val="00906D4D"/>
    <w:rsid w:val="00907E3D"/>
    <w:rsid w:val="009103C1"/>
    <w:rsid w:val="0091043A"/>
    <w:rsid w:val="009109AB"/>
    <w:rsid w:val="00912450"/>
    <w:rsid w:val="009137C0"/>
    <w:rsid w:val="00914222"/>
    <w:rsid w:val="009268C4"/>
    <w:rsid w:val="009306B0"/>
    <w:rsid w:val="00930739"/>
    <w:rsid w:val="0093201E"/>
    <w:rsid w:val="009377FF"/>
    <w:rsid w:val="009410F6"/>
    <w:rsid w:val="009413E0"/>
    <w:rsid w:val="009414D9"/>
    <w:rsid w:val="00942245"/>
    <w:rsid w:val="00945D68"/>
    <w:rsid w:val="00946373"/>
    <w:rsid w:val="00946BE8"/>
    <w:rsid w:val="00946C07"/>
    <w:rsid w:val="00946F25"/>
    <w:rsid w:val="00947979"/>
    <w:rsid w:val="00950AFD"/>
    <w:rsid w:val="00951780"/>
    <w:rsid w:val="009534B4"/>
    <w:rsid w:val="00954621"/>
    <w:rsid w:val="00954FC2"/>
    <w:rsid w:val="00955832"/>
    <w:rsid w:val="00956651"/>
    <w:rsid w:val="00956869"/>
    <w:rsid w:val="00961565"/>
    <w:rsid w:val="00962295"/>
    <w:rsid w:val="00962DC1"/>
    <w:rsid w:val="00963A50"/>
    <w:rsid w:val="009646BD"/>
    <w:rsid w:val="00964ACE"/>
    <w:rsid w:val="009650FE"/>
    <w:rsid w:val="009652CF"/>
    <w:rsid w:val="00966768"/>
    <w:rsid w:val="00966AEF"/>
    <w:rsid w:val="00966F07"/>
    <w:rsid w:val="00970FD3"/>
    <w:rsid w:val="009723EF"/>
    <w:rsid w:val="00974BE2"/>
    <w:rsid w:val="0097757A"/>
    <w:rsid w:val="009870E5"/>
    <w:rsid w:val="00991481"/>
    <w:rsid w:val="00994082"/>
    <w:rsid w:val="00994AA0"/>
    <w:rsid w:val="009A05FF"/>
    <w:rsid w:val="009A1000"/>
    <w:rsid w:val="009A1687"/>
    <w:rsid w:val="009A1B50"/>
    <w:rsid w:val="009A1E6F"/>
    <w:rsid w:val="009A1F96"/>
    <w:rsid w:val="009A3946"/>
    <w:rsid w:val="009A3D21"/>
    <w:rsid w:val="009A5D50"/>
    <w:rsid w:val="009A6A28"/>
    <w:rsid w:val="009A7506"/>
    <w:rsid w:val="009B1690"/>
    <w:rsid w:val="009B2E08"/>
    <w:rsid w:val="009B5BAB"/>
    <w:rsid w:val="009B770B"/>
    <w:rsid w:val="009C25BA"/>
    <w:rsid w:val="009C2CC1"/>
    <w:rsid w:val="009C3AFD"/>
    <w:rsid w:val="009C3E04"/>
    <w:rsid w:val="009C3F3F"/>
    <w:rsid w:val="009C4083"/>
    <w:rsid w:val="009C40E5"/>
    <w:rsid w:val="009C439F"/>
    <w:rsid w:val="009C4FEA"/>
    <w:rsid w:val="009C715D"/>
    <w:rsid w:val="009D0242"/>
    <w:rsid w:val="009D188A"/>
    <w:rsid w:val="009D27D6"/>
    <w:rsid w:val="009D2D69"/>
    <w:rsid w:val="009D44DD"/>
    <w:rsid w:val="009D4BAE"/>
    <w:rsid w:val="009D5561"/>
    <w:rsid w:val="009D5887"/>
    <w:rsid w:val="009D5900"/>
    <w:rsid w:val="009D59AF"/>
    <w:rsid w:val="009D773B"/>
    <w:rsid w:val="009D7BEA"/>
    <w:rsid w:val="009E052A"/>
    <w:rsid w:val="009E17D6"/>
    <w:rsid w:val="009E57DC"/>
    <w:rsid w:val="009E6B29"/>
    <w:rsid w:val="009E6D6E"/>
    <w:rsid w:val="009E799D"/>
    <w:rsid w:val="009E7E29"/>
    <w:rsid w:val="009F142C"/>
    <w:rsid w:val="009F185D"/>
    <w:rsid w:val="009F18D4"/>
    <w:rsid w:val="009F3009"/>
    <w:rsid w:val="009F330B"/>
    <w:rsid w:val="009F38F2"/>
    <w:rsid w:val="009F6DFC"/>
    <w:rsid w:val="00A003E7"/>
    <w:rsid w:val="00A05F48"/>
    <w:rsid w:val="00A06632"/>
    <w:rsid w:val="00A06EAE"/>
    <w:rsid w:val="00A06FD2"/>
    <w:rsid w:val="00A1027E"/>
    <w:rsid w:val="00A1461E"/>
    <w:rsid w:val="00A15717"/>
    <w:rsid w:val="00A15999"/>
    <w:rsid w:val="00A16F1F"/>
    <w:rsid w:val="00A20ABA"/>
    <w:rsid w:val="00A21806"/>
    <w:rsid w:val="00A22558"/>
    <w:rsid w:val="00A22FC7"/>
    <w:rsid w:val="00A2366B"/>
    <w:rsid w:val="00A2493F"/>
    <w:rsid w:val="00A258E1"/>
    <w:rsid w:val="00A25A86"/>
    <w:rsid w:val="00A25DAD"/>
    <w:rsid w:val="00A27650"/>
    <w:rsid w:val="00A35D45"/>
    <w:rsid w:val="00A375FF"/>
    <w:rsid w:val="00A37D1C"/>
    <w:rsid w:val="00A37D62"/>
    <w:rsid w:val="00A40752"/>
    <w:rsid w:val="00A4224F"/>
    <w:rsid w:val="00A43192"/>
    <w:rsid w:val="00A43FD3"/>
    <w:rsid w:val="00A45985"/>
    <w:rsid w:val="00A52F2F"/>
    <w:rsid w:val="00A54A15"/>
    <w:rsid w:val="00A61AF4"/>
    <w:rsid w:val="00A64FE6"/>
    <w:rsid w:val="00A66B20"/>
    <w:rsid w:val="00A67A4F"/>
    <w:rsid w:val="00A70EB3"/>
    <w:rsid w:val="00A7170F"/>
    <w:rsid w:val="00A71972"/>
    <w:rsid w:val="00A71D41"/>
    <w:rsid w:val="00A73E12"/>
    <w:rsid w:val="00A75C7E"/>
    <w:rsid w:val="00A7694B"/>
    <w:rsid w:val="00A771F8"/>
    <w:rsid w:val="00A7778F"/>
    <w:rsid w:val="00A83239"/>
    <w:rsid w:val="00A846FD"/>
    <w:rsid w:val="00A85333"/>
    <w:rsid w:val="00A856BB"/>
    <w:rsid w:val="00A87FD8"/>
    <w:rsid w:val="00A912C8"/>
    <w:rsid w:val="00A91342"/>
    <w:rsid w:val="00A9168E"/>
    <w:rsid w:val="00A91FA9"/>
    <w:rsid w:val="00A9238C"/>
    <w:rsid w:val="00A9388C"/>
    <w:rsid w:val="00A94FC3"/>
    <w:rsid w:val="00A97343"/>
    <w:rsid w:val="00A976F8"/>
    <w:rsid w:val="00AA0379"/>
    <w:rsid w:val="00AA1E1E"/>
    <w:rsid w:val="00AA2761"/>
    <w:rsid w:val="00AA419E"/>
    <w:rsid w:val="00AA4551"/>
    <w:rsid w:val="00AA5223"/>
    <w:rsid w:val="00AA68D6"/>
    <w:rsid w:val="00AB2789"/>
    <w:rsid w:val="00AB3AE7"/>
    <w:rsid w:val="00AB406D"/>
    <w:rsid w:val="00AB4755"/>
    <w:rsid w:val="00AB4ED6"/>
    <w:rsid w:val="00AB5EE3"/>
    <w:rsid w:val="00AC0F2F"/>
    <w:rsid w:val="00AC28DD"/>
    <w:rsid w:val="00AC2CF3"/>
    <w:rsid w:val="00AC2D65"/>
    <w:rsid w:val="00AC315F"/>
    <w:rsid w:val="00AC3ADE"/>
    <w:rsid w:val="00AC54AD"/>
    <w:rsid w:val="00AC6A58"/>
    <w:rsid w:val="00AC7DFD"/>
    <w:rsid w:val="00AD0318"/>
    <w:rsid w:val="00AD14F9"/>
    <w:rsid w:val="00AD1A3D"/>
    <w:rsid w:val="00AD1FC9"/>
    <w:rsid w:val="00AD47DC"/>
    <w:rsid w:val="00AD4A8F"/>
    <w:rsid w:val="00AD4D77"/>
    <w:rsid w:val="00AD5870"/>
    <w:rsid w:val="00AD673C"/>
    <w:rsid w:val="00AD6D77"/>
    <w:rsid w:val="00AD7B03"/>
    <w:rsid w:val="00AD7F17"/>
    <w:rsid w:val="00AE0CFF"/>
    <w:rsid w:val="00AE0DD8"/>
    <w:rsid w:val="00AE28D7"/>
    <w:rsid w:val="00AE4479"/>
    <w:rsid w:val="00AE449F"/>
    <w:rsid w:val="00AE458E"/>
    <w:rsid w:val="00AE496A"/>
    <w:rsid w:val="00AE5AE4"/>
    <w:rsid w:val="00AE795D"/>
    <w:rsid w:val="00AE7DF9"/>
    <w:rsid w:val="00AE7ED2"/>
    <w:rsid w:val="00AF0F42"/>
    <w:rsid w:val="00AF29EA"/>
    <w:rsid w:val="00AF2DC1"/>
    <w:rsid w:val="00AF3A07"/>
    <w:rsid w:val="00AF3BEF"/>
    <w:rsid w:val="00AF491B"/>
    <w:rsid w:val="00AF537E"/>
    <w:rsid w:val="00AF7898"/>
    <w:rsid w:val="00AF7FEF"/>
    <w:rsid w:val="00B01D2F"/>
    <w:rsid w:val="00B01D71"/>
    <w:rsid w:val="00B0240E"/>
    <w:rsid w:val="00B05C61"/>
    <w:rsid w:val="00B068CE"/>
    <w:rsid w:val="00B07BDB"/>
    <w:rsid w:val="00B10483"/>
    <w:rsid w:val="00B11103"/>
    <w:rsid w:val="00B128E6"/>
    <w:rsid w:val="00B131DE"/>
    <w:rsid w:val="00B1436D"/>
    <w:rsid w:val="00B14629"/>
    <w:rsid w:val="00B16591"/>
    <w:rsid w:val="00B20439"/>
    <w:rsid w:val="00B210EF"/>
    <w:rsid w:val="00B2183C"/>
    <w:rsid w:val="00B23C08"/>
    <w:rsid w:val="00B259C2"/>
    <w:rsid w:val="00B30914"/>
    <w:rsid w:val="00B30E62"/>
    <w:rsid w:val="00B333B9"/>
    <w:rsid w:val="00B33579"/>
    <w:rsid w:val="00B33C25"/>
    <w:rsid w:val="00B34D7D"/>
    <w:rsid w:val="00B367B7"/>
    <w:rsid w:val="00B36857"/>
    <w:rsid w:val="00B3737C"/>
    <w:rsid w:val="00B41D02"/>
    <w:rsid w:val="00B42594"/>
    <w:rsid w:val="00B437EB"/>
    <w:rsid w:val="00B443F0"/>
    <w:rsid w:val="00B44D7F"/>
    <w:rsid w:val="00B45967"/>
    <w:rsid w:val="00B46112"/>
    <w:rsid w:val="00B46C4D"/>
    <w:rsid w:val="00B50957"/>
    <w:rsid w:val="00B52343"/>
    <w:rsid w:val="00B53372"/>
    <w:rsid w:val="00B54436"/>
    <w:rsid w:val="00B54CEB"/>
    <w:rsid w:val="00B61191"/>
    <w:rsid w:val="00B629C6"/>
    <w:rsid w:val="00B629C8"/>
    <w:rsid w:val="00B6307A"/>
    <w:rsid w:val="00B630A1"/>
    <w:rsid w:val="00B63E36"/>
    <w:rsid w:val="00B66D52"/>
    <w:rsid w:val="00B67F1E"/>
    <w:rsid w:val="00B7024E"/>
    <w:rsid w:val="00B7106E"/>
    <w:rsid w:val="00B7288B"/>
    <w:rsid w:val="00B7583F"/>
    <w:rsid w:val="00B75BC1"/>
    <w:rsid w:val="00B8226A"/>
    <w:rsid w:val="00B82855"/>
    <w:rsid w:val="00B82EE5"/>
    <w:rsid w:val="00B83F3A"/>
    <w:rsid w:val="00B842DF"/>
    <w:rsid w:val="00B86989"/>
    <w:rsid w:val="00B8703B"/>
    <w:rsid w:val="00B9086F"/>
    <w:rsid w:val="00B95C61"/>
    <w:rsid w:val="00B97C4A"/>
    <w:rsid w:val="00BA2831"/>
    <w:rsid w:val="00BA353E"/>
    <w:rsid w:val="00BA582E"/>
    <w:rsid w:val="00BA64C4"/>
    <w:rsid w:val="00BA7D5B"/>
    <w:rsid w:val="00BB340D"/>
    <w:rsid w:val="00BB4A7A"/>
    <w:rsid w:val="00BB4B51"/>
    <w:rsid w:val="00BB5CB1"/>
    <w:rsid w:val="00BB621D"/>
    <w:rsid w:val="00BB6916"/>
    <w:rsid w:val="00BB7093"/>
    <w:rsid w:val="00BC0F73"/>
    <w:rsid w:val="00BC12BE"/>
    <w:rsid w:val="00BC1A39"/>
    <w:rsid w:val="00BC260E"/>
    <w:rsid w:val="00BD385D"/>
    <w:rsid w:val="00BD46BE"/>
    <w:rsid w:val="00BD4D81"/>
    <w:rsid w:val="00BD5854"/>
    <w:rsid w:val="00BD5CAE"/>
    <w:rsid w:val="00BE1681"/>
    <w:rsid w:val="00BE1C5F"/>
    <w:rsid w:val="00BE30D0"/>
    <w:rsid w:val="00BE31EF"/>
    <w:rsid w:val="00BE3F81"/>
    <w:rsid w:val="00BE58A0"/>
    <w:rsid w:val="00BE6C43"/>
    <w:rsid w:val="00BE755D"/>
    <w:rsid w:val="00BF12AF"/>
    <w:rsid w:val="00BF14A2"/>
    <w:rsid w:val="00BF34CE"/>
    <w:rsid w:val="00BF3591"/>
    <w:rsid w:val="00BF493B"/>
    <w:rsid w:val="00BF4A01"/>
    <w:rsid w:val="00BF590C"/>
    <w:rsid w:val="00C0005D"/>
    <w:rsid w:val="00C0242A"/>
    <w:rsid w:val="00C02DA0"/>
    <w:rsid w:val="00C038C1"/>
    <w:rsid w:val="00C04364"/>
    <w:rsid w:val="00C0507F"/>
    <w:rsid w:val="00C05A04"/>
    <w:rsid w:val="00C076A5"/>
    <w:rsid w:val="00C07982"/>
    <w:rsid w:val="00C102B8"/>
    <w:rsid w:val="00C11478"/>
    <w:rsid w:val="00C140E7"/>
    <w:rsid w:val="00C145A4"/>
    <w:rsid w:val="00C14945"/>
    <w:rsid w:val="00C15EC6"/>
    <w:rsid w:val="00C16513"/>
    <w:rsid w:val="00C17AC0"/>
    <w:rsid w:val="00C206BA"/>
    <w:rsid w:val="00C22933"/>
    <w:rsid w:val="00C23804"/>
    <w:rsid w:val="00C248A3"/>
    <w:rsid w:val="00C31371"/>
    <w:rsid w:val="00C3279C"/>
    <w:rsid w:val="00C33253"/>
    <w:rsid w:val="00C33440"/>
    <w:rsid w:val="00C34EAA"/>
    <w:rsid w:val="00C34F30"/>
    <w:rsid w:val="00C36591"/>
    <w:rsid w:val="00C374B2"/>
    <w:rsid w:val="00C37BEF"/>
    <w:rsid w:val="00C40E68"/>
    <w:rsid w:val="00C40FC1"/>
    <w:rsid w:val="00C413E7"/>
    <w:rsid w:val="00C4270B"/>
    <w:rsid w:val="00C42EF7"/>
    <w:rsid w:val="00C44548"/>
    <w:rsid w:val="00C45B83"/>
    <w:rsid w:val="00C46FDB"/>
    <w:rsid w:val="00C502C1"/>
    <w:rsid w:val="00C51542"/>
    <w:rsid w:val="00C53AD6"/>
    <w:rsid w:val="00C54259"/>
    <w:rsid w:val="00C55C4B"/>
    <w:rsid w:val="00C5607D"/>
    <w:rsid w:val="00C57734"/>
    <w:rsid w:val="00C602B6"/>
    <w:rsid w:val="00C60908"/>
    <w:rsid w:val="00C60F75"/>
    <w:rsid w:val="00C61913"/>
    <w:rsid w:val="00C62189"/>
    <w:rsid w:val="00C64CC6"/>
    <w:rsid w:val="00C67630"/>
    <w:rsid w:val="00C7355E"/>
    <w:rsid w:val="00C73DD4"/>
    <w:rsid w:val="00C777C5"/>
    <w:rsid w:val="00C778C5"/>
    <w:rsid w:val="00C80CA2"/>
    <w:rsid w:val="00C80EFB"/>
    <w:rsid w:val="00C8130D"/>
    <w:rsid w:val="00C81314"/>
    <w:rsid w:val="00C814D3"/>
    <w:rsid w:val="00C82DEE"/>
    <w:rsid w:val="00C83FC9"/>
    <w:rsid w:val="00C84090"/>
    <w:rsid w:val="00C84E7F"/>
    <w:rsid w:val="00C84FE6"/>
    <w:rsid w:val="00C85543"/>
    <w:rsid w:val="00C85F43"/>
    <w:rsid w:val="00C908DA"/>
    <w:rsid w:val="00C9171E"/>
    <w:rsid w:val="00C91B15"/>
    <w:rsid w:val="00C91BE4"/>
    <w:rsid w:val="00C925E2"/>
    <w:rsid w:val="00C93921"/>
    <w:rsid w:val="00C93959"/>
    <w:rsid w:val="00C93A7D"/>
    <w:rsid w:val="00C954FA"/>
    <w:rsid w:val="00C95EDE"/>
    <w:rsid w:val="00C96C9E"/>
    <w:rsid w:val="00CA08A8"/>
    <w:rsid w:val="00CA0BE5"/>
    <w:rsid w:val="00CA2B5F"/>
    <w:rsid w:val="00CA2FDD"/>
    <w:rsid w:val="00CA4446"/>
    <w:rsid w:val="00CA5CD4"/>
    <w:rsid w:val="00CA6590"/>
    <w:rsid w:val="00CA73E2"/>
    <w:rsid w:val="00CA7E15"/>
    <w:rsid w:val="00CB0E07"/>
    <w:rsid w:val="00CB125D"/>
    <w:rsid w:val="00CB3454"/>
    <w:rsid w:val="00CB3C50"/>
    <w:rsid w:val="00CB442A"/>
    <w:rsid w:val="00CB4908"/>
    <w:rsid w:val="00CB6C4F"/>
    <w:rsid w:val="00CB7212"/>
    <w:rsid w:val="00CB7985"/>
    <w:rsid w:val="00CB79D2"/>
    <w:rsid w:val="00CC0BE7"/>
    <w:rsid w:val="00CC0CB6"/>
    <w:rsid w:val="00CC265F"/>
    <w:rsid w:val="00CC2ED5"/>
    <w:rsid w:val="00CC4011"/>
    <w:rsid w:val="00CC4831"/>
    <w:rsid w:val="00CC673C"/>
    <w:rsid w:val="00CC6D93"/>
    <w:rsid w:val="00CC7DFE"/>
    <w:rsid w:val="00CD28E8"/>
    <w:rsid w:val="00CD31F3"/>
    <w:rsid w:val="00CD417C"/>
    <w:rsid w:val="00CD75F3"/>
    <w:rsid w:val="00CE1826"/>
    <w:rsid w:val="00CE38AD"/>
    <w:rsid w:val="00CE4F82"/>
    <w:rsid w:val="00CE5005"/>
    <w:rsid w:val="00CE513D"/>
    <w:rsid w:val="00CE5A62"/>
    <w:rsid w:val="00CE69F4"/>
    <w:rsid w:val="00CE769F"/>
    <w:rsid w:val="00CE7D87"/>
    <w:rsid w:val="00CE7E2B"/>
    <w:rsid w:val="00CF0776"/>
    <w:rsid w:val="00CF7CE2"/>
    <w:rsid w:val="00CF7DFF"/>
    <w:rsid w:val="00D00997"/>
    <w:rsid w:val="00D009D6"/>
    <w:rsid w:val="00D02583"/>
    <w:rsid w:val="00D02A54"/>
    <w:rsid w:val="00D03F55"/>
    <w:rsid w:val="00D048C8"/>
    <w:rsid w:val="00D04976"/>
    <w:rsid w:val="00D04F88"/>
    <w:rsid w:val="00D05B82"/>
    <w:rsid w:val="00D066CE"/>
    <w:rsid w:val="00D10A1A"/>
    <w:rsid w:val="00D1450D"/>
    <w:rsid w:val="00D15F39"/>
    <w:rsid w:val="00D17C5A"/>
    <w:rsid w:val="00D2025C"/>
    <w:rsid w:val="00D212F1"/>
    <w:rsid w:val="00D220E7"/>
    <w:rsid w:val="00D22458"/>
    <w:rsid w:val="00D22789"/>
    <w:rsid w:val="00D228CC"/>
    <w:rsid w:val="00D22B2D"/>
    <w:rsid w:val="00D24800"/>
    <w:rsid w:val="00D2536B"/>
    <w:rsid w:val="00D25ECC"/>
    <w:rsid w:val="00D26BB8"/>
    <w:rsid w:val="00D27066"/>
    <w:rsid w:val="00D27D58"/>
    <w:rsid w:val="00D3072A"/>
    <w:rsid w:val="00D30D1F"/>
    <w:rsid w:val="00D32CEB"/>
    <w:rsid w:val="00D33183"/>
    <w:rsid w:val="00D34044"/>
    <w:rsid w:val="00D35FE3"/>
    <w:rsid w:val="00D36112"/>
    <w:rsid w:val="00D40A45"/>
    <w:rsid w:val="00D4254F"/>
    <w:rsid w:val="00D4337C"/>
    <w:rsid w:val="00D438AD"/>
    <w:rsid w:val="00D442E0"/>
    <w:rsid w:val="00D46562"/>
    <w:rsid w:val="00D477E0"/>
    <w:rsid w:val="00D47951"/>
    <w:rsid w:val="00D53BF8"/>
    <w:rsid w:val="00D5538B"/>
    <w:rsid w:val="00D55D53"/>
    <w:rsid w:val="00D565B4"/>
    <w:rsid w:val="00D601B3"/>
    <w:rsid w:val="00D60908"/>
    <w:rsid w:val="00D611BD"/>
    <w:rsid w:val="00D61FF7"/>
    <w:rsid w:val="00D64352"/>
    <w:rsid w:val="00D662BF"/>
    <w:rsid w:val="00D7025A"/>
    <w:rsid w:val="00D7147F"/>
    <w:rsid w:val="00D7570A"/>
    <w:rsid w:val="00D768AE"/>
    <w:rsid w:val="00D77419"/>
    <w:rsid w:val="00D775A5"/>
    <w:rsid w:val="00D806AF"/>
    <w:rsid w:val="00D81165"/>
    <w:rsid w:val="00D85B71"/>
    <w:rsid w:val="00D8716B"/>
    <w:rsid w:val="00D92089"/>
    <w:rsid w:val="00D94056"/>
    <w:rsid w:val="00D945E6"/>
    <w:rsid w:val="00DA129A"/>
    <w:rsid w:val="00DA1AFD"/>
    <w:rsid w:val="00DA3F84"/>
    <w:rsid w:val="00DA627C"/>
    <w:rsid w:val="00DB23DC"/>
    <w:rsid w:val="00DB319A"/>
    <w:rsid w:val="00DB4D5F"/>
    <w:rsid w:val="00DB528A"/>
    <w:rsid w:val="00DB5762"/>
    <w:rsid w:val="00DB6B66"/>
    <w:rsid w:val="00DB6DA4"/>
    <w:rsid w:val="00DC16BB"/>
    <w:rsid w:val="00DC191F"/>
    <w:rsid w:val="00DC2C1F"/>
    <w:rsid w:val="00DC31C3"/>
    <w:rsid w:val="00DC3D7B"/>
    <w:rsid w:val="00DC4E85"/>
    <w:rsid w:val="00DC5131"/>
    <w:rsid w:val="00DD1889"/>
    <w:rsid w:val="00DD203F"/>
    <w:rsid w:val="00DD3B3A"/>
    <w:rsid w:val="00DD7B65"/>
    <w:rsid w:val="00DD7F21"/>
    <w:rsid w:val="00DE148D"/>
    <w:rsid w:val="00DE2D91"/>
    <w:rsid w:val="00DE3070"/>
    <w:rsid w:val="00DE4BFC"/>
    <w:rsid w:val="00DF1CD3"/>
    <w:rsid w:val="00DF6BEA"/>
    <w:rsid w:val="00DF7F04"/>
    <w:rsid w:val="00E00117"/>
    <w:rsid w:val="00E0287D"/>
    <w:rsid w:val="00E03FDB"/>
    <w:rsid w:val="00E07457"/>
    <w:rsid w:val="00E10E92"/>
    <w:rsid w:val="00E12153"/>
    <w:rsid w:val="00E121B3"/>
    <w:rsid w:val="00E1754F"/>
    <w:rsid w:val="00E17568"/>
    <w:rsid w:val="00E203A0"/>
    <w:rsid w:val="00E21E88"/>
    <w:rsid w:val="00E21ECA"/>
    <w:rsid w:val="00E22533"/>
    <w:rsid w:val="00E22687"/>
    <w:rsid w:val="00E239EC"/>
    <w:rsid w:val="00E2653D"/>
    <w:rsid w:val="00E33D9C"/>
    <w:rsid w:val="00E34072"/>
    <w:rsid w:val="00E40AD5"/>
    <w:rsid w:val="00E44036"/>
    <w:rsid w:val="00E457A7"/>
    <w:rsid w:val="00E50065"/>
    <w:rsid w:val="00E5167E"/>
    <w:rsid w:val="00E54F8E"/>
    <w:rsid w:val="00E5593A"/>
    <w:rsid w:val="00E560B0"/>
    <w:rsid w:val="00E56208"/>
    <w:rsid w:val="00E56899"/>
    <w:rsid w:val="00E60DF2"/>
    <w:rsid w:val="00E62CCF"/>
    <w:rsid w:val="00E62FD5"/>
    <w:rsid w:val="00E643CF"/>
    <w:rsid w:val="00E65D23"/>
    <w:rsid w:val="00E71208"/>
    <w:rsid w:val="00E725A6"/>
    <w:rsid w:val="00E72ED8"/>
    <w:rsid w:val="00E7633E"/>
    <w:rsid w:val="00E804AE"/>
    <w:rsid w:val="00E80F90"/>
    <w:rsid w:val="00E81F39"/>
    <w:rsid w:val="00E826F5"/>
    <w:rsid w:val="00E82E9B"/>
    <w:rsid w:val="00E82EDB"/>
    <w:rsid w:val="00E84773"/>
    <w:rsid w:val="00E86450"/>
    <w:rsid w:val="00E876D4"/>
    <w:rsid w:val="00E90307"/>
    <w:rsid w:val="00E9149F"/>
    <w:rsid w:val="00E91901"/>
    <w:rsid w:val="00E936DD"/>
    <w:rsid w:val="00E94918"/>
    <w:rsid w:val="00E94D94"/>
    <w:rsid w:val="00E96264"/>
    <w:rsid w:val="00E9635C"/>
    <w:rsid w:val="00EA0408"/>
    <w:rsid w:val="00EA0B62"/>
    <w:rsid w:val="00EA0BC6"/>
    <w:rsid w:val="00EA1769"/>
    <w:rsid w:val="00EA35B8"/>
    <w:rsid w:val="00EA45C2"/>
    <w:rsid w:val="00EA49CE"/>
    <w:rsid w:val="00EA5566"/>
    <w:rsid w:val="00EA6E6C"/>
    <w:rsid w:val="00EB0ECB"/>
    <w:rsid w:val="00EB1743"/>
    <w:rsid w:val="00EB5E10"/>
    <w:rsid w:val="00EB7B93"/>
    <w:rsid w:val="00EC0AD1"/>
    <w:rsid w:val="00EC3719"/>
    <w:rsid w:val="00EC3DCD"/>
    <w:rsid w:val="00EC42A4"/>
    <w:rsid w:val="00EC50CE"/>
    <w:rsid w:val="00EC6C62"/>
    <w:rsid w:val="00EC7585"/>
    <w:rsid w:val="00ED0BE3"/>
    <w:rsid w:val="00ED0FC5"/>
    <w:rsid w:val="00ED11C5"/>
    <w:rsid w:val="00ED1200"/>
    <w:rsid w:val="00ED40B8"/>
    <w:rsid w:val="00ED4FA3"/>
    <w:rsid w:val="00ED6531"/>
    <w:rsid w:val="00ED6E11"/>
    <w:rsid w:val="00EE1DF6"/>
    <w:rsid w:val="00EE2078"/>
    <w:rsid w:val="00EE2DCA"/>
    <w:rsid w:val="00EE3692"/>
    <w:rsid w:val="00EE3E08"/>
    <w:rsid w:val="00EE4AD3"/>
    <w:rsid w:val="00EE4E55"/>
    <w:rsid w:val="00EE6A60"/>
    <w:rsid w:val="00EE6D82"/>
    <w:rsid w:val="00EF0CFF"/>
    <w:rsid w:val="00EF225C"/>
    <w:rsid w:val="00EF6CE4"/>
    <w:rsid w:val="00EF6E58"/>
    <w:rsid w:val="00EF75FD"/>
    <w:rsid w:val="00EF7CDA"/>
    <w:rsid w:val="00F0041A"/>
    <w:rsid w:val="00F00482"/>
    <w:rsid w:val="00F01216"/>
    <w:rsid w:val="00F01C03"/>
    <w:rsid w:val="00F021E4"/>
    <w:rsid w:val="00F03DDE"/>
    <w:rsid w:val="00F03FA9"/>
    <w:rsid w:val="00F04B43"/>
    <w:rsid w:val="00F05283"/>
    <w:rsid w:val="00F07C50"/>
    <w:rsid w:val="00F1035A"/>
    <w:rsid w:val="00F10495"/>
    <w:rsid w:val="00F10C71"/>
    <w:rsid w:val="00F1117D"/>
    <w:rsid w:val="00F12314"/>
    <w:rsid w:val="00F141F4"/>
    <w:rsid w:val="00F15512"/>
    <w:rsid w:val="00F159AD"/>
    <w:rsid w:val="00F21A46"/>
    <w:rsid w:val="00F222C0"/>
    <w:rsid w:val="00F230BE"/>
    <w:rsid w:val="00F23757"/>
    <w:rsid w:val="00F24216"/>
    <w:rsid w:val="00F25304"/>
    <w:rsid w:val="00F2770C"/>
    <w:rsid w:val="00F306F5"/>
    <w:rsid w:val="00F30A74"/>
    <w:rsid w:val="00F32586"/>
    <w:rsid w:val="00F36D56"/>
    <w:rsid w:val="00F40E2A"/>
    <w:rsid w:val="00F416B4"/>
    <w:rsid w:val="00F4170B"/>
    <w:rsid w:val="00F4219D"/>
    <w:rsid w:val="00F43501"/>
    <w:rsid w:val="00F43D25"/>
    <w:rsid w:val="00F478DD"/>
    <w:rsid w:val="00F521BB"/>
    <w:rsid w:val="00F5243A"/>
    <w:rsid w:val="00F54196"/>
    <w:rsid w:val="00F54B1D"/>
    <w:rsid w:val="00F54B3F"/>
    <w:rsid w:val="00F56332"/>
    <w:rsid w:val="00F5645F"/>
    <w:rsid w:val="00F564B3"/>
    <w:rsid w:val="00F56EC9"/>
    <w:rsid w:val="00F57A97"/>
    <w:rsid w:val="00F60261"/>
    <w:rsid w:val="00F60509"/>
    <w:rsid w:val="00F60F00"/>
    <w:rsid w:val="00F618D6"/>
    <w:rsid w:val="00F62502"/>
    <w:rsid w:val="00F6305E"/>
    <w:rsid w:val="00F6306B"/>
    <w:rsid w:val="00F64366"/>
    <w:rsid w:val="00F64735"/>
    <w:rsid w:val="00F652E0"/>
    <w:rsid w:val="00F65A92"/>
    <w:rsid w:val="00F663BC"/>
    <w:rsid w:val="00F708E9"/>
    <w:rsid w:val="00F70B10"/>
    <w:rsid w:val="00F70B9C"/>
    <w:rsid w:val="00F715EB"/>
    <w:rsid w:val="00F72ED1"/>
    <w:rsid w:val="00F74D08"/>
    <w:rsid w:val="00F751BE"/>
    <w:rsid w:val="00F75C12"/>
    <w:rsid w:val="00F76BA4"/>
    <w:rsid w:val="00F81270"/>
    <w:rsid w:val="00F81284"/>
    <w:rsid w:val="00F81737"/>
    <w:rsid w:val="00F8654B"/>
    <w:rsid w:val="00F924F5"/>
    <w:rsid w:val="00F92BB7"/>
    <w:rsid w:val="00F942D2"/>
    <w:rsid w:val="00F94ABC"/>
    <w:rsid w:val="00F94C33"/>
    <w:rsid w:val="00F94C39"/>
    <w:rsid w:val="00F9514A"/>
    <w:rsid w:val="00F963D5"/>
    <w:rsid w:val="00FA077E"/>
    <w:rsid w:val="00FA0D04"/>
    <w:rsid w:val="00FA4F2D"/>
    <w:rsid w:val="00FA501A"/>
    <w:rsid w:val="00FA7B97"/>
    <w:rsid w:val="00FB20CD"/>
    <w:rsid w:val="00FB49FC"/>
    <w:rsid w:val="00FB6457"/>
    <w:rsid w:val="00FB7F26"/>
    <w:rsid w:val="00FC2F73"/>
    <w:rsid w:val="00FC336D"/>
    <w:rsid w:val="00FC3DD5"/>
    <w:rsid w:val="00FC5910"/>
    <w:rsid w:val="00FC78CC"/>
    <w:rsid w:val="00FD098E"/>
    <w:rsid w:val="00FD0A29"/>
    <w:rsid w:val="00FD2445"/>
    <w:rsid w:val="00FD3405"/>
    <w:rsid w:val="00FD6277"/>
    <w:rsid w:val="00FD7407"/>
    <w:rsid w:val="00FD7CB5"/>
    <w:rsid w:val="00FE1347"/>
    <w:rsid w:val="00FE2744"/>
    <w:rsid w:val="00FE2AC6"/>
    <w:rsid w:val="00FE30B5"/>
    <w:rsid w:val="00FE4486"/>
    <w:rsid w:val="00FE63C1"/>
    <w:rsid w:val="00FE640D"/>
    <w:rsid w:val="00FF0534"/>
    <w:rsid w:val="00FF1D95"/>
    <w:rsid w:val="00FF2086"/>
    <w:rsid w:val="00FF2535"/>
    <w:rsid w:val="00FF42D6"/>
    <w:rsid w:val="00FF5886"/>
    <w:rsid w:val="00FF5F0C"/>
    <w:rsid w:val="00FF5F49"/>
    <w:rsid w:val="00FF6D1B"/>
    <w:rsid w:val="00FF7705"/>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24CFA"/>
  <w15:docId w15:val="{6B718868-CED5-42C2-A97C-B51B4BEC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ko-K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06AB"/>
  </w:style>
  <w:style w:type="paragraph" w:styleId="Heading1">
    <w:name w:val="heading 1"/>
    <w:basedOn w:val="Normal"/>
    <w:next w:val="Normal"/>
    <w:link w:val="Heading1Char"/>
    <w:uiPriority w:val="9"/>
    <w:qFormat/>
    <w:rsid w:val="002A0D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6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71A"/>
    <w:rPr>
      <w:sz w:val="20"/>
      <w:szCs w:val="20"/>
    </w:rPr>
  </w:style>
  <w:style w:type="character" w:styleId="FootnoteReference">
    <w:name w:val="footnote reference"/>
    <w:basedOn w:val="DefaultParagraphFont"/>
    <w:uiPriority w:val="99"/>
    <w:semiHidden/>
    <w:unhideWhenUsed/>
    <w:rsid w:val="008D671A"/>
    <w:rPr>
      <w:vertAlign w:val="superscript"/>
    </w:rPr>
  </w:style>
  <w:style w:type="paragraph" w:styleId="ListParagraph">
    <w:name w:val="List Paragraph"/>
    <w:basedOn w:val="Normal"/>
    <w:uiPriority w:val="34"/>
    <w:qFormat/>
    <w:rsid w:val="00BC12BE"/>
    <w:pPr>
      <w:ind w:left="720"/>
      <w:contextualSpacing/>
    </w:pPr>
  </w:style>
  <w:style w:type="paragraph" w:styleId="BalloonText">
    <w:name w:val="Balloon Text"/>
    <w:basedOn w:val="Normal"/>
    <w:link w:val="BalloonTextChar"/>
    <w:uiPriority w:val="99"/>
    <w:semiHidden/>
    <w:unhideWhenUsed/>
    <w:rsid w:val="00A84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6FD"/>
    <w:rPr>
      <w:rFonts w:ascii="Segoe UI" w:hAnsi="Segoe UI" w:cs="Segoe UI"/>
      <w:sz w:val="18"/>
      <w:szCs w:val="18"/>
    </w:rPr>
  </w:style>
  <w:style w:type="character" w:styleId="CommentReference">
    <w:name w:val="annotation reference"/>
    <w:basedOn w:val="DefaultParagraphFont"/>
    <w:uiPriority w:val="99"/>
    <w:semiHidden/>
    <w:unhideWhenUsed/>
    <w:rsid w:val="00217B39"/>
    <w:rPr>
      <w:sz w:val="16"/>
      <w:szCs w:val="16"/>
    </w:rPr>
  </w:style>
  <w:style w:type="paragraph" w:styleId="CommentText">
    <w:name w:val="annotation text"/>
    <w:basedOn w:val="Normal"/>
    <w:link w:val="CommentTextChar"/>
    <w:uiPriority w:val="99"/>
    <w:semiHidden/>
    <w:unhideWhenUsed/>
    <w:rsid w:val="00217B39"/>
    <w:pPr>
      <w:spacing w:line="240" w:lineRule="auto"/>
    </w:pPr>
    <w:rPr>
      <w:sz w:val="20"/>
      <w:szCs w:val="20"/>
    </w:rPr>
  </w:style>
  <w:style w:type="character" w:customStyle="1" w:styleId="CommentTextChar">
    <w:name w:val="Comment Text Char"/>
    <w:basedOn w:val="DefaultParagraphFont"/>
    <w:link w:val="CommentText"/>
    <w:uiPriority w:val="99"/>
    <w:semiHidden/>
    <w:rsid w:val="00217B39"/>
    <w:rPr>
      <w:sz w:val="20"/>
      <w:szCs w:val="20"/>
    </w:rPr>
  </w:style>
  <w:style w:type="paragraph" w:styleId="CommentSubject">
    <w:name w:val="annotation subject"/>
    <w:basedOn w:val="CommentText"/>
    <w:next w:val="CommentText"/>
    <w:link w:val="CommentSubjectChar"/>
    <w:uiPriority w:val="99"/>
    <w:semiHidden/>
    <w:unhideWhenUsed/>
    <w:rsid w:val="00217B39"/>
    <w:rPr>
      <w:b/>
      <w:bCs/>
    </w:rPr>
  </w:style>
  <w:style w:type="character" w:customStyle="1" w:styleId="CommentSubjectChar">
    <w:name w:val="Comment Subject Char"/>
    <w:basedOn w:val="CommentTextChar"/>
    <w:link w:val="CommentSubject"/>
    <w:uiPriority w:val="99"/>
    <w:semiHidden/>
    <w:rsid w:val="00217B39"/>
    <w:rPr>
      <w:b/>
      <w:bCs/>
      <w:sz w:val="20"/>
      <w:szCs w:val="20"/>
    </w:rPr>
  </w:style>
  <w:style w:type="character" w:styleId="PageNumber">
    <w:name w:val="page number"/>
    <w:basedOn w:val="DefaultParagraphFont"/>
    <w:uiPriority w:val="99"/>
    <w:semiHidden/>
    <w:unhideWhenUsed/>
    <w:rsid w:val="00DA129A"/>
  </w:style>
  <w:style w:type="paragraph" w:styleId="Header">
    <w:name w:val="header"/>
    <w:basedOn w:val="Normal"/>
    <w:link w:val="HeaderChar"/>
    <w:uiPriority w:val="99"/>
    <w:unhideWhenUsed/>
    <w:rsid w:val="00F27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70C"/>
  </w:style>
  <w:style w:type="paragraph" w:styleId="Footer">
    <w:name w:val="footer"/>
    <w:basedOn w:val="Normal"/>
    <w:link w:val="FooterChar"/>
    <w:uiPriority w:val="99"/>
    <w:unhideWhenUsed/>
    <w:rsid w:val="00F27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0C"/>
  </w:style>
  <w:style w:type="character" w:styleId="LineNumber">
    <w:name w:val="line number"/>
    <w:basedOn w:val="DefaultParagraphFont"/>
    <w:uiPriority w:val="99"/>
    <w:semiHidden/>
    <w:unhideWhenUsed/>
    <w:rsid w:val="008906AB"/>
    <w:rPr>
      <w:rFonts w:ascii="Courier New" w:hAnsi="Courier New"/>
      <w:sz w:val="24"/>
    </w:rPr>
  </w:style>
  <w:style w:type="paragraph" w:styleId="Bibliography">
    <w:name w:val="Bibliography"/>
    <w:basedOn w:val="Normal"/>
    <w:next w:val="Normal"/>
    <w:uiPriority w:val="37"/>
    <w:unhideWhenUsed/>
    <w:rsid w:val="00F40E2A"/>
    <w:pPr>
      <w:spacing w:after="160" w:line="259" w:lineRule="auto"/>
    </w:pPr>
    <w:rPr>
      <w:rFonts w:eastAsiaTheme="minorHAnsi"/>
      <w:lang w:eastAsia="en-US"/>
    </w:rPr>
  </w:style>
  <w:style w:type="character" w:styleId="Hyperlink">
    <w:name w:val="Hyperlink"/>
    <w:basedOn w:val="DefaultParagraphFont"/>
    <w:uiPriority w:val="99"/>
    <w:semiHidden/>
    <w:unhideWhenUsed/>
    <w:rsid w:val="00862C9F"/>
    <w:rPr>
      <w:color w:val="0000FF"/>
      <w:u w:val="single"/>
    </w:rPr>
  </w:style>
  <w:style w:type="paragraph" w:styleId="Revision">
    <w:name w:val="Revision"/>
    <w:hidden/>
    <w:uiPriority w:val="99"/>
    <w:semiHidden/>
    <w:rsid w:val="00167AD7"/>
    <w:pPr>
      <w:spacing w:after="0" w:line="240" w:lineRule="auto"/>
    </w:pPr>
  </w:style>
  <w:style w:type="character" w:customStyle="1" w:styleId="Heading1Char">
    <w:name w:val="Heading 1 Char"/>
    <w:basedOn w:val="DefaultParagraphFont"/>
    <w:link w:val="Heading1"/>
    <w:uiPriority w:val="9"/>
    <w:rsid w:val="002A0D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05637">
      <w:bodyDiv w:val="1"/>
      <w:marLeft w:val="0"/>
      <w:marRight w:val="0"/>
      <w:marTop w:val="0"/>
      <w:marBottom w:val="0"/>
      <w:divBdr>
        <w:top w:val="none" w:sz="0" w:space="0" w:color="auto"/>
        <w:left w:val="none" w:sz="0" w:space="0" w:color="auto"/>
        <w:bottom w:val="none" w:sz="0" w:space="0" w:color="auto"/>
        <w:right w:val="none" w:sz="0" w:space="0" w:color="auto"/>
      </w:divBdr>
    </w:div>
    <w:div w:id="656881233">
      <w:bodyDiv w:val="1"/>
      <w:marLeft w:val="0"/>
      <w:marRight w:val="0"/>
      <w:marTop w:val="0"/>
      <w:marBottom w:val="0"/>
      <w:divBdr>
        <w:top w:val="none" w:sz="0" w:space="0" w:color="auto"/>
        <w:left w:val="none" w:sz="0" w:space="0" w:color="auto"/>
        <w:bottom w:val="none" w:sz="0" w:space="0" w:color="auto"/>
        <w:right w:val="none" w:sz="0" w:space="0" w:color="auto"/>
      </w:divBdr>
    </w:div>
    <w:div w:id="1264607943">
      <w:bodyDiv w:val="1"/>
      <w:marLeft w:val="0"/>
      <w:marRight w:val="0"/>
      <w:marTop w:val="0"/>
      <w:marBottom w:val="0"/>
      <w:divBdr>
        <w:top w:val="none" w:sz="0" w:space="0" w:color="auto"/>
        <w:left w:val="none" w:sz="0" w:space="0" w:color="auto"/>
        <w:bottom w:val="none" w:sz="0" w:space="0" w:color="auto"/>
        <w:right w:val="none" w:sz="0" w:space="0" w:color="auto"/>
      </w:divBdr>
    </w:div>
    <w:div w:id="209238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D8EA3-7CE3-4604-A42C-3E03192A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7956</Words>
  <Characters>45355</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Weatherall</dc:creator>
  <cp:lastModifiedBy>Ann Weatherall</cp:lastModifiedBy>
  <cp:revision>9</cp:revision>
  <cp:lastPrinted>2017-11-19T22:49:00Z</cp:lastPrinted>
  <dcterms:created xsi:type="dcterms:W3CDTF">2017-11-19T22:48:00Z</dcterms:created>
  <dcterms:modified xsi:type="dcterms:W3CDTF">2021-03-31T02:54:00Z</dcterms:modified>
</cp:coreProperties>
</file>